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C" w:rsidRPr="00AF1BC8" w:rsidRDefault="00CF7F1C" w:rsidP="00AF1BC8">
      <w:pPr>
        <w:spacing w:line="360" w:lineRule="auto"/>
        <w:jc w:val="center"/>
        <w:rPr>
          <w:b/>
        </w:rPr>
      </w:pPr>
      <w:r w:rsidRPr="00AF1BC8">
        <w:rPr>
          <w:b/>
        </w:rPr>
        <w:t>Пояснительная записка</w:t>
      </w:r>
    </w:p>
    <w:p w:rsidR="00CF7F1C" w:rsidRPr="00AF1BC8" w:rsidRDefault="00CF7F1C" w:rsidP="00AF1BC8">
      <w:pPr>
        <w:widowControl w:val="0"/>
        <w:autoSpaceDE w:val="0"/>
        <w:autoSpaceDN w:val="0"/>
        <w:adjustRightInd w:val="0"/>
        <w:spacing w:before="120" w:line="360" w:lineRule="auto"/>
        <w:ind w:firstLine="567"/>
        <w:contextualSpacing/>
        <w:jc w:val="both"/>
      </w:pPr>
      <w:r w:rsidRPr="00AF1BC8">
        <w:t xml:space="preserve">Рабочая  программа по английскому языку для 7 класса составлена на основе федерального компонента государственного стандарта основного общего образования и Примерной государственной программы </w:t>
      </w:r>
      <w:r w:rsidR="00B0563E" w:rsidRPr="00AF1BC8">
        <w:t xml:space="preserve">по </w:t>
      </w:r>
      <w:r w:rsidRPr="00AF1BC8">
        <w:t>английскому языку для общеобразовательных школ Министерства Образования Российской  Федерации</w:t>
      </w:r>
      <w:r w:rsidR="00702BE7" w:rsidRPr="00AF1BC8">
        <w:t>,</w:t>
      </w:r>
      <w:r w:rsidRPr="00AF1BC8">
        <w:t xml:space="preserve">  </w:t>
      </w:r>
      <w:r w:rsidR="00702BE7" w:rsidRPr="00AF1BC8">
        <w:t>рассчитана на 105 часов</w:t>
      </w:r>
      <w:r w:rsidRPr="00AF1BC8">
        <w:t xml:space="preserve"> с учебной нагрузкой 3 часа в неделю. </w:t>
      </w:r>
    </w:p>
    <w:p w:rsidR="00CF7F1C" w:rsidRPr="00AF1BC8" w:rsidRDefault="00CF7F1C" w:rsidP="00AF1BC8">
      <w:pPr>
        <w:pStyle w:val="Default"/>
        <w:spacing w:line="360" w:lineRule="auto"/>
        <w:ind w:firstLine="700"/>
        <w:contextualSpacing/>
        <w:jc w:val="both"/>
      </w:pPr>
      <w:r w:rsidRPr="00AF1BC8">
        <w:t>Рабочая программа и тематический план ориентированы на использование учебника «Английский в фокусе» (Авторы: Эванс В., Дули Дж., ) включенного в федеральный перечень учебников, рекомендованных МО и Н РФ к использованию в образовательном процессе в образовательных учреждениях на 2014-2015 учебный год.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</w:rPr>
      </w:pPr>
      <w:r w:rsidRPr="00AF1BC8">
        <w:rPr>
          <w:color w:val="000000"/>
        </w:rPr>
        <w:t>УМК «Английский в фокусе» отвечает требованиям федерального компонента Государственного стандарта начального, основного и среднего (полного) общего образования по иностранным языкам. Являясь совместным международным проектом издательства «Просвещение» с британским издательством “</w:t>
      </w:r>
      <w:proofErr w:type="spellStart"/>
      <w:r w:rsidRPr="00AF1BC8">
        <w:rPr>
          <w:color w:val="000000"/>
        </w:rPr>
        <w:t>Express</w:t>
      </w:r>
      <w:proofErr w:type="spellEnd"/>
      <w:r w:rsidRPr="00AF1BC8">
        <w:rPr>
          <w:color w:val="000000"/>
        </w:rPr>
        <w:t xml:space="preserve"> </w:t>
      </w:r>
      <w:proofErr w:type="spellStart"/>
      <w:r w:rsidRPr="00AF1BC8">
        <w:rPr>
          <w:color w:val="000000"/>
        </w:rPr>
        <w:t>Publishing</w:t>
      </w:r>
      <w:proofErr w:type="spellEnd"/>
      <w:r w:rsidRPr="00AF1BC8">
        <w:rPr>
          <w:color w:val="000000"/>
        </w:rPr>
        <w:t>”, в котором участвуют российские и британские авторы, данный УМК создан специально для общеобразовательных школ России. Будучи созданным в современном европейском образовательном пространстве, «Английский в фокусе—7» отвечает требованиям уровня А1 Европейских стандартов (</w:t>
      </w:r>
      <w:proofErr w:type="spellStart"/>
      <w:r w:rsidRPr="00AF1BC8">
        <w:rPr>
          <w:color w:val="000000"/>
        </w:rPr>
        <w:t>Common</w:t>
      </w:r>
      <w:proofErr w:type="spellEnd"/>
      <w:r w:rsidRPr="00AF1BC8">
        <w:rPr>
          <w:color w:val="000000"/>
        </w:rPr>
        <w:t xml:space="preserve"> </w:t>
      </w:r>
      <w:proofErr w:type="spellStart"/>
      <w:r w:rsidRPr="00AF1BC8">
        <w:rPr>
          <w:color w:val="000000"/>
        </w:rPr>
        <w:t>European</w:t>
      </w:r>
      <w:proofErr w:type="spellEnd"/>
      <w:r w:rsidRPr="00AF1BC8">
        <w:rPr>
          <w:color w:val="000000"/>
        </w:rPr>
        <w:t xml:space="preserve"> </w:t>
      </w:r>
      <w:proofErr w:type="spellStart"/>
      <w:r w:rsidRPr="00AF1BC8">
        <w:rPr>
          <w:color w:val="000000"/>
        </w:rPr>
        <w:t>Framework</w:t>
      </w:r>
      <w:proofErr w:type="spellEnd"/>
      <w:r w:rsidRPr="00AF1BC8">
        <w:rPr>
          <w:color w:val="000000"/>
        </w:rPr>
        <w:t>/Общеевропейские компетенции владения иностранным языком). С этой позиции школьники, обучающиеся по данному УМК, становятся участниками процесса, организуемого Советом Европы, за повышение качества общения между европейцами — носителями разных языков и культур. Это позволит им лучше понимать друг друга, свободнее общаться, приведет к более тесному сотрудничеству. УМК «Английский в фокусе—7» предназначен для учащихся седьмого класса основной школы, продолжающих изучение английского языка по завершении курса начальной школы (как по учебникам серии «Английский в фокусе» авторов Н. И. Быковой и др., так и по другим УМК). «Английский в фокусе» обеспечивает развитие всех четырех видов речевой деятельности (</w:t>
      </w:r>
      <w:proofErr w:type="spellStart"/>
      <w:r w:rsidRPr="00AF1BC8">
        <w:rPr>
          <w:color w:val="000000"/>
        </w:rPr>
        <w:t>аудирование</w:t>
      </w:r>
      <w:proofErr w:type="spellEnd"/>
      <w:r w:rsidRPr="00AF1BC8">
        <w:rPr>
          <w:color w:val="000000"/>
        </w:rPr>
        <w:t>, чтение, устная речь, письмо) через разнообразные коммуникативные задания, а также систематическое повторение и закрепление ключевых лексических единиц и грамматических структур. При этом работа по данному УМК делает процесс обучения активным (активизирует знание лексики и грамматики в значимых ситуациях повседневной тематики), целостным/</w:t>
      </w:r>
      <w:r w:rsidR="00027694" w:rsidRPr="00AF1BC8">
        <w:rPr>
          <w:color w:val="000000"/>
        </w:rPr>
        <w:t xml:space="preserve"> </w:t>
      </w:r>
      <w:proofErr w:type="spellStart"/>
      <w:r w:rsidRPr="00AF1BC8">
        <w:rPr>
          <w:color w:val="000000"/>
        </w:rPr>
        <w:t>холистическим</w:t>
      </w:r>
      <w:proofErr w:type="spellEnd"/>
      <w:r w:rsidRPr="00AF1BC8">
        <w:rPr>
          <w:color w:val="000000"/>
        </w:rPr>
        <w:t xml:space="preserve"> (способствует как творческой, так и аналитической работе мозга) и гуманистическим (организует усвоение материала и практику языка через ситуации положительного содержания, соответствующие возрастным интересам учащихся, с учетом их потребностей, чувств и желаний). Главные цели курса полностью ответствуют </w:t>
      </w:r>
      <w:r w:rsidRPr="00AF1BC8">
        <w:rPr>
          <w:color w:val="000000"/>
        </w:rPr>
        <w:lastRenderedPageBreak/>
        <w:t xml:space="preserve">стандарту основного общего образования по иностранному языку. Это развитие коммуникативной компетенции учащихся в совокупности ее составляющих: речевой, языковой, </w:t>
      </w:r>
      <w:proofErr w:type="spellStart"/>
      <w:r w:rsidRPr="00AF1BC8">
        <w:rPr>
          <w:color w:val="000000"/>
        </w:rPr>
        <w:t>социокуль</w:t>
      </w:r>
      <w:r w:rsidR="00027694" w:rsidRPr="00AF1BC8">
        <w:rPr>
          <w:color w:val="000000"/>
        </w:rPr>
        <w:t>турной</w:t>
      </w:r>
      <w:proofErr w:type="spellEnd"/>
      <w:r w:rsidR="00027694" w:rsidRPr="00AF1BC8">
        <w:rPr>
          <w:color w:val="000000"/>
        </w:rPr>
        <w:t>, компенсаторной и учебно-</w:t>
      </w:r>
      <w:r w:rsidRPr="00AF1BC8">
        <w:rPr>
          <w:color w:val="000000"/>
        </w:rPr>
        <w:t>познавательной, а также развитие и воспитание потребности школьников пользоваться английским языком как средством общения, познания, самореализации и социальной адаптации; развитие национального самосознания, стремления к взаимопониманию между людьми разных культур и сообществ.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В основу данной серии в целом положен коммуникативно-когнитивный подход к обучению иностранному языку, предполагающий поэтапное формирование знаний и развитие всех составляющих коммуникативной компетенции.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Личностно ориентированный подход к обучению иностранному языку, которого придерживаются авторы, обеспечивает особое внимание интересам, индивидуальным особенностями реальным возможностям учащихся.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Ученик становится активным субъектом образовательного процесса, который приобретает </w:t>
      </w:r>
      <w:proofErr w:type="spellStart"/>
      <w:r w:rsidRPr="00AF1BC8">
        <w:rPr>
          <w:color w:val="000000"/>
        </w:rPr>
        <w:t>деятельностную</w:t>
      </w:r>
      <w:proofErr w:type="spellEnd"/>
      <w:r w:rsidRPr="00AF1BC8">
        <w:rPr>
          <w:color w:val="000000"/>
        </w:rPr>
        <w:t xml:space="preserve"> направленность, а это, в свою очередь, определяет и современные технологии обучения, например метод проектов.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Результатом такого процесса обучения должно стать формирование компетентного пользователя иностранного языка, готового осознанно и с желанием участвовать в диалоге и</w:t>
      </w:r>
      <w:r w:rsidR="00027694" w:rsidRPr="00AF1BC8">
        <w:rPr>
          <w:color w:val="000000"/>
        </w:rPr>
        <w:t xml:space="preserve"> в</w:t>
      </w:r>
      <w:r w:rsidRPr="00AF1BC8">
        <w:rPr>
          <w:color w:val="000000"/>
        </w:rPr>
        <w:t xml:space="preserve"> </w:t>
      </w:r>
      <w:proofErr w:type="spellStart"/>
      <w:r w:rsidRPr="00AF1BC8">
        <w:rPr>
          <w:color w:val="000000"/>
        </w:rPr>
        <w:t>полилоге</w:t>
      </w:r>
      <w:proofErr w:type="spellEnd"/>
      <w:r w:rsidRPr="00AF1BC8">
        <w:rPr>
          <w:color w:val="000000"/>
        </w:rPr>
        <w:t xml:space="preserve"> культур в современном развивающемся мире.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Основными отличительными характеристиками курса «Английский в фокусе» являются: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-аутентичность значительной части языковых материалов;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-адекватность методического аппарата целями традициям российской школы;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-соответствие структуры учебного материала модулей полной структуре психологической</w:t>
      </w:r>
      <w:r w:rsidR="00027694" w:rsidRPr="00AF1BC8">
        <w:rPr>
          <w:color w:val="000000"/>
        </w:rPr>
        <w:t xml:space="preserve"> </w:t>
      </w:r>
      <w:r w:rsidRPr="00AF1BC8">
        <w:rPr>
          <w:color w:val="000000"/>
        </w:rPr>
        <w:t>деятельности учащихся в процессе познавательной деятельности: мотивация — постановка цели — деятельность по достижению цели — самоконтроль — самооценка — самокоррекция;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-современные, в том числе компьютерные, технологии;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-интерактивность, вывод ученика за рамки учебника;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>-личностная ориентация содержания учебных материалов;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УМК «Английский в фокусе—7» состоит из: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-учебника;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-рабочей тетради;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-книги для учителя;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 книги для чтения;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-языкового портфеля;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lastRenderedPageBreak/>
        <w:t>-CD для работы в классе;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-CD для самостоятельной работы;</w:t>
      </w:r>
    </w:p>
    <w:p w:rsidR="00CF7F1C" w:rsidRPr="00AF1BC8" w:rsidRDefault="00027694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</w:t>
      </w:r>
      <w:proofErr w:type="spellStart"/>
      <w:r w:rsidRPr="00AF1BC8">
        <w:t>веб</w:t>
      </w:r>
      <w:r w:rsidR="00CF7F1C" w:rsidRPr="00AF1BC8">
        <w:t>сайта</w:t>
      </w:r>
      <w:proofErr w:type="spellEnd"/>
      <w:r w:rsidR="00CF7F1C" w:rsidRPr="00AF1BC8">
        <w:t xml:space="preserve"> курса (</w:t>
      </w:r>
      <w:proofErr w:type="spellStart"/>
      <w:r w:rsidR="00CF7F1C" w:rsidRPr="00AF1BC8">
        <w:rPr>
          <w:i/>
          <w:iCs/>
        </w:rPr>
        <w:t>companion</w:t>
      </w:r>
      <w:proofErr w:type="spellEnd"/>
      <w:r w:rsidR="00CF7F1C" w:rsidRPr="00AF1BC8">
        <w:rPr>
          <w:i/>
          <w:iCs/>
        </w:rPr>
        <w:t xml:space="preserve"> </w:t>
      </w:r>
      <w:r w:rsidRPr="00AF1BC8">
        <w:rPr>
          <w:i/>
          <w:iCs/>
        </w:rPr>
        <w:t xml:space="preserve"> </w:t>
      </w:r>
      <w:proofErr w:type="spellStart"/>
      <w:r w:rsidR="00CF7F1C" w:rsidRPr="00AF1BC8">
        <w:rPr>
          <w:i/>
          <w:iCs/>
        </w:rPr>
        <w:t>website</w:t>
      </w:r>
      <w:proofErr w:type="spellEnd"/>
      <w:r w:rsidR="00CF7F1C" w:rsidRPr="00AF1BC8">
        <w:t>);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</w:pPr>
      <w:r w:rsidRPr="00AF1BC8">
        <w:t>-сборника контрольных заданий.</w:t>
      </w:r>
    </w:p>
    <w:p w:rsidR="00B0563E" w:rsidRPr="00AF1BC8" w:rsidRDefault="00B0563E" w:rsidP="00AF1BC8">
      <w:pPr>
        <w:autoSpaceDE w:val="0"/>
        <w:autoSpaceDN w:val="0"/>
        <w:adjustRightInd w:val="0"/>
        <w:spacing w:line="360" w:lineRule="auto"/>
        <w:contextualSpacing/>
      </w:pPr>
    </w:p>
    <w:p w:rsidR="00B0563E" w:rsidRPr="00AF1BC8" w:rsidRDefault="00B0563E" w:rsidP="00AF1BC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AF1BC8">
        <w:rPr>
          <w:b/>
        </w:rPr>
        <w:t>ЛИЧНОСТНЫЕ, МЕТАПРЕДМЕТНЫЕ И ПРЕДМЕТНЫЕ РЕЗУЛЬТАТЫ</w:t>
      </w:r>
    </w:p>
    <w:p w:rsidR="00B0563E" w:rsidRPr="00AF1BC8" w:rsidRDefault="00B0563E" w:rsidP="00AF1BC8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</w:pPr>
      <w:r w:rsidRPr="00AF1BC8">
        <w:tab/>
        <w:t xml:space="preserve">Данная программа обеспечивает формирование личностных, </w:t>
      </w:r>
      <w:proofErr w:type="spellStart"/>
      <w:r w:rsidRPr="00AF1BC8">
        <w:t>метапредметных</w:t>
      </w:r>
      <w:proofErr w:type="spellEnd"/>
      <w:r w:rsidRPr="00AF1BC8">
        <w:t xml:space="preserve"> и предметных результатов. </w:t>
      </w:r>
    </w:p>
    <w:p w:rsidR="00B0563E" w:rsidRPr="00AF1BC8" w:rsidRDefault="00B0563E" w:rsidP="00AF1BC8">
      <w:pPr>
        <w:tabs>
          <w:tab w:val="left" w:pos="3148"/>
        </w:tabs>
        <w:spacing w:line="360" w:lineRule="auto"/>
      </w:pPr>
      <w:r w:rsidRPr="00AF1BC8">
        <w:rPr>
          <w:b/>
        </w:rPr>
        <w:t xml:space="preserve">Личностными результатами </w:t>
      </w:r>
      <w:r w:rsidRPr="00AF1BC8">
        <w:t>являются: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</w:t>
      </w:r>
      <w:r w:rsidRPr="00AF1BC8" w:rsidDel="00B450C4">
        <w:t xml:space="preserve"> </w:t>
      </w:r>
      <w:r w:rsidRPr="00AF1BC8">
        <w:t xml:space="preserve">знание истории, языка, культуры своего народа, своего края, основ культурного наследия народов России и человечества; </w:t>
      </w:r>
      <w:r w:rsidRPr="00AF1BC8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AF1BC8">
        <w:t>; воспитание чувства долга перед Родиной;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AF1BC8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AF1BC8">
        <w:t xml:space="preserve">; 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AF1BC8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AF1BC8">
        <w:t xml:space="preserve">; 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</w:t>
      </w:r>
      <w:r w:rsidRPr="00AF1BC8" w:rsidDel="00B44476">
        <w:t xml:space="preserve"> </w:t>
      </w:r>
      <w:r w:rsidRPr="00AF1BC8">
        <w:t>осознанного и ответственного отношения к собственным поступкам;</w:t>
      </w:r>
      <w:r w:rsidRPr="00AF1BC8" w:rsidDel="00B44476">
        <w:t xml:space="preserve"> 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AF1BC8">
        <w:rPr>
          <w:rStyle w:val="dash041e005f0431005f044b005f0447005f043d005f044b005f0439005f005fchar1char1"/>
        </w:rPr>
        <w:t>процессе</w:t>
      </w:r>
      <w:r w:rsidRPr="00AF1BC8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формирование основ </w:t>
      </w:r>
      <w:r w:rsidRPr="00AF1BC8">
        <w:rPr>
          <w:rStyle w:val="dash041e005f0431005f044b005f0447005f043d005f044b005f0439005f005fchar1char1"/>
        </w:rPr>
        <w:t xml:space="preserve">экологической культуры </w:t>
      </w:r>
      <w:r w:rsidRPr="00AF1BC8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B0563E" w:rsidRPr="00AF1BC8" w:rsidRDefault="00B0563E" w:rsidP="00AF1BC8">
      <w:pPr>
        <w:numPr>
          <w:ilvl w:val="0"/>
          <w:numId w:val="1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осознание </w:t>
      </w:r>
      <w:r w:rsidRPr="00AF1BC8">
        <w:rPr>
          <w:rStyle w:val="dash041e005f0431005f044b005f0447005f043d005f044b005f0439005f005fchar1char1"/>
        </w:rPr>
        <w:t xml:space="preserve">значения </w:t>
      </w:r>
      <w:r w:rsidRPr="00AF1BC8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1080"/>
        </w:tabs>
        <w:spacing w:line="360" w:lineRule="auto"/>
        <w:jc w:val="both"/>
      </w:pPr>
      <w:r w:rsidRPr="00AF1BC8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осознание возможностей самореализации средствами иностранного языка;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стремление к совершенствованию речевой культуры в целом;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формирование коммуникативной компетенции в межкультурной и межэтнической коммуникации;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 xml:space="preserve">развитие таких качеств, как воля, целеустремлённость, </w:t>
      </w:r>
      <w:proofErr w:type="spellStart"/>
      <w:r w:rsidRPr="00AF1BC8">
        <w:t>креативность</w:t>
      </w:r>
      <w:proofErr w:type="spellEnd"/>
      <w:r w:rsidRPr="00AF1BC8">
        <w:t xml:space="preserve">, инициативность, </w:t>
      </w:r>
      <w:proofErr w:type="spellStart"/>
      <w:r w:rsidRPr="00AF1BC8">
        <w:t>эмпатия</w:t>
      </w:r>
      <w:proofErr w:type="spellEnd"/>
      <w:r w:rsidRPr="00AF1BC8">
        <w:t>, трудолюбие, дисциплинированность;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формирование общекультурной и этнической идентичности как составляющих гражданской идентичности личности;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B0563E" w:rsidRPr="00AF1BC8" w:rsidRDefault="00B0563E" w:rsidP="00AF1BC8">
      <w:pPr>
        <w:pStyle w:val="11"/>
        <w:numPr>
          <w:ilvl w:val="0"/>
          <w:numId w:val="1"/>
        </w:numPr>
        <w:tabs>
          <w:tab w:val="left" w:pos="3148"/>
        </w:tabs>
        <w:spacing w:line="360" w:lineRule="auto"/>
        <w:jc w:val="both"/>
      </w:pPr>
      <w:r w:rsidRPr="00AF1BC8">
        <w:t xml:space="preserve">готовность и способность обучающихся к саморазвитию; </w:t>
      </w:r>
      <w:proofErr w:type="spellStart"/>
      <w:r w:rsidRPr="00AF1BC8">
        <w:t>сформированность</w:t>
      </w:r>
      <w:proofErr w:type="spellEnd"/>
      <w:r w:rsidRPr="00AF1BC8">
        <w:t xml:space="preserve"> мотивации к обучению, познанию, выбору индивидуальной образовательной </w:t>
      </w:r>
      <w:r w:rsidRPr="00AF1BC8">
        <w:lastRenderedPageBreak/>
        <w:t xml:space="preserve">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AF1BC8">
        <w:t>сформированность</w:t>
      </w:r>
      <w:proofErr w:type="spellEnd"/>
      <w:r w:rsidRPr="00AF1BC8">
        <w:t xml:space="preserve"> основ гражданской идентичности.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</w:pPr>
      <w:proofErr w:type="spellStart"/>
      <w:r w:rsidRPr="00AF1BC8">
        <w:rPr>
          <w:b/>
          <w:bCs/>
        </w:rPr>
        <w:t>Метапредметными</w:t>
      </w:r>
      <w:proofErr w:type="spellEnd"/>
      <w:r w:rsidRPr="00AF1BC8">
        <w:rPr>
          <w:b/>
          <w:bCs/>
        </w:rPr>
        <w:t xml:space="preserve"> </w:t>
      </w:r>
      <w:r w:rsidRPr="00AF1BC8">
        <w:t>результатами являются: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AF1BC8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</w:pPr>
      <w:r w:rsidRPr="00AF1BC8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AF1BC8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AF1BC8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AF1BC8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r w:rsidRPr="00AF1BC8">
        <w:t>родо-видовых</w:t>
      </w:r>
      <w:proofErr w:type="spellEnd"/>
      <w:r w:rsidRPr="00AF1BC8">
        <w:t xml:space="preserve"> связей; 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</w:pPr>
      <w:r w:rsidRPr="00AF1BC8">
        <w:t>умение устанавливать причинно-следственные связи, строить  логическое рассуждение, умозаключение (индуктивное, дедуктивное  и по аналогии) и выводы;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умение создавать, применять и преобразовывать </w:t>
      </w:r>
      <w:r w:rsidRPr="00AF1BC8">
        <w:rPr>
          <w:rStyle w:val="dash041e005f0431005f044b005f0447005f043d005f044b005f0439005f005fchar1char1"/>
        </w:rPr>
        <w:t>знаки и символы, модели</w:t>
      </w:r>
      <w:r w:rsidRPr="00AF1BC8">
        <w:t xml:space="preserve"> и схемы для решения учебных и познавательных задач;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  <w:rPr>
          <w:rStyle w:val="dash041e005f0431005f044b005f0447005f043d005f044b005f0439005f005fchar1char1"/>
        </w:rPr>
      </w:pPr>
      <w:r w:rsidRPr="00AF1BC8">
        <w:rPr>
          <w:rStyle w:val="dash041e005f0431005f044b005f0447005f043d005f044b005f0439005f005fchar1char1"/>
        </w:rPr>
        <w:t>у</w:t>
      </w:r>
      <w:r w:rsidRPr="00AF1BC8">
        <w:rPr>
          <w:rStyle w:val="dash0421005f0442005f0440005f043e005f0433005f0438005f0439005f005fchar1char1"/>
        </w:rPr>
        <w:t xml:space="preserve">мение </w:t>
      </w:r>
      <w:r w:rsidRPr="00AF1BC8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AF1BC8">
        <w:rPr>
          <w:rStyle w:val="dash0421005f0442005f0440005f043e005f0433005f0438005f0439005f005fchar1char1"/>
        </w:rPr>
        <w:t xml:space="preserve"> индивидуально и в группе: </w:t>
      </w:r>
      <w:r w:rsidRPr="00AF1BC8">
        <w:rPr>
          <w:rStyle w:val="dash041e005f0431005f044b005f0447005f043d005f044b005f0439005f005fchar1char1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B0563E" w:rsidRPr="00AF1BC8" w:rsidRDefault="00B0563E" w:rsidP="00AF1BC8">
      <w:pPr>
        <w:numPr>
          <w:ilvl w:val="0"/>
          <w:numId w:val="2"/>
        </w:numPr>
        <w:tabs>
          <w:tab w:val="left" w:pos="993"/>
        </w:tabs>
        <w:autoSpaceDE w:val="0"/>
        <w:spacing w:line="360" w:lineRule="auto"/>
        <w:jc w:val="both"/>
      </w:pPr>
      <w:r w:rsidRPr="00AF1BC8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B0563E" w:rsidRPr="00AF1BC8" w:rsidRDefault="00B0563E" w:rsidP="00AF1BC8">
      <w:pPr>
        <w:pStyle w:val="dash041e005f0431005f044b005f0447005f043d005f044b005f0439"/>
        <w:numPr>
          <w:ilvl w:val="0"/>
          <w:numId w:val="2"/>
        </w:numPr>
        <w:spacing w:line="360" w:lineRule="auto"/>
        <w:jc w:val="both"/>
      </w:pPr>
      <w:r w:rsidRPr="00AF1BC8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B0563E" w:rsidRPr="00AF1BC8" w:rsidRDefault="00B0563E" w:rsidP="00AF1BC8">
      <w:pPr>
        <w:pStyle w:val="11"/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AF1BC8">
        <w:lastRenderedPageBreak/>
        <w:t>развитие умения планировать своё речевое и неречевое поведение;</w:t>
      </w:r>
    </w:p>
    <w:p w:rsidR="00B0563E" w:rsidRPr="00AF1BC8" w:rsidRDefault="00B0563E" w:rsidP="00AF1BC8">
      <w:pPr>
        <w:pStyle w:val="11"/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AF1BC8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B0563E" w:rsidRPr="00AF1BC8" w:rsidRDefault="00B0563E" w:rsidP="00AF1BC8">
      <w:pPr>
        <w:pStyle w:val="11"/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AF1BC8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B0563E" w:rsidRPr="00AF1BC8" w:rsidRDefault="00B0563E" w:rsidP="00AF1BC8">
      <w:pPr>
        <w:pStyle w:val="11"/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AF1BC8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B0563E" w:rsidRPr="00AF1BC8" w:rsidRDefault="00B0563E" w:rsidP="00AF1BC8">
      <w:pPr>
        <w:pStyle w:val="11"/>
        <w:numPr>
          <w:ilvl w:val="0"/>
          <w:numId w:val="2"/>
        </w:numPr>
        <w:shd w:val="clear" w:color="auto" w:fill="FFFFFF"/>
        <w:spacing w:line="360" w:lineRule="auto"/>
        <w:jc w:val="both"/>
      </w:pPr>
      <w:r w:rsidRPr="00AF1BC8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</w:pPr>
      <w:r w:rsidRPr="00AF1BC8">
        <w:rPr>
          <w:b/>
          <w:bCs/>
        </w:rPr>
        <w:t xml:space="preserve">Предметными результатами </w:t>
      </w:r>
      <w:r w:rsidRPr="00AF1BC8">
        <w:t xml:space="preserve">являются: 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</w:pPr>
      <w:r w:rsidRPr="00AF1BC8">
        <w:rPr>
          <w:b/>
        </w:rPr>
        <w:t>А.</w:t>
      </w:r>
      <w:r w:rsidRPr="00AF1BC8">
        <w:t xml:space="preserve"> В коммуникативной сфере (т.е. владении иностранным языком как средством общения):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  <w:rPr>
          <w:u w:val="single"/>
        </w:rPr>
      </w:pPr>
      <w:r w:rsidRPr="00AF1BC8">
        <w:rPr>
          <w:u w:val="single"/>
        </w:rPr>
        <w:t>Речевая компетенция в следующих видах речевой деятельности: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  <w:rPr>
          <w:u w:val="single"/>
        </w:rPr>
      </w:pPr>
      <w:r w:rsidRPr="00AF1BC8">
        <w:rPr>
          <w:u w:val="single"/>
        </w:rPr>
        <w:t>В говорении:</w:t>
      </w:r>
    </w:p>
    <w:p w:rsidR="00B0563E" w:rsidRPr="00AF1BC8" w:rsidRDefault="00B0563E" w:rsidP="00AF1BC8">
      <w:pPr>
        <w:pStyle w:val="11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AF1BC8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B0563E" w:rsidRPr="00AF1BC8" w:rsidRDefault="00B0563E" w:rsidP="00AF1BC8">
      <w:pPr>
        <w:pStyle w:val="11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AF1BC8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B0563E" w:rsidRPr="00AF1BC8" w:rsidRDefault="00B0563E" w:rsidP="00AF1BC8">
      <w:pPr>
        <w:pStyle w:val="11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AF1BC8">
        <w:t>рассказывать о себе, своей семье, друзьях, своих интересах и планах на будущее;</w:t>
      </w:r>
    </w:p>
    <w:p w:rsidR="00B0563E" w:rsidRPr="00AF1BC8" w:rsidRDefault="00B0563E" w:rsidP="00AF1BC8">
      <w:pPr>
        <w:pStyle w:val="11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AF1BC8">
        <w:t>сообщать краткие сведения о своём городе/селе, о своей стране и странах изучаемого языка;</w:t>
      </w:r>
    </w:p>
    <w:p w:rsidR="00B0563E" w:rsidRPr="00AF1BC8" w:rsidRDefault="00B0563E" w:rsidP="00AF1BC8">
      <w:pPr>
        <w:pStyle w:val="11"/>
        <w:numPr>
          <w:ilvl w:val="0"/>
          <w:numId w:val="3"/>
        </w:numPr>
        <w:shd w:val="clear" w:color="auto" w:fill="FFFFFF"/>
        <w:spacing w:line="360" w:lineRule="auto"/>
        <w:jc w:val="both"/>
      </w:pPr>
      <w:r w:rsidRPr="00AF1BC8"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B0563E" w:rsidRPr="00AF1BC8" w:rsidRDefault="00B0563E" w:rsidP="00AF1BC8">
      <w:pPr>
        <w:shd w:val="clear" w:color="auto" w:fill="FFFFFF"/>
        <w:spacing w:line="360" w:lineRule="auto"/>
        <w:rPr>
          <w:u w:val="single"/>
        </w:rPr>
      </w:pPr>
      <w:r w:rsidRPr="00AF1BC8">
        <w:rPr>
          <w:u w:val="single"/>
        </w:rPr>
        <w:t xml:space="preserve">В </w:t>
      </w:r>
      <w:proofErr w:type="spellStart"/>
      <w:r w:rsidRPr="00AF1BC8">
        <w:rPr>
          <w:u w:val="single"/>
        </w:rPr>
        <w:t>аудировании</w:t>
      </w:r>
      <w:proofErr w:type="spellEnd"/>
      <w:r w:rsidRPr="00AF1BC8">
        <w:rPr>
          <w:u w:val="single"/>
        </w:rPr>
        <w:t>:</w:t>
      </w:r>
    </w:p>
    <w:p w:rsidR="00B0563E" w:rsidRPr="00AF1BC8" w:rsidRDefault="00B0563E" w:rsidP="00AF1BC8">
      <w:pPr>
        <w:pStyle w:val="11"/>
        <w:numPr>
          <w:ilvl w:val="0"/>
          <w:numId w:val="4"/>
        </w:numPr>
        <w:shd w:val="clear" w:color="auto" w:fill="FFFFFF"/>
        <w:spacing w:line="360" w:lineRule="auto"/>
        <w:jc w:val="both"/>
      </w:pPr>
      <w:r w:rsidRPr="00AF1BC8">
        <w:t>воспринимать на слух и полностью понимать речь учителя, одноклассников;</w:t>
      </w:r>
    </w:p>
    <w:p w:rsidR="00B0563E" w:rsidRPr="00AF1BC8" w:rsidRDefault="00B0563E" w:rsidP="00AF1BC8">
      <w:pPr>
        <w:pStyle w:val="11"/>
        <w:numPr>
          <w:ilvl w:val="0"/>
          <w:numId w:val="4"/>
        </w:numPr>
        <w:shd w:val="clear" w:color="auto" w:fill="FFFFFF"/>
        <w:spacing w:line="360" w:lineRule="auto"/>
        <w:jc w:val="both"/>
      </w:pPr>
      <w:r w:rsidRPr="00AF1BC8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B0563E" w:rsidRPr="00AF1BC8" w:rsidRDefault="00B0563E" w:rsidP="00AF1BC8">
      <w:pPr>
        <w:pStyle w:val="11"/>
        <w:numPr>
          <w:ilvl w:val="0"/>
          <w:numId w:val="4"/>
        </w:numPr>
        <w:shd w:val="clear" w:color="auto" w:fill="FFFFFF"/>
        <w:spacing w:line="360" w:lineRule="auto"/>
        <w:jc w:val="both"/>
      </w:pPr>
      <w:r w:rsidRPr="00AF1BC8">
        <w:lastRenderedPageBreak/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B0563E" w:rsidRPr="00AF1BC8" w:rsidRDefault="00B0563E" w:rsidP="00AF1BC8">
      <w:pPr>
        <w:shd w:val="clear" w:color="auto" w:fill="FFFFFF"/>
        <w:spacing w:line="360" w:lineRule="auto"/>
        <w:rPr>
          <w:u w:val="single"/>
        </w:rPr>
      </w:pPr>
      <w:r w:rsidRPr="00AF1BC8">
        <w:rPr>
          <w:u w:val="single"/>
        </w:rPr>
        <w:t>В чтении:</w:t>
      </w:r>
    </w:p>
    <w:p w:rsidR="00B0563E" w:rsidRPr="00AF1BC8" w:rsidRDefault="00B0563E" w:rsidP="00AF1BC8">
      <w:pPr>
        <w:pStyle w:val="11"/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AF1BC8">
        <w:t>читать аутентичные тексты разных жанров и стилей преимущественно с пониманием основного содержания;</w:t>
      </w:r>
    </w:p>
    <w:p w:rsidR="00B0563E" w:rsidRPr="00AF1BC8" w:rsidRDefault="00B0563E" w:rsidP="00AF1BC8">
      <w:pPr>
        <w:pStyle w:val="11"/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AF1BC8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B0563E" w:rsidRPr="00AF1BC8" w:rsidRDefault="00B0563E" w:rsidP="00AF1BC8">
      <w:pPr>
        <w:pStyle w:val="11"/>
        <w:numPr>
          <w:ilvl w:val="0"/>
          <w:numId w:val="5"/>
        </w:numPr>
        <w:shd w:val="clear" w:color="auto" w:fill="FFFFFF"/>
        <w:spacing w:line="360" w:lineRule="auto"/>
        <w:jc w:val="both"/>
      </w:pPr>
      <w:r w:rsidRPr="00AF1BC8">
        <w:t>читать аутентичные тексты с выборочным пониманием значимой/нужной/интересующей информации.</w:t>
      </w:r>
    </w:p>
    <w:p w:rsidR="00B0563E" w:rsidRPr="00AF1BC8" w:rsidRDefault="00B0563E" w:rsidP="00AF1BC8">
      <w:pPr>
        <w:shd w:val="clear" w:color="auto" w:fill="FFFFFF"/>
        <w:spacing w:line="360" w:lineRule="auto"/>
        <w:rPr>
          <w:u w:val="single"/>
        </w:rPr>
      </w:pPr>
      <w:r w:rsidRPr="00AF1BC8">
        <w:rPr>
          <w:u w:val="single"/>
        </w:rPr>
        <w:t>В письменной речи:</w:t>
      </w:r>
    </w:p>
    <w:p w:rsidR="00B0563E" w:rsidRPr="00AF1BC8" w:rsidRDefault="00B0563E" w:rsidP="00AF1BC8">
      <w:pPr>
        <w:pStyle w:val="11"/>
        <w:numPr>
          <w:ilvl w:val="0"/>
          <w:numId w:val="6"/>
        </w:numPr>
        <w:shd w:val="clear" w:color="auto" w:fill="FFFFFF"/>
        <w:spacing w:line="360" w:lineRule="auto"/>
      </w:pPr>
      <w:r w:rsidRPr="00AF1BC8">
        <w:t>заполнять анкеты и формуляры;</w:t>
      </w:r>
    </w:p>
    <w:p w:rsidR="00B0563E" w:rsidRPr="00AF1BC8" w:rsidRDefault="00B0563E" w:rsidP="00AF1BC8">
      <w:pPr>
        <w:pStyle w:val="11"/>
        <w:numPr>
          <w:ilvl w:val="0"/>
          <w:numId w:val="6"/>
        </w:numPr>
        <w:shd w:val="clear" w:color="auto" w:fill="FFFFFF"/>
        <w:spacing w:line="360" w:lineRule="auto"/>
        <w:jc w:val="both"/>
      </w:pPr>
      <w:r w:rsidRPr="00AF1BC8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B0563E" w:rsidRPr="00AF1BC8" w:rsidRDefault="00B0563E" w:rsidP="00AF1BC8">
      <w:pPr>
        <w:pStyle w:val="11"/>
        <w:numPr>
          <w:ilvl w:val="0"/>
          <w:numId w:val="6"/>
        </w:numPr>
        <w:shd w:val="clear" w:color="auto" w:fill="FFFFFF"/>
        <w:spacing w:line="360" w:lineRule="auto"/>
        <w:jc w:val="both"/>
      </w:pPr>
      <w:r w:rsidRPr="00AF1BC8">
        <w:t>составлять план, тезисы устного или письменного сообщения; кратко излагать результаты проектной деятельности.</w:t>
      </w:r>
    </w:p>
    <w:p w:rsidR="00B0563E" w:rsidRPr="00AF1BC8" w:rsidRDefault="00B0563E" w:rsidP="00AF1BC8">
      <w:pPr>
        <w:shd w:val="clear" w:color="auto" w:fill="FFFFFF"/>
        <w:spacing w:line="360" w:lineRule="auto"/>
        <w:outlineLvl w:val="0"/>
        <w:rPr>
          <w:u w:val="single"/>
        </w:rPr>
      </w:pPr>
      <w:r w:rsidRPr="00AF1BC8">
        <w:rPr>
          <w:u w:val="single"/>
        </w:rPr>
        <w:t>Языковая компетенция: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</w:pPr>
      <w:r w:rsidRPr="00AF1BC8">
        <w:t>применение правил написания слов, изученных в основной школе;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знание основных способов словообразования (аффиксации, словосложения, конверсии);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знание признаков изученных грамматических явлений (</w:t>
      </w:r>
      <w:proofErr w:type="spellStart"/>
      <w:r w:rsidRPr="00AF1BC8">
        <w:t>видо-временных</w:t>
      </w:r>
      <w:proofErr w:type="spellEnd"/>
      <w:r w:rsidRPr="00AF1BC8">
        <w:t xml:space="preserve"> форм глаголов, модальных глаголов и их эквивалентов, артиклей, существительных, </w:t>
      </w:r>
      <w:r w:rsidRPr="00AF1BC8">
        <w:lastRenderedPageBreak/>
        <w:t>степеней сравнения прилагательных и наречий, местоимений, числительных, предлогов);</w:t>
      </w:r>
    </w:p>
    <w:p w:rsidR="00B0563E" w:rsidRPr="00AF1BC8" w:rsidRDefault="00B0563E" w:rsidP="00AF1BC8">
      <w:pPr>
        <w:pStyle w:val="11"/>
        <w:numPr>
          <w:ilvl w:val="0"/>
          <w:numId w:val="7"/>
        </w:numPr>
        <w:shd w:val="clear" w:color="auto" w:fill="FFFFFF"/>
        <w:spacing w:line="360" w:lineRule="auto"/>
        <w:jc w:val="both"/>
      </w:pPr>
      <w:r w:rsidRPr="00AF1BC8">
        <w:t>знание основных различий систем иностранного и русского/родного языков.</w:t>
      </w:r>
    </w:p>
    <w:p w:rsidR="00B0563E" w:rsidRPr="00AF1BC8" w:rsidRDefault="00B0563E" w:rsidP="00AF1BC8">
      <w:pPr>
        <w:shd w:val="clear" w:color="auto" w:fill="FFFFFF"/>
        <w:spacing w:line="360" w:lineRule="auto"/>
        <w:outlineLvl w:val="0"/>
        <w:rPr>
          <w:u w:val="single"/>
        </w:rPr>
      </w:pPr>
      <w:proofErr w:type="spellStart"/>
      <w:r w:rsidRPr="00AF1BC8">
        <w:rPr>
          <w:u w:val="single"/>
        </w:rPr>
        <w:t>Социокультурная</w:t>
      </w:r>
      <w:proofErr w:type="spellEnd"/>
      <w:r w:rsidRPr="00AF1BC8">
        <w:rPr>
          <w:u w:val="single"/>
        </w:rPr>
        <w:t xml:space="preserve"> компетенция: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знакомство с образцами художественной, публицистической и научно-популярной литературы;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представление о сходстве и различиях в традициях своей страны и стран изучаемого языка;</w:t>
      </w:r>
    </w:p>
    <w:p w:rsidR="00B0563E" w:rsidRPr="00AF1BC8" w:rsidRDefault="00B0563E" w:rsidP="00AF1BC8">
      <w:pPr>
        <w:pStyle w:val="11"/>
        <w:numPr>
          <w:ilvl w:val="0"/>
          <w:numId w:val="8"/>
        </w:numPr>
        <w:shd w:val="clear" w:color="auto" w:fill="FFFFFF"/>
        <w:spacing w:line="360" w:lineRule="auto"/>
        <w:jc w:val="both"/>
      </w:pPr>
      <w:r w:rsidRPr="00AF1BC8">
        <w:t>понимание роли владения иностранными языками в современном мире.</w:t>
      </w:r>
    </w:p>
    <w:p w:rsidR="00B0563E" w:rsidRPr="00AF1BC8" w:rsidRDefault="00B0563E" w:rsidP="00AF1BC8">
      <w:pPr>
        <w:shd w:val="clear" w:color="auto" w:fill="FFFFFF"/>
        <w:spacing w:line="360" w:lineRule="auto"/>
        <w:jc w:val="both"/>
      </w:pPr>
      <w:r w:rsidRPr="00AF1BC8">
        <w:rPr>
          <w:u w:val="single"/>
        </w:rPr>
        <w:t xml:space="preserve">Компенсаторная компетенция </w:t>
      </w:r>
      <w:r w:rsidRPr="00AF1BC8">
        <w:t>–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B0563E" w:rsidRPr="00AF1BC8" w:rsidRDefault="00B0563E" w:rsidP="00AF1BC8">
      <w:pPr>
        <w:shd w:val="clear" w:color="auto" w:fill="FFFFFF"/>
        <w:spacing w:line="360" w:lineRule="auto"/>
      </w:pPr>
      <w:r w:rsidRPr="00AF1BC8">
        <w:rPr>
          <w:b/>
        </w:rPr>
        <w:t xml:space="preserve">Б. </w:t>
      </w:r>
      <w:r w:rsidRPr="00AF1BC8">
        <w:t>В познавательной сфере: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t>владение приёмами работы с текстом: умение пользоваться определённой стратегией чтения/</w:t>
      </w:r>
      <w:proofErr w:type="spellStart"/>
      <w:r w:rsidRPr="00AF1BC8">
        <w:t>аудирования</w:t>
      </w:r>
      <w:proofErr w:type="spellEnd"/>
      <w:r w:rsidRPr="00AF1BC8">
        <w:t xml:space="preserve"> в зависимости от коммуникативной задачи (читать/слушать текст с разной глубиной понимания);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lastRenderedPageBreak/>
        <w:t>готовность и умение осуществлять индивидуальную и совместную проектную работу;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t xml:space="preserve">умение 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AF1BC8">
        <w:t>мультимедийными</w:t>
      </w:r>
      <w:proofErr w:type="spellEnd"/>
      <w:r w:rsidRPr="00AF1BC8">
        <w:t xml:space="preserve"> средствами);</w:t>
      </w:r>
    </w:p>
    <w:p w:rsidR="00B0563E" w:rsidRPr="00AF1BC8" w:rsidRDefault="00B0563E" w:rsidP="00AF1BC8">
      <w:pPr>
        <w:pStyle w:val="11"/>
        <w:numPr>
          <w:ilvl w:val="0"/>
          <w:numId w:val="9"/>
        </w:numPr>
        <w:shd w:val="clear" w:color="auto" w:fill="FFFFFF"/>
        <w:spacing w:line="360" w:lineRule="auto"/>
        <w:jc w:val="both"/>
      </w:pPr>
      <w:r w:rsidRPr="00AF1BC8">
        <w:t>владение способами и приёмами дальнейшего самостоятельного изучения иностранных языков.</w:t>
      </w:r>
    </w:p>
    <w:p w:rsidR="00B0563E" w:rsidRPr="00AF1BC8" w:rsidRDefault="00B0563E" w:rsidP="00AF1BC8">
      <w:pPr>
        <w:shd w:val="clear" w:color="auto" w:fill="FFFFFF"/>
        <w:spacing w:line="360" w:lineRule="auto"/>
      </w:pPr>
      <w:r w:rsidRPr="00AF1BC8">
        <w:rPr>
          <w:b/>
        </w:rPr>
        <w:t xml:space="preserve">В. </w:t>
      </w:r>
      <w:r w:rsidRPr="00AF1BC8">
        <w:t>В ценностно-ориентационной сфере:</w:t>
      </w:r>
    </w:p>
    <w:p w:rsidR="00B0563E" w:rsidRPr="00AF1BC8" w:rsidRDefault="00B0563E" w:rsidP="00AF1BC8">
      <w:pPr>
        <w:pStyle w:val="1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AF1BC8">
        <w:t>представление о языке как средстве выражения чувств, эмоций, основе культуры мышления;</w:t>
      </w:r>
    </w:p>
    <w:p w:rsidR="00B0563E" w:rsidRPr="00AF1BC8" w:rsidRDefault="00B0563E" w:rsidP="00AF1BC8">
      <w:pPr>
        <w:pStyle w:val="1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AF1BC8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B0563E" w:rsidRPr="00AF1BC8" w:rsidRDefault="00B0563E" w:rsidP="00AF1BC8">
      <w:pPr>
        <w:pStyle w:val="1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AF1BC8">
        <w:t xml:space="preserve">представление о целостном </w:t>
      </w:r>
      <w:proofErr w:type="spellStart"/>
      <w:r w:rsidRPr="00AF1BC8">
        <w:t>полиязычном</w:t>
      </w:r>
      <w:proofErr w:type="spellEnd"/>
      <w:r w:rsidRPr="00AF1BC8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B0563E" w:rsidRPr="00AF1BC8" w:rsidRDefault="00B0563E" w:rsidP="00AF1BC8">
      <w:pPr>
        <w:pStyle w:val="11"/>
        <w:numPr>
          <w:ilvl w:val="0"/>
          <w:numId w:val="10"/>
        </w:numPr>
        <w:shd w:val="clear" w:color="auto" w:fill="FFFFFF"/>
        <w:spacing w:line="360" w:lineRule="auto"/>
        <w:jc w:val="both"/>
      </w:pPr>
      <w:r w:rsidRPr="00AF1BC8">
        <w:t xml:space="preserve">приобщение к ценностям мировой культуры как через источники информации на иностранном языке (в том числе </w:t>
      </w:r>
      <w:proofErr w:type="spellStart"/>
      <w:r w:rsidRPr="00AF1BC8">
        <w:t>мультимедийные</w:t>
      </w:r>
      <w:proofErr w:type="spellEnd"/>
      <w:r w:rsidRPr="00AF1BC8">
        <w:t>), так и через непосредственное участие в школьных обменах, туристических поездках, молодёжных форумах.</w:t>
      </w:r>
    </w:p>
    <w:p w:rsidR="00B0563E" w:rsidRPr="00AF1BC8" w:rsidRDefault="00B0563E" w:rsidP="00AF1BC8">
      <w:pPr>
        <w:shd w:val="clear" w:color="auto" w:fill="FFFFFF"/>
        <w:spacing w:line="360" w:lineRule="auto"/>
      </w:pPr>
      <w:r w:rsidRPr="00AF1BC8">
        <w:rPr>
          <w:b/>
        </w:rPr>
        <w:t xml:space="preserve">Г. </w:t>
      </w:r>
      <w:r w:rsidRPr="00AF1BC8">
        <w:t>В эстетической сфере:</w:t>
      </w:r>
    </w:p>
    <w:p w:rsidR="00B0563E" w:rsidRPr="00AF1BC8" w:rsidRDefault="00B0563E" w:rsidP="00AF1BC8">
      <w:pPr>
        <w:pStyle w:val="1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AF1BC8">
        <w:t>владение элементарными средствами выражения чувств и эмоций на иностранном языке;</w:t>
      </w:r>
    </w:p>
    <w:p w:rsidR="00B0563E" w:rsidRPr="00AF1BC8" w:rsidRDefault="00B0563E" w:rsidP="00AF1BC8">
      <w:pPr>
        <w:pStyle w:val="1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AF1BC8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B0563E" w:rsidRPr="00AF1BC8" w:rsidRDefault="00B0563E" w:rsidP="00AF1BC8">
      <w:pPr>
        <w:pStyle w:val="11"/>
        <w:numPr>
          <w:ilvl w:val="0"/>
          <w:numId w:val="11"/>
        </w:numPr>
        <w:shd w:val="clear" w:color="auto" w:fill="FFFFFF"/>
        <w:spacing w:line="360" w:lineRule="auto"/>
        <w:jc w:val="both"/>
      </w:pPr>
      <w:r w:rsidRPr="00AF1BC8">
        <w:t>развитие чувства прекрасного в процессе обсуждения современных тенденций в живописи, музыке, литературе.</w:t>
      </w:r>
    </w:p>
    <w:p w:rsidR="00B0563E" w:rsidRPr="00AF1BC8" w:rsidRDefault="00B0563E" w:rsidP="00AF1BC8">
      <w:pPr>
        <w:shd w:val="clear" w:color="auto" w:fill="FFFFFF"/>
        <w:spacing w:line="360" w:lineRule="auto"/>
      </w:pPr>
      <w:r w:rsidRPr="00AF1BC8">
        <w:rPr>
          <w:b/>
        </w:rPr>
        <w:t xml:space="preserve">Д. </w:t>
      </w:r>
      <w:r w:rsidRPr="00AF1BC8">
        <w:t>В трудовой сфере:</w:t>
      </w:r>
    </w:p>
    <w:p w:rsidR="00B0563E" w:rsidRPr="00AF1BC8" w:rsidRDefault="00B0563E" w:rsidP="00AF1BC8">
      <w:pPr>
        <w:pStyle w:val="11"/>
        <w:numPr>
          <w:ilvl w:val="0"/>
          <w:numId w:val="12"/>
        </w:numPr>
        <w:shd w:val="clear" w:color="auto" w:fill="FFFFFF"/>
        <w:spacing w:line="360" w:lineRule="auto"/>
        <w:jc w:val="both"/>
      </w:pPr>
      <w:r w:rsidRPr="00AF1BC8">
        <w:t>умение рационально планировать свой учебный труд;</w:t>
      </w:r>
    </w:p>
    <w:p w:rsidR="00B0563E" w:rsidRPr="00AF1BC8" w:rsidRDefault="00B0563E" w:rsidP="00AF1BC8">
      <w:pPr>
        <w:pStyle w:val="11"/>
        <w:numPr>
          <w:ilvl w:val="0"/>
          <w:numId w:val="12"/>
        </w:numPr>
        <w:shd w:val="clear" w:color="auto" w:fill="FFFFFF"/>
        <w:spacing w:line="360" w:lineRule="auto"/>
      </w:pPr>
      <w:r w:rsidRPr="00AF1BC8">
        <w:t>умение работать в соответствии с намеченным планом.</w:t>
      </w:r>
    </w:p>
    <w:p w:rsidR="00B0563E" w:rsidRPr="00AF1BC8" w:rsidRDefault="00B0563E" w:rsidP="00AF1BC8">
      <w:pPr>
        <w:shd w:val="clear" w:color="auto" w:fill="FFFFFF"/>
        <w:spacing w:line="360" w:lineRule="auto"/>
      </w:pPr>
      <w:r w:rsidRPr="00AF1BC8">
        <w:rPr>
          <w:b/>
        </w:rPr>
        <w:t xml:space="preserve">Е. </w:t>
      </w:r>
      <w:r w:rsidRPr="00AF1BC8">
        <w:t>В физической сфере:</w:t>
      </w:r>
    </w:p>
    <w:p w:rsidR="00CF7F1C" w:rsidRPr="00AF1BC8" w:rsidRDefault="00B0563E" w:rsidP="00AF1BC8">
      <w:pPr>
        <w:pStyle w:val="11"/>
        <w:numPr>
          <w:ilvl w:val="0"/>
          <w:numId w:val="13"/>
        </w:numPr>
        <w:shd w:val="clear" w:color="auto" w:fill="FFFFFF"/>
        <w:spacing w:line="360" w:lineRule="auto"/>
        <w:jc w:val="both"/>
      </w:pPr>
      <w:r w:rsidRPr="00AF1BC8">
        <w:t>стремление вести здоровый образ жизни (режим труда и отдыха, питание, спорт, фитнес).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center"/>
        <w:rPr>
          <w:b/>
        </w:rPr>
      </w:pPr>
      <w:r w:rsidRPr="00AF1BC8">
        <w:rPr>
          <w:b/>
        </w:rPr>
        <w:t>Содержание рабочей программы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lastRenderedPageBreak/>
        <w:t>Модульное построение учебника предполагает работу с модулем как основной единицей структуры курса. Модуль — это блок уроков, предназначенный для достижения группы целей, связанных с автономным, логически целостным фрагментом содержания.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>МОДУЛЬ 1.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LIFESTYLES</w:t>
      </w:r>
      <w:r w:rsidRPr="00AF1BC8">
        <w:rPr>
          <w:b/>
          <w:iCs/>
        </w:rPr>
        <w:t xml:space="preserve"> (</w:t>
      </w:r>
      <w:r w:rsidRPr="00AF1BC8">
        <w:rPr>
          <w:b/>
          <w:i/>
        </w:rPr>
        <w:t>Образ  жизни)- 10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2. </w:t>
      </w:r>
      <w:r w:rsidRPr="00AF1BC8">
        <w:rPr>
          <w:b/>
          <w:iCs/>
          <w:lang w:val="en-US"/>
        </w:rPr>
        <w:t>TALE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TIME</w:t>
      </w:r>
      <w:r w:rsidRPr="00AF1BC8">
        <w:rPr>
          <w:b/>
          <w:iCs/>
        </w:rPr>
        <w:t xml:space="preserve"> (</w:t>
      </w:r>
      <w:r w:rsidRPr="00AF1BC8">
        <w:rPr>
          <w:b/>
          <w:i/>
        </w:rPr>
        <w:t>Время рассказов) –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>МОДУЛЬ 3.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PROFILES</w:t>
      </w:r>
      <w:r w:rsidRPr="00AF1BC8">
        <w:rPr>
          <w:b/>
          <w:iCs/>
        </w:rPr>
        <w:t xml:space="preserve"> (</w:t>
      </w:r>
      <w:r w:rsidRPr="00AF1BC8">
        <w:rPr>
          <w:b/>
          <w:i/>
        </w:rPr>
        <w:t>Внешность и характер)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>МОДУЛЬ 4.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IN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THE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NEWS</w:t>
      </w:r>
      <w:r w:rsidRPr="00AF1BC8">
        <w:rPr>
          <w:b/>
          <w:i/>
        </w:rPr>
        <w:t xml:space="preserve"> (Об этом говорят и пишут)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5. </w:t>
      </w:r>
      <w:r w:rsidRPr="00AF1BC8">
        <w:rPr>
          <w:b/>
          <w:iCs/>
          <w:lang w:val="en-US"/>
        </w:rPr>
        <w:t>WHAT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THE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FUTURE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HOLDS</w:t>
      </w:r>
      <w:r w:rsidRPr="00AF1BC8">
        <w:rPr>
          <w:b/>
          <w:iCs/>
        </w:rPr>
        <w:t xml:space="preserve"> (</w:t>
      </w:r>
      <w:r w:rsidRPr="00AF1BC8">
        <w:rPr>
          <w:b/>
          <w:i/>
        </w:rPr>
        <w:t>Что ждет нас в будущем)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6. </w:t>
      </w:r>
      <w:r w:rsidRPr="00AF1BC8">
        <w:rPr>
          <w:b/>
          <w:lang w:val="en-US"/>
        </w:rPr>
        <w:t>HAVING</w:t>
      </w:r>
      <w:r w:rsidRPr="00AF1BC8">
        <w:rPr>
          <w:b/>
        </w:rPr>
        <w:t xml:space="preserve"> </w:t>
      </w:r>
      <w:r w:rsidRPr="00AF1BC8">
        <w:rPr>
          <w:b/>
          <w:lang w:val="en-US"/>
        </w:rPr>
        <w:t>FUN</w:t>
      </w:r>
      <w:r w:rsidRPr="00AF1BC8">
        <w:rPr>
          <w:b/>
        </w:rPr>
        <w:t xml:space="preserve"> (</w:t>
      </w:r>
      <w:r w:rsidRPr="00AF1BC8">
        <w:rPr>
          <w:b/>
          <w:i/>
        </w:rPr>
        <w:t>Развлечения)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7. </w:t>
      </w:r>
      <w:r w:rsidRPr="00AF1BC8">
        <w:rPr>
          <w:b/>
          <w:iCs/>
          <w:lang w:val="en-US"/>
        </w:rPr>
        <w:t>IN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THE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SPOTLIGHT</w:t>
      </w:r>
      <w:r w:rsidRPr="00AF1BC8">
        <w:rPr>
          <w:b/>
          <w:iCs/>
        </w:rPr>
        <w:t xml:space="preserve"> (</w:t>
      </w:r>
      <w:r w:rsidRPr="00AF1BC8">
        <w:rPr>
          <w:b/>
          <w:i/>
        </w:rPr>
        <w:t>В центре внимания)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8. </w:t>
      </w:r>
      <w:r w:rsidRPr="00AF1BC8">
        <w:rPr>
          <w:b/>
          <w:iCs/>
          <w:lang w:val="en-US"/>
        </w:rPr>
        <w:t>GREEN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ISSUES</w:t>
      </w:r>
      <w:r w:rsidRPr="00AF1BC8">
        <w:rPr>
          <w:b/>
          <w:iCs/>
        </w:rPr>
        <w:t xml:space="preserve"> </w:t>
      </w:r>
      <w:r w:rsidRPr="00AF1BC8">
        <w:rPr>
          <w:b/>
          <w:i/>
        </w:rPr>
        <w:t>(Проблемы экологии)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9. </w:t>
      </w:r>
      <w:r w:rsidRPr="00AF1BC8">
        <w:rPr>
          <w:b/>
          <w:iCs/>
          <w:lang w:val="en-US"/>
        </w:rPr>
        <w:t>SHOPPING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TIME</w:t>
      </w:r>
      <w:r w:rsidRPr="00AF1BC8">
        <w:rPr>
          <w:b/>
          <w:i/>
        </w:rPr>
        <w:t xml:space="preserve"> (Время покупок)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b/>
          <w:i/>
        </w:rPr>
      </w:pPr>
      <w:r w:rsidRPr="00AF1BC8">
        <w:rPr>
          <w:b/>
        </w:rPr>
        <w:t xml:space="preserve">МОДУЛЬ 10. </w:t>
      </w:r>
      <w:r w:rsidRPr="00AF1BC8">
        <w:rPr>
          <w:b/>
          <w:iCs/>
          <w:lang w:val="en-US"/>
        </w:rPr>
        <w:t>HEALTHY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BODY</w:t>
      </w:r>
      <w:r w:rsidRPr="00AF1BC8">
        <w:rPr>
          <w:b/>
          <w:iCs/>
        </w:rPr>
        <w:t xml:space="preserve">, </w:t>
      </w:r>
      <w:r w:rsidRPr="00AF1BC8">
        <w:rPr>
          <w:b/>
          <w:iCs/>
          <w:lang w:val="en-US"/>
        </w:rPr>
        <w:t>HEALTHY</w:t>
      </w:r>
      <w:r w:rsidRPr="00AF1BC8">
        <w:rPr>
          <w:b/>
          <w:iCs/>
        </w:rPr>
        <w:t xml:space="preserve"> </w:t>
      </w:r>
      <w:r w:rsidRPr="00AF1BC8">
        <w:rPr>
          <w:b/>
          <w:iCs/>
          <w:lang w:val="en-US"/>
        </w:rPr>
        <w:t>MIND</w:t>
      </w:r>
      <w:r w:rsidRPr="00AF1BC8">
        <w:rPr>
          <w:b/>
          <w:i/>
        </w:rPr>
        <w:t xml:space="preserve"> (В здоровом теле – здоровый дух) 9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rPr>
          <w:b/>
        </w:rPr>
        <w:t xml:space="preserve">Резерв </w:t>
      </w:r>
      <w:r w:rsidRPr="00AF1BC8">
        <w:rPr>
          <w:b/>
          <w:i/>
        </w:rPr>
        <w:t>– 11 часов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Исходя из этого, в поурочном планировании цели сформулированы </w:t>
      </w:r>
      <w:proofErr w:type="spellStart"/>
      <w:r w:rsidRPr="00AF1BC8">
        <w:t>помодульно</w:t>
      </w:r>
      <w:proofErr w:type="spellEnd"/>
      <w:r w:rsidRPr="00AF1BC8">
        <w:t>, причем с позиции учащихся. Роль учителя — организовать достижение учащимися поставленных перед ними (с их участием) целей. В структуре каждого модуля есть разделы и рубрики, описанные ниже.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 xml:space="preserve">- </w:t>
      </w:r>
      <w:r w:rsidRPr="00AF1BC8">
        <w:rPr>
          <w:i/>
          <w:iCs/>
        </w:rPr>
        <w:t>Вводная страница модуля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Следует обратить особое внимание на вводную страницу каждого модуля, ко</w:t>
      </w:r>
      <w:r w:rsidR="00027694" w:rsidRPr="00AF1BC8">
        <w:t>торая вводит учащихся в лексико-</w:t>
      </w:r>
      <w:r w:rsidRPr="00AF1BC8">
        <w:t>грамматическое содержание модуля, знакомит их с некоторыми типами текстов, картинками и видами заданий, с которыми им предстоит работать. Эта страница играет важную роль как в работе с мотивацией, так и с постановкой учебных задач. Все разделы страницы напрямую отражают деятельность детей, включая развитие конкретных речевых умений. Характерны</w:t>
      </w:r>
      <w:r w:rsidRPr="00AF1BC8">
        <w:rPr>
          <w:lang w:val="en-US"/>
        </w:rPr>
        <w:t xml:space="preserve"> </w:t>
      </w:r>
      <w:r w:rsidRPr="00AF1BC8">
        <w:t>сами</w:t>
      </w:r>
      <w:r w:rsidRPr="00AF1BC8">
        <w:rPr>
          <w:lang w:val="en-US"/>
        </w:rPr>
        <w:t xml:space="preserve"> </w:t>
      </w:r>
      <w:r w:rsidRPr="00AF1BC8">
        <w:t>названия</w:t>
      </w:r>
      <w:r w:rsidRPr="00AF1BC8">
        <w:rPr>
          <w:lang w:val="en-US"/>
        </w:rPr>
        <w:t xml:space="preserve"> </w:t>
      </w:r>
      <w:r w:rsidRPr="00AF1BC8">
        <w:t>рубрик</w:t>
      </w:r>
      <w:r w:rsidRPr="00AF1BC8">
        <w:rPr>
          <w:lang w:val="en-US"/>
        </w:rPr>
        <w:t xml:space="preserve">, </w:t>
      </w:r>
      <w:r w:rsidRPr="00AF1BC8">
        <w:t>охватывающих</w:t>
      </w:r>
      <w:r w:rsidRPr="00AF1BC8">
        <w:rPr>
          <w:lang w:val="en-US"/>
        </w:rPr>
        <w:t xml:space="preserve"> </w:t>
      </w:r>
      <w:r w:rsidRPr="00AF1BC8">
        <w:t>все</w:t>
      </w:r>
      <w:r w:rsidRPr="00AF1BC8">
        <w:rPr>
          <w:lang w:val="en-US"/>
        </w:rPr>
        <w:t xml:space="preserve"> </w:t>
      </w:r>
      <w:r w:rsidRPr="00AF1BC8">
        <w:t>содержание</w:t>
      </w:r>
      <w:r w:rsidRPr="00AF1BC8">
        <w:rPr>
          <w:lang w:val="en-US"/>
        </w:rPr>
        <w:t xml:space="preserve"> </w:t>
      </w:r>
      <w:r w:rsidRPr="00AF1BC8">
        <w:t>модуля</w:t>
      </w:r>
      <w:r w:rsidRPr="00AF1BC8">
        <w:rPr>
          <w:lang w:val="en-US"/>
        </w:rPr>
        <w:t xml:space="preserve">: </w:t>
      </w:r>
      <w:r w:rsidRPr="00AF1BC8">
        <w:rPr>
          <w:i/>
          <w:iCs/>
          <w:lang w:val="en-US"/>
        </w:rPr>
        <w:t xml:space="preserve">Look at Module …; Find the page numbers for …; Listen, read and talk about …; Learn how to …; </w:t>
      </w:r>
      <w:proofErr w:type="spellStart"/>
      <w:r w:rsidRPr="00AF1BC8">
        <w:rPr>
          <w:i/>
          <w:iCs/>
          <w:lang w:val="en-US"/>
        </w:rPr>
        <w:t>Practise</w:t>
      </w:r>
      <w:proofErr w:type="spellEnd"/>
      <w:r w:rsidRPr="00AF1BC8">
        <w:rPr>
          <w:i/>
          <w:iCs/>
          <w:lang w:val="en-US"/>
        </w:rPr>
        <w:t xml:space="preserve"> …; Write/Make …. </w:t>
      </w:r>
      <w:r w:rsidRPr="00AF1BC8">
        <w:t>Учителю предоставляется возможность организации антиципации (ожидания), активного поиска знаний самими учащимися.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- </w:t>
      </w:r>
      <w:r w:rsidRPr="00AF1BC8">
        <w:rPr>
          <w:i/>
          <w:iCs/>
        </w:rPr>
        <w:t xml:space="preserve">Задания к упражнениям </w:t>
      </w:r>
      <w:r w:rsidRPr="00AF1BC8">
        <w:t>Работа над заданиями упражнений требует системного подхода. Важно убедиться, что смысл задания и порядок его выполнения понятен каждому из учащихся. Учителю не следует заменять работу учащихся по чтению и осмыслению заданий своим неизменным разъяснением или переводом, хотя такая помощь не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исключается. Варианты работы с заданием: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  <w:lang w:val="en-US"/>
        </w:rPr>
      </w:pPr>
      <w:r w:rsidRPr="00AF1BC8">
        <w:rPr>
          <w:i/>
          <w:iCs/>
          <w:lang w:val="en-US"/>
        </w:rPr>
        <w:lastRenderedPageBreak/>
        <w:t>— Read the task (to yourselves). How did you understand it?</w:t>
      </w:r>
    </w:p>
    <w:p w:rsidR="00CF7F1C" w:rsidRPr="00AF1BC8" w:rsidRDefault="00027694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Ученики говорят по-</w:t>
      </w:r>
      <w:r w:rsidR="00CF7F1C" w:rsidRPr="00AF1BC8">
        <w:t>русски, как они поняли задание.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rPr>
          <w:i/>
          <w:iCs/>
          <w:lang w:val="en-US"/>
        </w:rPr>
        <w:t xml:space="preserve">— </w:t>
      </w:r>
      <w:proofErr w:type="spellStart"/>
      <w:r w:rsidRPr="00AF1BC8">
        <w:rPr>
          <w:i/>
          <w:iCs/>
          <w:lang w:val="en-US"/>
        </w:rPr>
        <w:t>Masha</w:t>
      </w:r>
      <w:proofErr w:type="spellEnd"/>
      <w:r w:rsidRPr="00AF1BC8">
        <w:rPr>
          <w:i/>
          <w:iCs/>
          <w:lang w:val="en-US"/>
        </w:rPr>
        <w:t xml:space="preserve">, read the task! Class, say what we should do first/then? </w:t>
      </w:r>
      <w:proofErr w:type="spellStart"/>
      <w:r w:rsidRPr="00AF1BC8">
        <w:rPr>
          <w:i/>
          <w:iCs/>
        </w:rPr>
        <w:t>Etc</w:t>
      </w:r>
      <w:proofErr w:type="spellEnd"/>
      <w:r w:rsidRPr="00AF1BC8">
        <w:rPr>
          <w:i/>
          <w:iCs/>
        </w:rPr>
        <w:t>.</w:t>
      </w:r>
    </w:p>
    <w:p w:rsidR="00CF7F1C" w:rsidRPr="00AF1BC8" w:rsidRDefault="00027694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Ученики по-</w:t>
      </w:r>
      <w:r w:rsidR="00CF7F1C" w:rsidRPr="00AF1BC8">
        <w:t>английски пошагово проговаривают алгоритм выполнения задания.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Учащиеся сами поясняют задание для тех, кто не понял его.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Чтение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Диалоги</w:t>
      </w:r>
      <w:r w:rsidRPr="00AF1BC8">
        <w:rPr>
          <w:i/>
          <w:iCs/>
        </w:rPr>
        <w:t xml:space="preserve">. </w:t>
      </w:r>
      <w:r w:rsidRPr="00AF1BC8">
        <w:t>В каждом модуле дается подборка ситуативных диалогов каждодневной тематики. Цель работы над ними — познакомить учащихся с естественным, живым языком. В диалогах также представлены полезные выражения для практики разговорной речи по повседневной тематике.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Тексты. Каждый модуль содержит разнообразные по типу тексты для чтения. Среди них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электронные сообщения, письма, статьи, стихотворения и т. д. Работа над ними позволяет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в системе развивать различные умения чтения (чтение с пониманием основного содержания,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с полным пониманием содержания, с выборочным пониманием нужной или интересующей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информации).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proofErr w:type="spellStart"/>
      <w:r w:rsidRPr="00AF1BC8">
        <w:rPr>
          <w:i/>
          <w:iCs/>
        </w:rPr>
        <w:t>Аудирование</w:t>
      </w:r>
      <w:proofErr w:type="spellEnd"/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Учащиеся развивают умение </w:t>
      </w:r>
      <w:proofErr w:type="spellStart"/>
      <w:r w:rsidRPr="00AF1BC8">
        <w:t>аудирования</w:t>
      </w:r>
      <w:proofErr w:type="spellEnd"/>
      <w:r w:rsidRPr="00AF1BC8">
        <w:t xml:space="preserve"> (восприятия речи на слух) через разнообразные задания, в которы</w:t>
      </w:r>
      <w:r w:rsidR="00027694" w:rsidRPr="00AF1BC8">
        <w:t>х используется активный лексико-</w:t>
      </w:r>
      <w:r w:rsidRPr="00AF1BC8">
        <w:t>грамматический материал модуля в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контекстах и ситуациях, приближенных к реальным. Это обеспечивает более глубокое понимание учащимися языкового материала, изучаемого в модуле. Многие задания учебника можно отнести к разряду </w:t>
      </w:r>
      <w:proofErr w:type="spellStart"/>
      <w:r w:rsidRPr="00AF1BC8">
        <w:t>мультимодальных</w:t>
      </w:r>
      <w:proofErr w:type="spellEnd"/>
      <w:r w:rsidRPr="00AF1BC8">
        <w:t>, т. е. для их выполнения учащимся требуется использовать умения и навыки во всех четырех видах речевой деятельности.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Лексика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Новые лексические единицы вводятся разными способами, в том числе при помощи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предметных и сюжетных картинок: учащимся предлагается подобрать к той или иной единице соответствующую картинку. Среди других приемов </w:t>
      </w:r>
      <w:proofErr w:type="spellStart"/>
      <w:r w:rsidRPr="00AF1BC8">
        <w:t>семантизации</w:t>
      </w:r>
      <w:proofErr w:type="spellEnd"/>
      <w:r w:rsidRPr="00AF1BC8">
        <w:t xml:space="preserve"> — использование пантомимы, синонимов, антонимов, перефразирования и дефиниций, например: </w:t>
      </w:r>
      <w:proofErr w:type="spellStart"/>
      <w:r w:rsidRPr="00AF1BC8">
        <w:t>He</w:t>
      </w:r>
      <w:proofErr w:type="spellEnd"/>
      <w:r w:rsidRPr="00AF1BC8">
        <w:t xml:space="preserve"> </w:t>
      </w:r>
      <w:proofErr w:type="spellStart"/>
      <w:r w:rsidRPr="00AF1BC8">
        <w:t>isn’t</w:t>
      </w:r>
      <w:proofErr w:type="spellEnd"/>
      <w:r w:rsidRPr="00AF1BC8">
        <w:t xml:space="preserve"> </w:t>
      </w:r>
      <w:proofErr w:type="spellStart"/>
      <w:r w:rsidRPr="00AF1BC8">
        <w:rPr>
          <w:i/>
          <w:iCs/>
        </w:rPr>
        <w:t>big</w:t>
      </w:r>
      <w:proofErr w:type="spellEnd"/>
      <w:r w:rsidRPr="00AF1BC8">
        <w:t xml:space="preserve">. </w:t>
      </w:r>
      <w:proofErr w:type="spellStart"/>
      <w:r w:rsidRPr="00AF1BC8">
        <w:t>He</w:t>
      </w:r>
      <w:proofErr w:type="spellEnd"/>
      <w:r w:rsidRPr="00AF1BC8">
        <w:t xml:space="preserve"> </w:t>
      </w:r>
      <w:proofErr w:type="spellStart"/>
      <w:r w:rsidRPr="00AF1BC8">
        <w:t>is</w:t>
      </w:r>
      <w:proofErr w:type="spellEnd"/>
      <w:r w:rsidRPr="00AF1BC8">
        <w:t xml:space="preserve"> </w:t>
      </w:r>
      <w:proofErr w:type="spellStart"/>
      <w:r w:rsidRPr="00AF1BC8">
        <w:rPr>
          <w:b/>
          <w:bCs/>
          <w:i/>
          <w:iCs/>
        </w:rPr>
        <w:t>small</w:t>
      </w:r>
      <w:proofErr w:type="spellEnd"/>
      <w:r w:rsidRPr="00AF1BC8">
        <w:rPr>
          <w:b/>
          <w:bCs/>
          <w:i/>
          <w:iCs/>
        </w:rPr>
        <w:t xml:space="preserve">. </w:t>
      </w:r>
      <w:r w:rsidRPr="00AF1BC8">
        <w:t>Необходимо употреблять активный вокабуляр в контекстах, облегчающих понимание (</w:t>
      </w:r>
      <w:r w:rsidRPr="00AF1BC8">
        <w:rPr>
          <w:lang w:val="en-US"/>
        </w:rPr>
        <w:t>Moscow</w:t>
      </w:r>
      <w:r w:rsidRPr="00AF1BC8">
        <w:t xml:space="preserve"> </w:t>
      </w:r>
      <w:r w:rsidRPr="00AF1BC8">
        <w:rPr>
          <w:lang w:val="en-US"/>
        </w:rPr>
        <w:t>is</w:t>
      </w:r>
      <w:r w:rsidRPr="00AF1BC8">
        <w:t xml:space="preserve">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city</w:t>
      </w:r>
      <w:r w:rsidRPr="00AF1BC8">
        <w:t xml:space="preserve">, </w:t>
      </w:r>
      <w:r w:rsidRPr="00AF1BC8">
        <w:rPr>
          <w:lang w:val="en-US"/>
        </w:rPr>
        <w:t>but</w:t>
      </w:r>
      <w:r w:rsidRPr="00AF1BC8">
        <w:t xml:space="preserve"> </w:t>
      </w:r>
      <w:proofErr w:type="spellStart"/>
      <w:r w:rsidRPr="00AF1BC8">
        <w:rPr>
          <w:lang w:val="en-US"/>
        </w:rPr>
        <w:t>Kolomna</w:t>
      </w:r>
      <w:proofErr w:type="spellEnd"/>
      <w:r w:rsidRPr="00AF1BC8">
        <w:t xml:space="preserve"> </w:t>
      </w:r>
      <w:r w:rsidRPr="00AF1BC8">
        <w:rPr>
          <w:lang w:val="en-US"/>
        </w:rPr>
        <w:t>is</w:t>
      </w:r>
      <w:r w:rsidRPr="00AF1BC8">
        <w:t xml:space="preserve">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town</w:t>
      </w:r>
      <w:r w:rsidRPr="00AF1BC8">
        <w:t xml:space="preserve">.). Закрепление организуется через разнообразные задания, такие, как соотнесение слова с картинкой, дополнение устойчивых словосочетаний и др.Одна из важнейших задач учителя при обучении лексике — удерживая введенный лексический материал, создавать возможности для его актуализации, использования в связной речи. Достаточно большой </w:t>
      </w:r>
      <w:r w:rsidRPr="00AF1BC8">
        <w:lastRenderedPageBreak/>
        <w:t>объем в УМК так называемой пассивной лексики (предполагаемой для рецептивного усвоения) может перейти в актив, если учитель сам использует новые лексические единицы и стимулирует к этому учащихся путем создания соответствующих речевых ситуаций. Следует отметить, что значительная часть лексики, включенной для активного освоения в рамках тематического ряда наряду с новыми словами и выражениями, была введена на начальном этапе обучения. Поэтому учителя не должен пугать объем активного лексического материала.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Грамматика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Грамматический  материал, изучаемый в каждом модуле, сначала представляется в контексте, затем вычленяется и объясняется при помощи четких, лаконичных таблиц. Специальные задания и упражнения различных форматов обеспечивают понимание учащимися и закрепление в речи новой грамматической структуры.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Устная речь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В учебнике тщательно разработаны контролируемые виды речевых заданий. На их основе</w:t>
      </w:r>
      <w:r w:rsidR="00027694" w:rsidRPr="00AF1BC8">
        <w:t xml:space="preserve"> </w:t>
      </w:r>
      <w:r w:rsidRPr="00AF1BC8">
        <w:t>организуется работа, подводящая учащихся к успешному выполнению менее структурированных заданий на развитие умений устной речи.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При обучении диалогической речи не следует ограничиваться фронтальной работой с поочередным заслушиванием диалогов отдельных пар или диал</w:t>
      </w:r>
      <w:r w:rsidR="00027694" w:rsidRPr="00AF1BC8">
        <w:t>ога-</w:t>
      </w:r>
      <w:r w:rsidRPr="00AF1BC8">
        <w:t>образца. Такой режим работы, часто называемый «открытыми парами», должен предшествовать непосредственной одновременной работе в парах («закрытые пары»). Учитель при этом выполняет функцию наблюдателя, оказывая дифференцированную помощь и осуществляя контроль с последующим анализом типичных ошибок или индивидуальных затруднений.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После выполнения заданий по устной речи проанализируйте ответы учащихся. Во время индивидуального контроля при работе в парах и ответах делайте пометки, поощряя использование новой лексики и разнообразных грамматических структур. Привлекайте к такой аналитической работе учащихся.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Произношение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Задания на развитие произносительных умений обеспечивают развитие фонематического слуха, умений узнавать и различать звуки английского языка и правильно их воспроизводить.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proofErr w:type="spellStart"/>
      <w:r w:rsidRPr="00AF1BC8">
        <w:rPr>
          <w:i/>
          <w:iCs/>
        </w:rPr>
        <w:t>Everyday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English</w:t>
      </w:r>
      <w:proofErr w:type="spellEnd"/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Этот раздел обеспечивает практику коммуникации в реальных жизненных ситуациях через активные методы обучения. Речевые клише и языковые структуры, свойственные реальным ситуациям общения, представлены в ситуациях каждодневной жизни. Таким </w:t>
      </w:r>
      <w:r w:rsidRPr="00AF1BC8">
        <w:lastRenderedPageBreak/>
        <w:t>образом, учащимся предоставляется возможность полностью ак</w:t>
      </w:r>
      <w:r w:rsidR="00027694" w:rsidRPr="00AF1BC8">
        <w:t>туализировать изученный лексико-</w:t>
      </w:r>
      <w:r w:rsidRPr="00AF1BC8">
        <w:t>грамматический материал.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Песни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В конце учебника помещены песни, связанные с темой модуля, и задания к ним. Слушание современных, хороших песен относится к заданиям гуманистического характера — их выполнение способствует активизации и развитию эмоциональной сферы ребенка, более быстрому и эффективному восприятию и более легкому запоминанию языкового материала.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 xml:space="preserve"> «Учись учиться» (</w:t>
      </w:r>
      <w:proofErr w:type="spellStart"/>
      <w:r w:rsidRPr="00AF1BC8">
        <w:rPr>
          <w:i/>
          <w:iCs/>
        </w:rPr>
        <w:t>Study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Skills</w:t>
      </w:r>
      <w:proofErr w:type="spellEnd"/>
      <w:r w:rsidRPr="00AF1BC8">
        <w:rPr>
          <w:i/>
          <w:iCs/>
        </w:rPr>
        <w:t>)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Короткие советы, объяснения и памятки в отношении различных видов деятельности в процессе изучения английского языка помещены в каждом модуле. Они способствуют развитию </w:t>
      </w:r>
      <w:proofErr w:type="spellStart"/>
      <w:r w:rsidRPr="00AF1BC8">
        <w:t>холистических</w:t>
      </w:r>
      <w:proofErr w:type="spellEnd"/>
      <w:r w:rsidRPr="00AF1BC8">
        <w:t xml:space="preserve"> учебных умений и навыков у учащихся, умений самостоятельной работы при изучении английского языка.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Письмо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Третий урок каждого модуля направлен на развитие у учащихся умений письма на основе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всех других видов речевой деятельности. Сначала организуется введение и закрепление соответствующих лексических конструкций, затем </w:t>
      </w:r>
      <w:r w:rsidR="00027694" w:rsidRPr="00AF1BC8">
        <w:t>приводится текст-</w:t>
      </w:r>
      <w:r w:rsidRPr="00AF1BC8">
        <w:t>образец и организуется его тщательный анализ.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Развитие умений продуктивного письма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Во все модули включены задания на развитие умений продуктивного письма в различных формах, основанных на реальных типах и стилях письменной речи, таких, как письмо, описание, заметка, открытка, статья. Такой путь от предшествующего написания коротких предложений к абзацам и, наконец, к законченным текстам обеспечивает учащимся постепенное формирование умений продуктивного письма. Большинство заданий на развитие умений связного продуктивного письма предполагается выполнять дома, так как они требуют значительных затрат времени. Однако подготовка к их выполнению должна неизменно планироваться как отдельный важный этап урока. Этот этап представляет собой повторение, рефлексию изученного на уроке материала, который предполагается к использованию в письменной речи, а также проработку устных вариантов связного текста — часто на основ</w:t>
      </w:r>
      <w:r w:rsidR="00027694" w:rsidRPr="00AF1BC8">
        <w:t>е отработанного на уроке текста-</w:t>
      </w:r>
      <w:r w:rsidRPr="00AF1BC8">
        <w:t>модели. Проверенные письменные работы по желанию учащихся могут быть приобщены к языковому портфелю.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-</w:t>
      </w:r>
      <w:r w:rsidRPr="00AF1BC8">
        <w:rPr>
          <w:i/>
          <w:iCs/>
        </w:rPr>
        <w:t xml:space="preserve">Уроки </w:t>
      </w:r>
      <w:proofErr w:type="spellStart"/>
      <w:r w:rsidRPr="00AF1BC8">
        <w:rPr>
          <w:i/>
          <w:iCs/>
        </w:rPr>
        <w:t>культуроведения</w:t>
      </w:r>
      <w:proofErr w:type="spellEnd"/>
      <w:r w:rsidRPr="00AF1BC8">
        <w:rPr>
          <w:i/>
          <w:iCs/>
        </w:rPr>
        <w:t xml:space="preserve"> </w:t>
      </w:r>
      <w:r w:rsidRPr="00AF1BC8">
        <w:t>(</w:t>
      </w:r>
      <w:proofErr w:type="spellStart"/>
      <w:r w:rsidRPr="00AF1BC8">
        <w:rPr>
          <w:i/>
          <w:iCs/>
        </w:rPr>
        <w:t>Culture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Corner</w:t>
      </w:r>
      <w:proofErr w:type="spellEnd"/>
      <w:r w:rsidRPr="00AF1BC8">
        <w:t>)включены в каждый модуль. Эти интересные и информативные страницы предоставляют учащимся тематически связанную с модулем информацию культурного характера и материалы</w:t>
      </w:r>
      <w:r w:rsidR="00027694" w:rsidRPr="00AF1BC8">
        <w:t xml:space="preserve"> </w:t>
      </w:r>
      <w:r w:rsidRPr="00AF1BC8">
        <w:t xml:space="preserve">для чтения о странах изучаемого языка. Раздел также содержит соответствующие задания и творческие проекты, такие, как, </w:t>
      </w:r>
      <w:r w:rsidRPr="00AF1BC8">
        <w:lastRenderedPageBreak/>
        <w:t xml:space="preserve">например, изготовление </w:t>
      </w:r>
      <w:proofErr w:type="spellStart"/>
      <w:r w:rsidRPr="00AF1BC8">
        <w:t>постеров</w:t>
      </w:r>
      <w:proofErr w:type="spellEnd"/>
      <w:r w:rsidRPr="00AF1BC8">
        <w:t>. Это дает учащимся возможность переработать изученную на уроках информацию и сопоставить ее с аналогичным феноменом родной культуры.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proofErr w:type="spellStart"/>
      <w:r w:rsidRPr="00AF1BC8">
        <w:rPr>
          <w:i/>
          <w:iCs/>
        </w:rPr>
        <w:t>Spotlight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on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Russia</w:t>
      </w:r>
      <w:proofErr w:type="spellEnd"/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 xml:space="preserve">Рекомендуется проводить урок по соответствующему разделу материалов о России после урока </w:t>
      </w:r>
      <w:proofErr w:type="spellStart"/>
      <w:r w:rsidRPr="00AF1BC8">
        <w:rPr>
          <w:i/>
          <w:iCs/>
        </w:rPr>
        <w:t>Culture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Corner</w:t>
      </w:r>
      <w:proofErr w:type="spellEnd"/>
      <w:r w:rsidRPr="00AF1BC8">
        <w:t xml:space="preserve">. Тем самым обеспечивается последовательность в развитии </w:t>
      </w:r>
      <w:proofErr w:type="spellStart"/>
      <w:r w:rsidRPr="00AF1BC8">
        <w:t>социокультурной</w:t>
      </w:r>
      <w:proofErr w:type="spellEnd"/>
      <w:r w:rsidRPr="00AF1BC8">
        <w:t xml:space="preserve"> компетенции учащихся, структурно выдерживается подход «диалога культур».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proofErr w:type="spellStart"/>
      <w:r w:rsidRPr="00AF1BC8">
        <w:rPr>
          <w:i/>
          <w:iCs/>
        </w:rPr>
        <w:t>English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in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Use</w:t>
      </w:r>
      <w:proofErr w:type="spellEnd"/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Этот раздел позволяет учащимся познакомиться с языком повседневного общения в функциональных диалогах в реальных жизненных ситуациях, в которых содержатся полезные выражения и устойчивые словосочетания живого разговорного языка. Раздел также содержит коммуникативные задания, позволяющие учащимся освоить в речи изученный языковой материал.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i/>
          <w:iCs/>
        </w:rPr>
      </w:pPr>
      <w:r w:rsidRPr="00AF1BC8">
        <w:t>-</w:t>
      </w:r>
      <w:r w:rsidRPr="00AF1BC8">
        <w:rPr>
          <w:i/>
          <w:iCs/>
        </w:rPr>
        <w:t>Дополнительное чтение (</w:t>
      </w:r>
      <w:proofErr w:type="spellStart"/>
      <w:r w:rsidRPr="00AF1BC8">
        <w:rPr>
          <w:i/>
          <w:iCs/>
        </w:rPr>
        <w:t>Extensive</w:t>
      </w:r>
      <w:proofErr w:type="spellEnd"/>
      <w:r w:rsidRPr="00AF1BC8">
        <w:rPr>
          <w:i/>
          <w:iCs/>
        </w:rPr>
        <w:t xml:space="preserve"> </w:t>
      </w:r>
      <w:proofErr w:type="spellStart"/>
      <w:r w:rsidRPr="00AF1BC8">
        <w:rPr>
          <w:i/>
          <w:iCs/>
        </w:rPr>
        <w:t>Reading</w:t>
      </w:r>
      <w:proofErr w:type="spellEnd"/>
      <w:r w:rsidRPr="00AF1BC8">
        <w:rPr>
          <w:i/>
          <w:iCs/>
        </w:rPr>
        <w:t>)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</w:pPr>
      <w:r w:rsidRPr="00AF1BC8">
        <w:t>Этот раздел дает возможность учащимся связать тему модуля с одним из предметов школьной программы, помогает учащимся использовать изученный языковой материал в новом контексте, часто в соответствии с их личными интересами и склонностями. Раздел включает в себя интересные творческие задания, мотивирующие учащихся и позволяющие им лучше освоить языковой материал модуля.</w:t>
      </w:r>
    </w:p>
    <w:p w:rsidR="00CF7F1C" w:rsidRPr="00AF1BC8" w:rsidRDefault="00CF7F1C" w:rsidP="00AF1BC8">
      <w:pPr>
        <w:spacing w:line="360" w:lineRule="auto"/>
        <w:contextualSpacing/>
        <w:jc w:val="center"/>
        <w:rPr>
          <w:b/>
        </w:rPr>
      </w:pPr>
      <w:r w:rsidRPr="00AF1BC8">
        <w:rPr>
          <w:b/>
        </w:rPr>
        <w:t>Требования к уровню подготовки выпускников</w:t>
      </w:r>
    </w:p>
    <w:p w:rsidR="00CF7F1C" w:rsidRPr="00AF1BC8" w:rsidRDefault="00CF7F1C" w:rsidP="00AF1BC8">
      <w:pPr>
        <w:spacing w:line="360" w:lineRule="auto"/>
        <w:contextualSpacing/>
        <w:rPr>
          <w:b/>
        </w:rPr>
      </w:pPr>
      <w:r w:rsidRPr="00AF1BC8">
        <w:rPr>
          <w:b/>
        </w:rPr>
        <w:t>Знать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-употребление артикля;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-порядок слов в косвенных вопросах;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 xml:space="preserve">-отрицательные предложения с </w:t>
      </w:r>
      <w:r w:rsidRPr="00AF1BC8">
        <w:rPr>
          <w:lang w:val="en-US"/>
        </w:rPr>
        <w:t>I</w:t>
      </w:r>
      <w:r w:rsidRPr="00AF1BC8">
        <w:t xml:space="preserve"> </w:t>
      </w:r>
      <w:r w:rsidRPr="00AF1BC8">
        <w:rPr>
          <w:lang w:val="en-US"/>
        </w:rPr>
        <w:t>don</w:t>
      </w:r>
      <w:r w:rsidRPr="00AF1BC8">
        <w:t>’</w:t>
      </w:r>
      <w:r w:rsidRPr="00AF1BC8">
        <w:rPr>
          <w:lang w:val="en-US"/>
        </w:rPr>
        <w:t>t</w:t>
      </w:r>
      <w:r w:rsidRPr="00AF1BC8">
        <w:t xml:space="preserve"> </w:t>
      </w:r>
      <w:r w:rsidRPr="00AF1BC8">
        <w:rPr>
          <w:lang w:val="en-US"/>
        </w:rPr>
        <w:t>think</w:t>
      </w:r>
      <w:r w:rsidRPr="00AF1BC8">
        <w:t>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-структуры настоящего завершенного времени;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-предложения уловного наклонения;</w:t>
      </w:r>
    </w:p>
    <w:p w:rsidR="00CF7F1C" w:rsidRPr="00AF1BC8" w:rsidRDefault="00CF7F1C" w:rsidP="00AF1BC8">
      <w:pPr>
        <w:spacing w:line="360" w:lineRule="auto"/>
        <w:contextualSpacing/>
        <w:rPr>
          <w:lang w:val="en-US"/>
        </w:rPr>
      </w:pPr>
      <w:r w:rsidRPr="00AF1BC8">
        <w:rPr>
          <w:lang w:val="en-US"/>
        </w:rPr>
        <w:t>-</w:t>
      </w:r>
      <w:r w:rsidRPr="00AF1BC8">
        <w:t>структуры</w:t>
      </w:r>
      <w:r w:rsidRPr="00AF1BC8">
        <w:rPr>
          <w:lang w:val="en-US"/>
        </w:rPr>
        <w:t xml:space="preserve"> If I were you I would.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-структуры настоящего простого в пассиве;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-прилагательные с –</w:t>
      </w:r>
      <w:proofErr w:type="spellStart"/>
      <w:r w:rsidRPr="00AF1BC8">
        <w:rPr>
          <w:lang w:val="en-US"/>
        </w:rPr>
        <w:t>ed</w:t>
      </w:r>
      <w:proofErr w:type="spellEnd"/>
      <w:r w:rsidRPr="00AF1BC8">
        <w:t>, -</w:t>
      </w:r>
      <w:proofErr w:type="spellStart"/>
      <w:r w:rsidRPr="00AF1BC8">
        <w:rPr>
          <w:lang w:val="en-US"/>
        </w:rPr>
        <w:t>ing</w:t>
      </w:r>
      <w:proofErr w:type="spellEnd"/>
      <w:r w:rsidRPr="00AF1BC8">
        <w:t>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-правило оформления прямой речи.</w:t>
      </w:r>
    </w:p>
    <w:p w:rsidR="00CF7F1C" w:rsidRPr="00AF1BC8" w:rsidRDefault="00CF7F1C" w:rsidP="00AF1BC8">
      <w:pPr>
        <w:spacing w:line="360" w:lineRule="auto"/>
        <w:contextualSpacing/>
        <w:rPr>
          <w:lang w:val="en-US"/>
        </w:rPr>
      </w:pPr>
      <w:r w:rsidRPr="00AF1BC8">
        <w:rPr>
          <w:lang w:val="en-US"/>
        </w:rPr>
        <w:t>-</w:t>
      </w:r>
      <w:r w:rsidRPr="00AF1BC8">
        <w:t>структуры</w:t>
      </w:r>
      <w:r w:rsidRPr="00AF1BC8">
        <w:rPr>
          <w:lang w:val="en-US"/>
        </w:rPr>
        <w:t xml:space="preserve"> see/watch/hear+ </w:t>
      </w:r>
      <w:proofErr w:type="spellStart"/>
      <w:r w:rsidRPr="00AF1BC8">
        <w:rPr>
          <w:lang w:val="en-US"/>
        </w:rPr>
        <w:t>object+infinitive</w:t>
      </w:r>
      <w:proofErr w:type="spellEnd"/>
      <w:r w:rsidRPr="00AF1BC8">
        <w:rPr>
          <w:lang w:val="en-US"/>
        </w:rPr>
        <w:t>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 xml:space="preserve">-структуры с </w:t>
      </w:r>
      <w:r w:rsidRPr="00AF1BC8">
        <w:rPr>
          <w:lang w:val="en-US"/>
        </w:rPr>
        <w:t>can</w:t>
      </w:r>
      <w:r w:rsidRPr="00AF1BC8">
        <w:t>/</w:t>
      </w:r>
      <w:r w:rsidRPr="00AF1BC8">
        <w:rPr>
          <w:lang w:val="en-US"/>
        </w:rPr>
        <w:t>can</w:t>
      </w:r>
      <w:r w:rsidRPr="00AF1BC8">
        <w:t>'</w:t>
      </w:r>
      <w:r w:rsidRPr="00AF1BC8">
        <w:rPr>
          <w:lang w:val="en-US"/>
        </w:rPr>
        <w:t>t</w:t>
      </w:r>
      <w:r w:rsidRPr="00AF1BC8">
        <w:t>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 xml:space="preserve"> -структуры прошедшего простого  в пассиве.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-структуры настоящего  завершенно-длительного времени;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lastRenderedPageBreak/>
        <w:t xml:space="preserve">-структуру с </w:t>
      </w:r>
      <w:r w:rsidRPr="00AF1BC8">
        <w:rPr>
          <w:lang w:val="en-US"/>
        </w:rPr>
        <w:t>used</w:t>
      </w:r>
      <w:r w:rsidRPr="00AF1BC8">
        <w:t xml:space="preserve"> </w:t>
      </w:r>
      <w:r w:rsidRPr="00AF1BC8">
        <w:rPr>
          <w:lang w:val="en-US"/>
        </w:rPr>
        <w:t>to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 xml:space="preserve">- структуру </w:t>
      </w:r>
      <w:r w:rsidRPr="00AF1BC8">
        <w:rPr>
          <w:lang w:val="en-US"/>
        </w:rPr>
        <w:t>so</w:t>
      </w:r>
      <w:r w:rsidRPr="00AF1BC8">
        <w:t xml:space="preserve"> … /</w:t>
      </w:r>
      <w:r w:rsidRPr="00AF1BC8">
        <w:rPr>
          <w:lang w:val="en-US"/>
        </w:rPr>
        <w:t>neither</w:t>
      </w:r>
      <w:r w:rsidRPr="00AF1BC8">
        <w:t xml:space="preserve"> … .</w:t>
      </w:r>
    </w:p>
    <w:p w:rsidR="00CF7F1C" w:rsidRPr="00AF1BC8" w:rsidRDefault="00CF7F1C" w:rsidP="00AF1BC8">
      <w:pPr>
        <w:spacing w:line="360" w:lineRule="auto"/>
        <w:contextualSpacing/>
        <w:rPr>
          <w:b/>
        </w:rPr>
      </w:pPr>
      <w:r w:rsidRPr="00AF1BC8">
        <w:rPr>
          <w:b/>
        </w:rPr>
        <w:t>Уметь</w:t>
      </w:r>
    </w:p>
    <w:p w:rsidR="00027694" w:rsidRPr="00AF1BC8" w:rsidRDefault="00027694" w:rsidP="00AF1BC8">
      <w:pPr>
        <w:spacing w:line="360" w:lineRule="auto"/>
        <w:contextualSpacing/>
        <w:rPr>
          <w:b/>
        </w:rPr>
      </w:pPr>
    </w:p>
    <w:p w:rsidR="00CF7F1C" w:rsidRPr="00AF1BC8" w:rsidRDefault="00CF7F1C" w:rsidP="00AF1BC8">
      <w:pPr>
        <w:spacing w:line="360" w:lineRule="auto"/>
        <w:contextualSpacing/>
        <w:jc w:val="center"/>
        <w:rPr>
          <w:b/>
        </w:rPr>
      </w:pPr>
      <w:r w:rsidRPr="00AF1BC8">
        <w:rPr>
          <w:b/>
        </w:rPr>
        <w:t>Говорение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Диалогическая речь</w:t>
      </w:r>
      <w:r w:rsidRPr="00AF1BC8">
        <w:rPr>
          <w:i/>
          <w:snapToGrid w:val="0"/>
          <w:color w:val="000000"/>
        </w:rPr>
        <w:t xml:space="preserve">. </w:t>
      </w:r>
      <w:r w:rsidRPr="00AF1BC8">
        <w:rPr>
          <w:snapToGrid w:val="0"/>
          <w:color w:val="000000"/>
        </w:rPr>
        <w:t xml:space="preserve">В 7 классе продолжается развитие таких речевых умений, как умения вести диалог этикетного характера, диалог-расспрос, диалог-побуждение к действию. 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 Обучение ведению </w:t>
      </w:r>
      <w:r w:rsidRPr="00AF1BC8">
        <w:rPr>
          <w:b/>
          <w:snapToGrid w:val="0"/>
          <w:color w:val="000000"/>
        </w:rPr>
        <w:t>диалогов этикетного</w:t>
      </w:r>
      <w:r w:rsidRPr="00AF1BC8">
        <w:rPr>
          <w:b/>
          <w:i/>
          <w:snapToGrid w:val="0"/>
          <w:color w:val="000000"/>
        </w:rPr>
        <w:t xml:space="preserve"> </w:t>
      </w:r>
      <w:r w:rsidRPr="00AF1BC8">
        <w:rPr>
          <w:b/>
          <w:snapToGrid w:val="0"/>
          <w:color w:val="000000"/>
        </w:rPr>
        <w:t xml:space="preserve">характера </w:t>
      </w:r>
      <w:r w:rsidRPr="00AF1BC8">
        <w:rPr>
          <w:snapToGrid w:val="0"/>
          <w:color w:val="000000"/>
        </w:rPr>
        <w:t>включает такие речевые умения как: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-начать, поддержать и закончить разговор;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-поздравить, выразить пожелания и отреагировать на них;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 выразить благодарность;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-вежливо переспросить, выразить согласие /отказ.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Объем диалогов – до 4 реплик со стороны каждого обучающегося.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rPr>
          <w:color w:val="000000"/>
        </w:rPr>
        <w:t xml:space="preserve">При обучении ведению </w:t>
      </w:r>
      <w:r w:rsidRPr="00AF1BC8">
        <w:rPr>
          <w:b/>
          <w:color w:val="000000"/>
        </w:rPr>
        <w:t xml:space="preserve">диалога-расспроса </w:t>
      </w:r>
      <w:r w:rsidRPr="00AF1BC8">
        <w:rPr>
          <w:color w:val="000000"/>
        </w:rPr>
        <w:t>отрабатываются</w:t>
      </w:r>
      <w:r w:rsidRPr="00AF1BC8">
        <w:rPr>
          <w:b/>
          <w:color w:val="000000"/>
        </w:rPr>
        <w:t xml:space="preserve"> </w:t>
      </w:r>
      <w:r w:rsidRPr="00AF1BC8">
        <w:rPr>
          <w:color w:val="000000"/>
        </w:rPr>
        <w:t>речевые умения</w:t>
      </w:r>
      <w:r w:rsidRPr="00AF1BC8">
        <w:rPr>
          <w:b/>
          <w:color w:val="000000"/>
        </w:rPr>
        <w:t xml:space="preserve"> </w:t>
      </w:r>
      <w:r w:rsidRPr="00AF1BC8">
        <w:rPr>
          <w:color w:val="000000"/>
        </w:rPr>
        <w:t xml:space="preserve">запрашивать и сообщать фактическую информацию (Кто? Что? Как? Где? Куда? Когда? С кем? Почему?), переходя с позиции спрашивающего на позицию отвечающего. Объем диалогов – до 4-х реплик со стороны </w:t>
      </w:r>
      <w:r w:rsidRPr="00AF1BC8">
        <w:t>каждого обучающегося.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 xml:space="preserve">При обучении ведению </w:t>
      </w:r>
      <w:r w:rsidRPr="00AF1BC8">
        <w:rPr>
          <w:b/>
          <w:snapToGrid w:val="0"/>
          <w:color w:val="000000"/>
        </w:rPr>
        <w:t>диалога-побуждения</w:t>
      </w:r>
      <w:r w:rsidRPr="00AF1BC8">
        <w:rPr>
          <w:b/>
          <w:i/>
          <w:snapToGrid w:val="0"/>
          <w:color w:val="000000"/>
        </w:rPr>
        <w:t xml:space="preserve"> к </w:t>
      </w:r>
      <w:r w:rsidRPr="00AF1BC8">
        <w:rPr>
          <w:b/>
          <w:snapToGrid w:val="0"/>
          <w:color w:val="000000"/>
        </w:rPr>
        <w:t>действию</w:t>
      </w:r>
      <w:r w:rsidRPr="00AF1BC8">
        <w:rPr>
          <w:snapToGrid w:val="0"/>
          <w:color w:val="000000"/>
        </w:rPr>
        <w:t xml:space="preserve"> отрабатываются умения</w:t>
      </w:r>
      <w:r w:rsidRPr="00AF1BC8">
        <w:rPr>
          <w:i/>
          <w:snapToGrid w:val="0"/>
          <w:color w:val="000000"/>
        </w:rPr>
        <w:t>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-обратиться с просьбой и выразить готовность/отказ ее выполнить;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-дать совет и принять/не принять его;</w:t>
      </w:r>
    </w:p>
    <w:p w:rsidR="00CF7F1C" w:rsidRPr="00AF1BC8" w:rsidRDefault="00CF7F1C" w:rsidP="00AF1BC8">
      <w:pPr>
        <w:pStyle w:val="a3"/>
        <w:widowControl w:val="0"/>
        <w:spacing w:after="0" w:line="360" w:lineRule="auto"/>
        <w:ind w:left="0"/>
        <w:contextualSpacing/>
        <w:jc w:val="both"/>
      </w:pPr>
      <w:r w:rsidRPr="00AF1BC8">
        <w:t>-пригласить к действию/взаимодействию и согласиться/не согласиться, принять в нем участие.</w:t>
      </w:r>
    </w:p>
    <w:p w:rsidR="00CF7F1C" w:rsidRPr="00AF1BC8" w:rsidRDefault="00CF7F1C" w:rsidP="00AF1BC8">
      <w:pPr>
        <w:pStyle w:val="a3"/>
        <w:widowControl w:val="0"/>
        <w:spacing w:line="360" w:lineRule="auto"/>
        <w:contextualSpacing/>
        <w:jc w:val="both"/>
      </w:pPr>
      <w:r w:rsidRPr="00AF1BC8">
        <w:rPr>
          <w:color w:val="000000"/>
        </w:rPr>
        <w:t xml:space="preserve">Объем диалогов – до 2-х реплик со стороны </w:t>
      </w:r>
      <w:r w:rsidRPr="00AF1BC8">
        <w:rPr>
          <w:snapToGrid w:val="0"/>
        </w:rPr>
        <w:t>каждого обучающегося.</w:t>
      </w:r>
    </w:p>
    <w:p w:rsidR="00CF7F1C" w:rsidRPr="00AF1BC8" w:rsidRDefault="00CF7F1C" w:rsidP="00AF1BC8">
      <w:pPr>
        <w:pStyle w:val="a3"/>
        <w:widowControl w:val="0"/>
        <w:spacing w:line="360" w:lineRule="auto"/>
        <w:ind w:firstLine="720"/>
        <w:contextualSpacing/>
        <w:jc w:val="both"/>
      </w:pPr>
      <w:r w:rsidRPr="00AF1BC8">
        <w:t xml:space="preserve">При обучении ведению </w:t>
      </w:r>
      <w:r w:rsidRPr="00AF1BC8">
        <w:rPr>
          <w:b/>
        </w:rPr>
        <w:t>диалога-обмена мнениями</w:t>
      </w:r>
      <w:r w:rsidRPr="00AF1BC8">
        <w:t xml:space="preserve"> отрабатываются умения: </w:t>
      </w:r>
    </w:p>
    <w:p w:rsidR="00CF7F1C" w:rsidRPr="00AF1BC8" w:rsidRDefault="00CF7F1C" w:rsidP="00AF1BC8">
      <w:pPr>
        <w:pStyle w:val="a3"/>
        <w:widowControl w:val="0"/>
        <w:spacing w:line="360" w:lineRule="auto"/>
        <w:ind w:left="0"/>
        <w:contextualSpacing/>
        <w:jc w:val="both"/>
      </w:pPr>
      <w:r w:rsidRPr="00AF1BC8">
        <w:t>-выражать свою точку зрения;</w:t>
      </w:r>
    </w:p>
    <w:p w:rsidR="00CF7F1C" w:rsidRPr="00AF1BC8" w:rsidRDefault="00CF7F1C" w:rsidP="00AF1BC8">
      <w:pPr>
        <w:pStyle w:val="a3"/>
        <w:widowControl w:val="0"/>
        <w:spacing w:line="360" w:lineRule="auto"/>
        <w:ind w:left="0"/>
        <w:contextualSpacing/>
        <w:jc w:val="both"/>
      </w:pPr>
      <w:r w:rsidRPr="00AF1BC8">
        <w:t>-выражать согласие/ несогласие с точкой зрения партнера;</w:t>
      </w:r>
    </w:p>
    <w:p w:rsidR="00CF7F1C" w:rsidRPr="00AF1BC8" w:rsidRDefault="00CF7F1C" w:rsidP="00AF1BC8">
      <w:pPr>
        <w:pStyle w:val="a3"/>
        <w:widowControl w:val="0"/>
        <w:spacing w:after="0" w:line="360" w:lineRule="auto"/>
        <w:ind w:left="0"/>
        <w:contextualSpacing/>
        <w:jc w:val="both"/>
      </w:pPr>
      <w:r w:rsidRPr="00AF1BC8">
        <w:t>-выражать сомнение;</w:t>
      </w:r>
    </w:p>
    <w:p w:rsidR="00CF7F1C" w:rsidRPr="00AF1BC8" w:rsidRDefault="00CF7F1C" w:rsidP="00AF1BC8">
      <w:pPr>
        <w:pStyle w:val="a3"/>
        <w:widowControl w:val="0"/>
        <w:spacing w:after="0" w:line="360" w:lineRule="auto"/>
        <w:ind w:left="0"/>
        <w:contextualSpacing/>
        <w:jc w:val="both"/>
      </w:pPr>
      <w:r w:rsidRPr="00AF1BC8">
        <w:t xml:space="preserve">-выражать чувства, эмоции (радость, огорчение). </w:t>
      </w:r>
    </w:p>
    <w:p w:rsidR="00CF7F1C" w:rsidRPr="00AF1BC8" w:rsidRDefault="00CF7F1C" w:rsidP="00AF1BC8">
      <w:pPr>
        <w:spacing w:line="360" w:lineRule="auto"/>
        <w:contextualSpacing/>
      </w:pPr>
      <w:r w:rsidRPr="00AF1BC8">
        <w:t>Объем учебных диалогов – до 2-х реплик со стороны каждого обучающегося.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Монологическая речь.</w:t>
      </w:r>
      <w:r w:rsidRPr="00AF1BC8">
        <w:rPr>
          <w:b/>
          <w:i/>
          <w:snapToGrid w:val="0"/>
          <w:color w:val="000000"/>
        </w:rPr>
        <w:t xml:space="preserve"> </w:t>
      </w:r>
      <w:r w:rsidRPr="00AF1BC8">
        <w:rPr>
          <w:snapToGrid w:val="0"/>
          <w:color w:val="000000"/>
        </w:rPr>
        <w:t>Развитие монологической речи в 7 классе предусматривает овладение следующими умениями:</w:t>
      </w:r>
    </w:p>
    <w:p w:rsidR="00CF7F1C" w:rsidRPr="00AF1BC8" w:rsidRDefault="00CF7F1C" w:rsidP="00AF1BC8">
      <w:pPr>
        <w:pStyle w:val="21"/>
        <w:widowControl w:val="0"/>
        <w:spacing w:line="360" w:lineRule="auto"/>
        <w:ind w:right="0"/>
        <w:contextualSpacing/>
        <w:jc w:val="both"/>
        <w:rPr>
          <w:sz w:val="24"/>
          <w:szCs w:val="24"/>
        </w:rPr>
      </w:pPr>
      <w:r w:rsidRPr="00AF1BC8">
        <w:rPr>
          <w:sz w:val="24"/>
          <w:szCs w:val="24"/>
        </w:rPr>
        <w:t xml:space="preserve">-кратко высказываться о фактах и событиях, используя такие коммуникативные типы речи как описание, повествование и сообщение, а также эмоциональные и оценочные суждения; </w:t>
      </w:r>
    </w:p>
    <w:p w:rsidR="00CF7F1C" w:rsidRPr="00AF1BC8" w:rsidRDefault="00CF7F1C" w:rsidP="00AF1BC8">
      <w:pPr>
        <w:pStyle w:val="21"/>
        <w:widowControl w:val="0"/>
        <w:spacing w:line="360" w:lineRule="auto"/>
        <w:ind w:right="0"/>
        <w:contextualSpacing/>
        <w:jc w:val="both"/>
        <w:rPr>
          <w:sz w:val="24"/>
          <w:szCs w:val="24"/>
        </w:rPr>
      </w:pPr>
      <w:r w:rsidRPr="00AF1BC8">
        <w:rPr>
          <w:sz w:val="24"/>
          <w:szCs w:val="24"/>
        </w:rPr>
        <w:lastRenderedPageBreak/>
        <w:t xml:space="preserve">-передавать содержание, основную мысль прочитанного с опорой на текст; 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-делать сообщение в связи с прочитанным/прослушанным текстом.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>Объем монологического высказывания – до 8-10 фраз.</w:t>
      </w:r>
    </w:p>
    <w:p w:rsidR="00CF7F1C" w:rsidRPr="00AF1BC8" w:rsidRDefault="00CF7F1C" w:rsidP="00AF1BC8">
      <w:pPr>
        <w:spacing w:line="360" w:lineRule="auto"/>
        <w:contextualSpacing/>
        <w:jc w:val="center"/>
        <w:rPr>
          <w:b/>
          <w:snapToGrid w:val="0"/>
          <w:color w:val="000000"/>
        </w:rPr>
      </w:pPr>
      <w:proofErr w:type="spellStart"/>
      <w:r w:rsidRPr="00AF1BC8">
        <w:rPr>
          <w:b/>
          <w:snapToGrid w:val="0"/>
          <w:color w:val="000000"/>
        </w:rPr>
        <w:t>Аудирование</w:t>
      </w:r>
      <w:proofErr w:type="spellEnd"/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>Владение умениями воспринимать на слух иноязычный текст предусматривает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При этом предусматривается развитие умений: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 xml:space="preserve">-выделять основную мысль в воспринимаемом на слух тексте; 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-выбирать главные факты, опуская второстепенные;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>выборочно понимать необходимую информацию в сообщениях прагматического характера с опорой на языковую догадку, контекст.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Содержание текстов должно соответствовать возрастным особенностям и интересам обучающихся 7 класса, иметь образовательную и воспитательную ценность. Время звучания текстов для </w:t>
      </w:r>
      <w:proofErr w:type="spellStart"/>
      <w:r w:rsidRPr="00AF1BC8">
        <w:rPr>
          <w:snapToGrid w:val="0"/>
          <w:color w:val="000000"/>
        </w:rPr>
        <w:t>аудирования</w:t>
      </w:r>
      <w:proofErr w:type="spellEnd"/>
      <w:r w:rsidRPr="00AF1BC8">
        <w:rPr>
          <w:snapToGrid w:val="0"/>
          <w:color w:val="000000"/>
        </w:rPr>
        <w:t xml:space="preserve"> – до 2-х минут.</w:t>
      </w:r>
    </w:p>
    <w:p w:rsidR="00CF7F1C" w:rsidRPr="00AF1BC8" w:rsidRDefault="00CF7F1C" w:rsidP="00AF1BC8">
      <w:pPr>
        <w:spacing w:line="360" w:lineRule="auto"/>
        <w:contextualSpacing/>
        <w:jc w:val="center"/>
        <w:rPr>
          <w:b/>
          <w:snapToGrid w:val="0"/>
          <w:color w:val="000000"/>
        </w:rPr>
      </w:pPr>
      <w:r w:rsidRPr="00AF1BC8">
        <w:rPr>
          <w:b/>
          <w:snapToGrid w:val="0"/>
          <w:color w:val="000000"/>
        </w:rPr>
        <w:t>Чтение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Обучающиеся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 Содержание текстов должно соответствовать возрастным особенностям и интересам обучающихся 7 класса, иметь образовательную и воспитательную ценность. Независимо от вида чтения возможно использование двуязычного словаря.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  <w:u w:val="single"/>
        </w:rPr>
        <w:t>Чтение с пониманием основного содержания текста</w:t>
      </w:r>
      <w:r w:rsidRPr="00AF1BC8">
        <w:rPr>
          <w:snapToGrid w:val="0"/>
          <w:color w:val="000000"/>
        </w:rPr>
        <w:t xml:space="preserve"> осуществляется на несложных аутентичных материалах с ориентацией на предметное содержание, выделяемое в 7 классе,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Умения чтения, подлежащие формированию: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-определять тему, содержание текста по заголовку;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-выделять основную мысль;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-выбирать главные факты из текста, опуская второстепенные;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-устанавливать логическую последовательность основных фактов текста.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</w:rPr>
        <w:t xml:space="preserve">       </w:t>
      </w:r>
      <w:r w:rsidRPr="00AF1BC8">
        <w:rPr>
          <w:snapToGrid w:val="0"/>
          <w:color w:val="000000"/>
          <w:u w:val="single"/>
        </w:rPr>
        <w:t>Чтение с полным пониманием текста</w:t>
      </w:r>
      <w:r w:rsidRPr="00AF1BC8">
        <w:rPr>
          <w:snapToGrid w:val="0"/>
          <w:color w:val="000000"/>
        </w:rPr>
        <w:t xml:space="preserve"> осуществляется на несложных аутентичных </w:t>
      </w:r>
      <w:r w:rsidRPr="00AF1BC8">
        <w:rPr>
          <w:snapToGrid w:val="0"/>
          <w:color w:val="000000"/>
        </w:rPr>
        <w:lastRenderedPageBreak/>
        <w:t>текстах, ориентированных на предметное содержание речи в 7 классе. Формируются и отрабатываются умения: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-выражать свое мнение по прочитанному.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>Объем текстов для чтения до 250 слов.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  <w:u w:val="single"/>
        </w:rPr>
        <w:t>Чтение с выборочным пониманием нужной или интересующей информации</w:t>
      </w:r>
      <w:r w:rsidRPr="00AF1BC8">
        <w:rPr>
          <w:snapToGrid w:val="0"/>
          <w:color w:val="000000"/>
        </w:rPr>
        <w:t xml:space="preserve"> предполагает умение просмотреть текст или несколько коротких текстов и выбрать информацию, которая необходима или представляет интерес для обучающихся.</w:t>
      </w:r>
    </w:p>
    <w:p w:rsidR="00CF7F1C" w:rsidRPr="00AF1BC8" w:rsidRDefault="00CF7F1C" w:rsidP="00AF1BC8">
      <w:pPr>
        <w:spacing w:line="360" w:lineRule="auto"/>
        <w:contextualSpacing/>
        <w:jc w:val="center"/>
        <w:rPr>
          <w:b/>
          <w:snapToGrid w:val="0"/>
          <w:color w:val="000000"/>
        </w:rPr>
      </w:pPr>
      <w:r w:rsidRPr="00AF1BC8">
        <w:rPr>
          <w:b/>
          <w:snapToGrid w:val="0"/>
          <w:color w:val="000000"/>
        </w:rPr>
        <w:t>Письмо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Овладение письменной речью предусматривает развитие следующих умений: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-делать выписки из текста;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 xml:space="preserve">-писать короткие поздравления с днем рождения, другим праздником (объемом до 30 слов, включая адрес), выражать пожелания 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-заполнять бланки (указывать имя, фамилию, пол, возраст, гражданство, адрес);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-писать личное письмо с опорой на образец (расспрашивать адресат о его жизни, делах, сообщать то же о себе, выражать благодарность, просьбы), объем личного письма – 50-60 слов, включая адрес).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center"/>
        <w:rPr>
          <w:b/>
          <w:snapToGrid w:val="0"/>
        </w:rPr>
      </w:pPr>
      <w:proofErr w:type="spellStart"/>
      <w:r w:rsidRPr="00AF1BC8">
        <w:rPr>
          <w:b/>
          <w:snapToGrid w:val="0"/>
        </w:rPr>
        <w:t>Социокультурные</w:t>
      </w:r>
      <w:proofErr w:type="spellEnd"/>
      <w:r w:rsidRPr="00AF1BC8">
        <w:rPr>
          <w:b/>
          <w:snapToGrid w:val="0"/>
        </w:rPr>
        <w:t xml:space="preserve"> знания и умения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 xml:space="preserve">Обучающиеся знакомятся с отдельными </w:t>
      </w:r>
      <w:proofErr w:type="spellStart"/>
      <w:r w:rsidRPr="00AF1BC8">
        <w:rPr>
          <w:snapToGrid w:val="0"/>
          <w:color w:val="000000"/>
        </w:rPr>
        <w:t>социокультурными</w:t>
      </w:r>
      <w:proofErr w:type="spellEnd"/>
      <w:r w:rsidRPr="00AF1BC8">
        <w:rPr>
          <w:snapToGrid w:val="0"/>
          <w:color w:val="000000"/>
        </w:rPr>
        <w:t xml:space="preserve"> элементами речевого поведен</w:t>
      </w:r>
      <w:r w:rsidRPr="00AF1BC8">
        <w:rPr>
          <w:snapToGrid w:val="0"/>
          <w:color w:val="000000"/>
        </w:rPr>
        <w:softHyphen/>
        <w:t>ческого этикета в англоязычной среде в услови</w:t>
      </w:r>
      <w:r w:rsidRPr="00AF1BC8">
        <w:rPr>
          <w:snapToGrid w:val="0"/>
          <w:color w:val="000000"/>
        </w:rPr>
        <w:softHyphen/>
        <w:t xml:space="preserve">ях проигрывания ситуаций общения «В семье», «В школе», «Проведение досуга». Использование английского языка как средства </w:t>
      </w:r>
      <w:proofErr w:type="spellStart"/>
      <w:r w:rsidRPr="00AF1BC8">
        <w:rPr>
          <w:snapToGrid w:val="0"/>
          <w:color w:val="000000"/>
        </w:rPr>
        <w:t>социокультурного</w:t>
      </w:r>
      <w:proofErr w:type="spellEnd"/>
      <w:r w:rsidRPr="00AF1BC8">
        <w:rPr>
          <w:snapToGrid w:val="0"/>
          <w:color w:val="000000"/>
        </w:rPr>
        <w:t xml:space="preserve"> развития обучающихся на данном этапе включает знакомством с: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-фамилиями и именами выдающихся людей в странах изучаемого языка;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-оригинальными или адаптированными материалами детской поэзии и прозы;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-иноязычными сказками и легендами, рассказами;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>-с государственной символикой (флагом и его цветовой символи</w:t>
      </w:r>
      <w:r w:rsidRPr="00AF1BC8">
        <w:rPr>
          <w:snapToGrid w:val="0"/>
          <w:color w:val="000000"/>
        </w:rPr>
        <w:softHyphen/>
        <w:t>кой, гимном, столицами страны/ стран изучаемого языка);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</w:rPr>
      </w:pPr>
      <w:r w:rsidRPr="00AF1BC8">
        <w:rPr>
          <w:snapToGrid w:val="0"/>
          <w:color w:val="000000"/>
        </w:rPr>
        <w:t>-с традициями проведения праздников Рождества, Нового года и т.д. в странах изучаемого языка;</w:t>
      </w:r>
    </w:p>
    <w:p w:rsidR="00CF7F1C" w:rsidRPr="00AF1BC8" w:rsidRDefault="00CF7F1C" w:rsidP="00AF1BC8">
      <w:pPr>
        <w:spacing w:line="360" w:lineRule="auto"/>
        <w:contextualSpacing/>
        <w:rPr>
          <w:snapToGrid w:val="0"/>
          <w:color w:val="000000"/>
        </w:rPr>
      </w:pPr>
      <w:r w:rsidRPr="00AF1BC8">
        <w:rPr>
          <w:snapToGrid w:val="0"/>
          <w:color w:val="000000"/>
        </w:rPr>
        <w:t>словами английского языка, вошедшими во многие языки мира, (в том чис</w:t>
      </w:r>
      <w:r w:rsidRPr="00AF1BC8">
        <w:rPr>
          <w:snapToGrid w:val="0"/>
          <w:color w:val="000000"/>
        </w:rPr>
        <w:softHyphen/>
        <w:t>ле и в русский) и русскими словами, вошедшими в лексикон английского языка.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ind w:firstLine="720"/>
        <w:contextualSpacing/>
        <w:jc w:val="both"/>
        <w:rPr>
          <w:snapToGrid w:val="0"/>
        </w:rPr>
      </w:pPr>
      <w:r w:rsidRPr="00AF1BC8">
        <w:rPr>
          <w:snapToGrid w:val="0"/>
        </w:rPr>
        <w:t>Предусматривается овладение умениями:</w:t>
      </w:r>
    </w:p>
    <w:p w:rsidR="00CF7F1C" w:rsidRPr="00AF1BC8" w:rsidRDefault="00CF7F1C" w:rsidP="00AF1BC8">
      <w:pPr>
        <w:pStyle w:val="21"/>
        <w:widowControl w:val="0"/>
        <w:spacing w:line="360" w:lineRule="auto"/>
        <w:ind w:right="0"/>
        <w:contextualSpacing/>
        <w:jc w:val="both"/>
        <w:rPr>
          <w:sz w:val="24"/>
          <w:szCs w:val="24"/>
        </w:rPr>
      </w:pPr>
      <w:r w:rsidRPr="00AF1BC8">
        <w:rPr>
          <w:sz w:val="24"/>
          <w:szCs w:val="24"/>
        </w:rPr>
        <w:t xml:space="preserve">-писать свое имя и фамилию, а также имена и фамилии своих родственников и друзей на </w:t>
      </w:r>
      <w:r w:rsidRPr="00AF1BC8">
        <w:rPr>
          <w:sz w:val="24"/>
          <w:szCs w:val="24"/>
        </w:rPr>
        <w:lastRenderedPageBreak/>
        <w:t>английском языке;</w:t>
      </w:r>
    </w:p>
    <w:p w:rsidR="00CF7F1C" w:rsidRPr="00AF1BC8" w:rsidRDefault="00CF7F1C" w:rsidP="00AF1BC8">
      <w:pPr>
        <w:pStyle w:val="21"/>
        <w:widowControl w:val="0"/>
        <w:spacing w:line="360" w:lineRule="auto"/>
        <w:ind w:right="0"/>
        <w:contextualSpacing/>
        <w:jc w:val="both"/>
        <w:rPr>
          <w:sz w:val="24"/>
          <w:szCs w:val="24"/>
        </w:rPr>
      </w:pPr>
      <w:r w:rsidRPr="00AF1BC8">
        <w:rPr>
          <w:sz w:val="24"/>
          <w:szCs w:val="24"/>
        </w:rPr>
        <w:t>-правильно оформлять адрес на английском языке;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-описывать наиболее известные культурные достопримечательности Москвы и Санкт-Петербурга, городов/сел/ деревень, в которых живут обучающиеся. 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center"/>
        <w:rPr>
          <w:b/>
          <w:snapToGrid w:val="0"/>
        </w:rPr>
      </w:pPr>
      <w:r w:rsidRPr="00AF1BC8">
        <w:rPr>
          <w:b/>
          <w:snapToGrid w:val="0"/>
        </w:rPr>
        <w:t>Языковые знания и навыки</w:t>
      </w:r>
    </w:p>
    <w:p w:rsidR="00CF7F1C" w:rsidRPr="00AF1BC8" w:rsidRDefault="00CF7F1C" w:rsidP="00AF1BC8">
      <w:pPr>
        <w:pStyle w:val="3"/>
        <w:keepNext w:val="0"/>
        <w:widowControl w:val="0"/>
        <w:tabs>
          <w:tab w:val="left" w:pos="4724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AF1BC8">
        <w:rPr>
          <w:rFonts w:ascii="Times New Roman" w:hAnsi="Times New Roman"/>
          <w:sz w:val="24"/>
          <w:szCs w:val="24"/>
        </w:rPr>
        <w:t>Графика и орфография</w:t>
      </w:r>
    </w:p>
    <w:p w:rsidR="00CF7F1C" w:rsidRPr="00AF1BC8" w:rsidRDefault="00CF7F1C" w:rsidP="00AF1BC8">
      <w:pPr>
        <w:pStyle w:val="a3"/>
        <w:widowControl w:val="0"/>
        <w:spacing w:line="360" w:lineRule="auto"/>
        <w:ind w:left="0" w:firstLine="720"/>
        <w:contextualSpacing/>
      </w:pPr>
      <w:r w:rsidRPr="00AF1BC8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CF7F1C" w:rsidRPr="00AF1BC8" w:rsidRDefault="00CF7F1C" w:rsidP="00AF1BC8">
      <w:pPr>
        <w:pStyle w:val="3"/>
        <w:keepNext w:val="0"/>
        <w:widowControl w:val="0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AF1BC8">
        <w:rPr>
          <w:rFonts w:ascii="Times New Roman" w:hAnsi="Times New Roman"/>
          <w:sz w:val="24"/>
          <w:szCs w:val="24"/>
        </w:rPr>
        <w:t>Фонетическая сторона речи</w:t>
      </w:r>
    </w:p>
    <w:p w:rsidR="00CF7F1C" w:rsidRPr="00AF1BC8" w:rsidRDefault="00CF7F1C" w:rsidP="00AF1BC8">
      <w:pPr>
        <w:pStyle w:val="3"/>
        <w:keepNext w:val="0"/>
        <w:widowControl w:val="0"/>
        <w:spacing w:line="360" w:lineRule="auto"/>
        <w:ind w:firstLine="720"/>
        <w:contextualSpacing/>
        <w:rPr>
          <w:rFonts w:ascii="Times New Roman" w:hAnsi="Times New Roman"/>
          <w:b w:val="0"/>
          <w:sz w:val="24"/>
          <w:szCs w:val="24"/>
        </w:rPr>
      </w:pPr>
      <w:r w:rsidRPr="00AF1BC8">
        <w:rPr>
          <w:rFonts w:ascii="Times New Roman" w:hAnsi="Times New Roman"/>
          <w:b w:val="0"/>
          <w:sz w:val="24"/>
          <w:szCs w:val="24"/>
        </w:rPr>
        <w:t xml:space="preserve"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 </w:t>
      </w:r>
    </w:p>
    <w:p w:rsidR="00CF7F1C" w:rsidRPr="00AF1BC8" w:rsidRDefault="00CF7F1C" w:rsidP="00AF1BC8">
      <w:pPr>
        <w:widowControl w:val="0"/>
        <w:spacing w:line="360" w:lineRule="auto"/>
        <w:contextualSpacing/>
      </w:pPr>
      <w:r w:rsidRPr="00AF1BC8">
        <w:tab/>
        <w:t>Дальнейшее сов</w:t>
      </w:r>
      <w:r w:rsidR="00027694" w:rsidRPr="00AF1BC8">
        <w:t xml:space="preserve">ершенствование </w:t>
      </w:r>
      <w:proofErr w:type="spellStart"/>
      <w:r w:rsidR="00027694" w:rsidRPr="00AF1BC8">
        <w:t>слухо-</w:t>
      </w:r>
      <w:r w:rsidRPr="00AF1BC8">
        <w:t>произносительных</w:t>
      </w:r>
      <w:proofErr w:type="spellEnd"/>
      <w:r w:rsidRPr="00AF1BC8">
        <w:t xml:space="preserve"> навыков, в том числе применительно к новому языковому материалу.</w:t>
      </w:r>
    </w:p>
    <w:p w:rsidR="00CF7F1C" w:rsidRPr="00AF1BC8" w:rsidRDefault="00CF7F1C" w:rsidP="00AF1BC8">
      <w:pPr>
        <w:pStyle w:val="9"/>
        <w:widowControl w:val="0"/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F1BC8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CF7F1C" w:rsidRPr="00AF1BC8" w:rsidRDefault="00CF7F1C" w:rsidP="00AF1BC8">
      <w:pPr>
        <w:widowControl w:val="0"/>
        <w:shd w:val="clear" w:color="auto" w:fill="FFFFFF"/>
        <w:spacing w:line="360" w:lineRule="auto"/>
        <w:contextualSpacing/>
        <w:jc w:val="both"/>
        <w:rPr>
          <w:snapToGrid w:val="0"/>
          <w:color w:val="000000"/>
        </w:rPr>
      </w:pPr>
      <w:r w:rsidRPr="00AF1BC8">
        <w:rPr>
          <w:snapToGrid w:val="0"/>
          <w:color w:val="000000"/>
        </w:rPr>
        <w:t xml:space="preserve"> 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лексику, реплики-клише речевого этикета, отражающие культуру стран изучаемого языка.</w:t>
      </w:r>
    </w:p>
    <w:p w:rsidR="00CF7F1C" w:rsidRPr="00AF1BC8" w:rsidRDefault="00CF7F1C" w:rsidP="00AF1BC8">
      <w:pPr>
        <w:pStyle w:val="2"/>
        <w:widowControl w:val="0"/>
        <w:spacing w:line="360" w:lineRule="auto"/>
        <w:contextualSpacing/>
      </w:pPr>
      <w:r w:rsidRPr="00AF1BC8">
        <w:t xml:space="preserve"> Развитие навыков их распознавания и употребления в речи.</w:t>
      </w:r>
    </w:p>
    <w:p w:rsidR="00CF7F1C" w:rsidRPr="00AF1BC8" w:rsidRDefault="00CF7F1C" w:rsidP="00AF1BC8">
      <w:pPr>
        <w:pStyle w:val="2"/>
        <w:widowControl w:val="0"/>
        <w:spacing w:line="360" w:lineRule="auto"/>
        <w:contextualSpacing/>
      </w:pPr>
      <w:r w:rsidRPr="00AF1BC8">
        <w:t>Знание основных способов словообразования: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</w:pPr>
      <w:r w:rsidRPr="00AF1BC8">
        <w:t>а) аффиксации: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  <w:rPr>
          <w:lang w:val="es-ES"/>
        </w:rPr>
      </w:pPr>
      <w:r w:rsidRPr="00AF1BC8">
        <w:t>-глаголы</w:t>
      </w:r>
      <w:r w:rsidRPr="00AF1BC8">
        <w:rPr>
          <w:lang w:val="es-ES"/>
        </w:rPr>
        <w:t xml:space="preserve"> </w:t>
      </w:r>
      <w:r w:rsidRPr="00AF1BC8">
        <w:t>с</w:t>
      </w:r>
      <w:r w:rsidRPr="00AF1BC8">
        <w:rPr>
          <w:lang w:val="es-ES"/>
        </w:rPr>
        <w:t xml:space="preserve"> </w:t>
      </w:r>
      <w:r w:rsidRPr="00AF1BC8">
        <w:t>префиксами</w:t>
      </w:r>
      <w:r w:rsidRPr="00AF1BC8">
        <w:rPr>
          <w:lang w:val="es-ES"/>
        </w:rPr>
        <w:t xml:space="preserve"> </w:t>
      </w:r>
      <w:r w:rsidRPr="00AF1BC8">
        <w:rPr>
          <w:lang w:val="en-US"/>
        </w:rPr>
        <w:t>re</w:t>
      </w:r>
      <w:r w:rsidRPr="00AF1BC8">
        <w:t>- (</w:t>
      </w:r>
      <w:r w:rsidRPr="00AF1BC8">
        <w:rPr>
          <w:lang w:val="en-US"/>
        </w:rPr>
        <w:t>rewrite</w:t>
      </w:r>
      <w:r w:rsidRPr="00AF1BC8">
        <w:t>)</w:t>
      </w:r>
      <w:r w:rsidRPr="00AF1BC8">
        <w:rPr>
          <w:lang w:val="es-ES"/>
        </w:rPr>
        <w:t>;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  <w:rPr>
          <w:lang w:val="es-ES"/>
        </w:rPr>
      </w:pPr>
      <w:r w:rsidRPr="00AF1BC8">
        <w:rPr>
          <w:lang w:val="en-US"/>
        </w:rPr>
        <w:t>-</w:t>
      </w:r>
      <w:r w:rsidRPr="00AF1BC8">
        <w:t>существительные</w:t>
      </w:r>
      <w:r w:rsidRPr="00AF1BC8">
        <w:rPr>
          <w:lang w:val="es-ES"/>
        </w:rPr>
        <w:t xml:space="preserve"> </w:t>
      </w:r>
      <w:r w:rsidRPr="00AF1BC8">
        <w:t>с</w:t>
      </w:r>
      <w:r w:rsidRPr="00AF1BC8">
        <w:rPr>
          <w:lang w:val="es-ES"/>
        </w:rPr>
        <w:t xml:space="preserve"> </w:t>
      </w:r>
      <w:r w:rsidRPr="00AF1BC8">
        <w:t>суффиксами</w:t>
      </w:r>
      <w:r w:rsidRPr="00AF1BC8">
        <w:rPr>
          <w:lang w:val="es-ES"/>
        </w:rPr>
        <w:t xml:space="preserve"> –ness (kindness), -ship (friendship), -ist (journalist), -ing (meeting);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  <w:rPr>
          <w:lang w:val="es-ES"/>
        </w:rPr>
      </w:pPr>
      <w:r w:rsidRPr="00AF1BC8">
        <w:rPr>
          <w:lang w:val="en-US"/>
        </w:rPr>
        <w:t>-</w:t>
      </w:r>
      <w:r w:rsidRPr="00AF1BC8">
        <w:t>прилагательные</w:t>
      </w:r>
      <w:r w:rsidRPr="00AF1BC8">
        <w:rPr>
          <w:lang w:val="es-ES"/>
        </w:rPr>
        <w:t xml:space="preserve"> </w:t>
      </w:r>
      <w:r w:rsidRPr="00AF1BC8">
        <w:t>с</w:t>
      </w:r>
      <w:r w:rsidRPr="00AF1BC8">
        <w:rPr>
          <w:lang w:val="es-ES"/>
        </w:rPr>
        <w:t xml:space="preserve"> </w:t>
      </w:r>
      <w:r w:rsidRPr="00AF1BC8">
        <w:t>суффиксами</w:t>
      </w:r>
      <w:r w:rsidRPr="00AF1BC8">
        <w:rPr>
          <w:lang w:val="es-ES"/>
        </w:rPr>
        <w:t xml:space="preserve"> –y (lazy), -ly (lovely), - ful (helpful), -al (musical), -ic (fantastic), - ian/an (Russian), -ing (boring); - ous (famous), </w:t>
      </w:r>
      <w:r w:rsidRPr="00AF1BC8">
        <w:t>префиксом</w:t>
      </w:r>
      <w:r w:rsidRPr="00AF1BC8">
        <w:rPr>
          <w:lang w:val="en-US"/>
        </w:rPr>
        <w:t xml:space="preserve"> un- (unusual) ;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  <w:rPr>
          <w:lang w:val="es-ES"/>
        </w:rPr>
      </w:pPr>
      <w:r w:rsidRPr="00AF1BC8">
        <w:t>-наречия</w:t>
      </w:r>
      <w:r w:rsidRPr="00AF1BC8">
        <w:rPr>
          <w:lang w:val="es-ES"/>
        </w:rPr>
        <w:t xml:space="preserve"> </w:t>
      </w:r>
      <w:r w:rsidRPr="00AF1BC8">
        <w:t>с</w:t>
      </w:r>
      <w:r w:rsidRPr="00AF1BC8">
        <w:rPr>
          <w:lang w:val="es-ES"/>
        </w:rPr>
        <w:t xml:space="preserve"> </w:t>
      </w:r>
      <w:r w:rsidRPr="00AF1BC8">
        <w:t>суффиксом</w:t>
      </w:r>
      <w:r w:rsidRPr="00AF1BC8">
        <w:rPr>
          <w:lang w:val="es-ES"/>
        </w:rPr>
        <w:t xml:space="preserve"> - ly (quickly);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  <w:rPr>
          <w:lang w:val="es-ES"/>
        </w:rPr>
      </w:pPr>
      <w:r w:rsidRPr="00AF1BC8">
        <w:rPr>
          <w:lang w:val="en-US"/>
        </w:rPr>
        <w:t>-</w:t>
      </w:r>
      <w:r w:rsidRPr="00AF1BC8">
        <w:t>числительные</w:t>
      </w:r>
      <w:r w:rsidRPr="00AF1BC8">
        <w:rPr>
          <w:lang w:val="en-US"/>
        </w:rPr>
        <w:t xml:space="preserve"> </w:t>
      </w:r>
      <w:r w:rsidRPr="00AF1BC8">
        <w:t>с</w:t>
      </w:r>
      <w:r w:rsidRPr="00AF1BC8">
        <w:rPr>
          <w:lang w:val="en-US"/>
        </w:rPr>
        <w:t xml:space="preserve"> </w:t>
      </w:r>
      <w:r w:rsidRPr="00AF1BC8">
        <w:t>суффиксами</w:t>
      </w:r>
      <w:r w:rsidRPr="00AF1BC8">
        <w:rPr>
          <w:lang w:val="en-US"/>
        </w:rPr>
        <w:t xml:space="preserve"> –teen (nineteen), -</w:t>
      </w:r>
      <w:proofErr w:type="spellStart"/>
      <w:r w:rsidRPr="00AF1BC8">
        <w:rPr>
          <w:lang w:val="en-US"/>
        </w:rPr>
        <w:t>ty</w:t>
      </w:r>
      <w:proofErr w:type="spellEnd"/>
      <w:r w:rsidRPr="00AF1BC8">
        <w:rPr>
          <w:lang w:val="en-US"/>
        </w:rPr>
        <w:t xml:space="preserve"> (sixty), -</w:t>
      </w:r>
      <w:proofErr w:type="spellStart"/>
      <w:r w:rsidRPr="00AF1BC8">
        <w:rPr>
          <w:lang w:val="en-US"/>
        </w:rPr>
        <w:t>th</w:t>
      </w:r>
      <w:proofErr w:type="spellEnd"/>
      <w:r w:rsidRPr="00AF1BC8">
        <w:rPr>
          <w:lang w:val="en-US"/>
        </w:rPr>
        <w:t xml:space="preserve"> (fifth)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</w:pPr>
      <w:r w:rsidRPr="00AF1BC8">
        <w:t>б) словосложения: существительное + существительное (</w:t>
      </w:r>
      <w:proofErr w:type="spellStart"/>
      <w:r w:rsidRPr="00AF1BC8">
        <w:t>football</w:t>
      </w:r>
      <w:proofErr w:type="spellEnd"/>
      <w:r w:rsidRPr="00AF1BC8">
        <w:t>)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</w:pPr>
      <w:r w:rsidRPr="00AF1BC8">
        <w:t xml:space="preserve">в) конверсии (образование существительных от неопределенной формы глагола – </w:t>
      </w:r>
      <w:r w:rsidRPr="00AF1BC8">
        <w:rPr>
          <w:lang w:val="en-US"/>
        </w:rPr>
        <w:t>to</w:t>
      </w:r>
      <w:r w:rsidRPr="00AF1BC8">
        <w:t xml:space="preserve"> </w:t>
      </w:r>
      <w:proofErr w:type="spellStart"/>
      <w:r w:rsidRPr="00AF1BC8">
        <w:lastRenderedPageBreak/>
        <w:t>change</w:t>
      </w:r>
      <w:proofErr w:type="spellEnd"/>
      <w:r w:rsidRPr="00AF1BC8">
        <w:t xml:space="preserve"> – </w:t>
      </w:r>
      <w:r w:rsidRPr="00AF1BC8">
        <w:rPr>
          <w:lang w:val="en-US"/>
        </w:rPr>
        <w:t>change</w:t>
      </w:r>
      <w:r w:rsidRPr="00AF1BC8">
        <w:t xml:space="preserve">) 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</w:pPr>
      <w:r w:rsidRPr="00AF1BC8">
        <w:t>Распознавание и использование интернациональных слов (</w:t>
      </w:r>
      <w:r w:rsidRPr="00AF1BC8">
        <w:rPr>
          <w:lang w:val="en-US"/>
        </w:rPr>
        <w:t>doctor</w:t>
      </w:r>
      <w:r w:rsidRPr="00AF1BC8">
        <w:t>).</w:t>
      </w:r>
    </w:p>
    <w:p w:rsidR="00CF7F1C" w:rsidRPr="00AF1BC8" w:rsidRDefault="00CF7F1C" w:rsidP="00AF1BC8">
      <w:pPr>
        <w:pStyle w:val="1"/>
        <w:keepNext w:val="0"/>
        <w:widowControl w:val="0"/>
        <w:spacing w:line="360" w:lineRule="auto"/>
        <w:contextualSpacing/>
        <w:jc w:val="center"/>
        <w:rPr>
          <w:lang w:val="ru-RU"/>
        </w:rPr>
      </w:pPr>
      <w:r w:rsidRPr="00AF1BC8">
        <w:rPr>
          <w:lang w:val="ru-RU"/>
        </w:rPr>
        <w:t>Грамматическая сторона речи</w:t>
      </w:r>
    </w:p>
    <w:p w:rsidR="00CF7F1C" w:rsidRPr="00AF1BC8" w:rsidRDefault="00CF7F1C" w:rsidP="00AF1BC8">
      <w:pPr>
        <w:widowControl w:val="0"/>
        <w:spacing w:line="360" w:lineRule="auto"/>
        <w:ind w:firstLine="720"/>
        <w:contextualSpacing/>
        <w:jc w:val="both"/>
      </w:pPr>
      <w:r w:rsidRPr="00AF1BC8">
        <w:t>Расширение объема значений грамматических средств и овладение новыми грамматическими явлениями.</w:t>
      </w:r>
    </w:p>
    <w:p w:rsidR="00CF7F1C" w:rsidRPr="00AF1BC8" w:rsidRDefault="00CF7F1C" w:rsidP="00AF1BC8">
      <w:pPr>
        <w:widowControl w:val="0"/>
        <w:spacing w:line="360" w:lineRule="auto"/>
        <w:ind w:firstLine="720"/>
        <w:contextualSpacing/>
        <w:jc w:val="both"/>
      </w:pPr>
      <w:r w:rsidRPr="00AF1BC8">
        <w:t xml:space="preserve">Знание признаков и навыки распознавания и употребления в речи нераспространенных и распространенных простых предложений, в том числе с несколькими обстоятельствами, следующими в определенном порядке ( </w:t>
      </w:r>
      <w:r w:rsidRPr="00AF1BC8">
        <w:rPr>
          <w:lang w:val="en-US"/>
        </w:rPr>
        <w:t>We</w:t>
      </w:r>
      <w:r w:rsidRPr="00AF1BC8">
        <w:t xml:space="preserve"> </w:t>
      </w:r>
      <w:r w:rsidRPr="00AF1BC8">
        <w:rPr>
          <w:lang w:val="en-US"/>
        </w:rPr>
        <w:t>moved</w:t>
      </w:r>
      <w:r w:rsidRPr="00AF1BC8">
        <w:t xml:space="preserve"> </w:t>
      </w:r>
      <w:r w:rsidRPr="00AF1BC8">
        <w:rPr>
          <w:lang w:val="en-US"/>
        </w:rPr>
        <w:t>to</w:t>
      </w:r>
      <w:r w:rsidRPr="00AF1BC8">
        <w:t xml:space="preserve">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new</w:t>
      </w:r>
      <w:r w:rsidRPr="00AF1BC8">
        <w:t xml:space="preserve"> </w:t>
      </w:r>
      <w:r w:rsidRPr="00AF1BC8">
        <w:rPr>
          <w:lang w:val="en-US"/>
        </w:rPr>
        <w:t>house</w:t>
      </w:r>
      <w:r w:rsidRPr="00AF1BC8">
        <w:t xml:space="preserve"> </w:t>
      </w:r>
      <w:r w:rsidRPr="00AF1BC8">
        <w:rPr>
          <w:lang w:val="en-US"/>
        </w:rPr>
        <w:t>last</w:t>
      </w:r>
      <w:r w:rsidRPr="00AF1BC8">
        <w:t xml:space="preserve"> </w:t>
      </w:r>
      <w:r w:rsidRPr="00AF1BC8">
        <w:rPr>
          <w:lang w:val="en-US"/>
        </w:rPr>
        <w:t>year</w:t>
      </w:r>
      <w:r w:rsidRPr="00AF1BC8">
        <w:t xml:space="preserve">); предложения с начальным </w:t>
      </w:r>
      <w:r w:rsidRPr="00AF1BC8">
        <w:rPr>
          <w:lang w:val="en-US"/>
        </w:rPr>
        <w:t>It</w:t>
      </w:r>
      <w:r w:rsidRPr="00AF1BC8">
        <w:t xml:space="preserve"> и с начальным </w:t>
      </w:r>
      <w:r w:rsidRPr="00AF1BC8">
        <w:rPr>
          <w:lang w:val="en-US"/>
        </w:rPr>
        <w:t>There</w:t>
      </w:r>
      <w:r w:rsidRPr="00AF1BC8">
        <w:t xml:space="preserve"> + </w:t>
      </w:r>
      <w:r w:rsidRPr="00AF1BC8">
        <w:rPr>
          <w:lang w:val="en-US"/>
        </w:rPr>
        <w:t>to</w:t>
      </w:r>
      <w:r w:rsidRPr="00AF1BC8">
        <w:t xml:space="preserve"> </w:t>
      </w:r>
      <w:r w:rsidRPr="00AF1BC8">
        <w:rPr>
          <w:lang w:val="en-US"/>
        </w:rPr>
        <w:t>be</w:t>
      </w:r>
      <w:r w:rsidRPr="00AF1BC8">
        <w:t xml:space="preserve"> ( </w:t>
      </w:r>
      <w:r w:rsidRPr="00AF1BC8">
        <w:rPr>
          <w:lang w:val="en-US"/>
        </w:rPr>
        <w:t>It</w:t>
      </w:r>
      <w:r w:rsidRPr="00AF1BC8">
        <w:t>’</w:t>
      </w:r>
      <w:r w:rsidRPr="00AF1BC8">
        <w:rPr>
          <w:lang w:val="en-US"/>
        </w:rPr>
        <w:t>s</w:t>
      </w:r>
      <w:r w:rsidRPr="00AF1BC8">
        <w:t xml:space="preserve"> </w:t>
      </w:r>
      <w:r w:rsidRPr="00AF1BC8">
        <w:rPr>
          <w:lang w:val="en-US"/>
        </w:rPr>
        <w:t>cold</w:t>
      </w:r>
      <w:r w:rsidRPr="00AF1BC8">
        <w:t xml:space="preserve">. </w:t>
      </w:r>
      <w:r w:rsidRPr="00AF1BC8">
        <w:rPr>
          <w:lang w:val="en-US"/>
        </w:rPr>
        <w:t>It</w:t>
      </w:r>
      <w:r w:rsidRPr="00AF1BC8">
        <w:t>’</w:t>
      </w:r>
      <w:r w:rsidRPr="00AF1BC8">
        <w:rPr>
          <w:lang w:val="en-US"/>
        </w:rPr>
        <w:t>s</w:t>
      </w:r>
      <w:r w:rsidRPr="00AF1BC8">
        <w:t xml:space="preserve"> </w:t>
      </w:r>
      <w:r w:rsidRPr="00AF1BC8">
        <w:rPr>
          <w:lang w:val="en-US"/>
        </w:rPr>
        <w:t>five</w:t>
      </w:r>
      <w:r w:rsidRPr="00AF1BC8">
        <w:t xml:space="preserve"> </w:t>
      </w:r>
      <w:r w:rsidRPr="00AF1BC8">
        <w:rPr>
          <w:lang w:val="en-US"/>
        </w:rPr>
        <w:t>o</w:t>
      </w:r>
      <w:r w:rsidRPr="00AF1BC8">
        <w:t>’</w:t>
      </w:r>
      <w:r w:rsidRPr="00AF1BC8">
        <w:rPr>
          <w:lang w:val="en-US"/>
        </w:rPr>
        <w:t>clock</w:t>
      </w:r>
      <w:r w:rsidRPr="00AF1BC8">
        <w:t xml:space="preserve">. </w:t>
      </w:r>
      <w:r w:rsidRPr="00AF1BC8">
        <w:rPr>
          <w:lang w:val="en-US"/>
        </w:rPr>
        <w:t>It</w:t>
      </w:r>
      <w:r w:rsidRPr="00AF1BC8">
        <w:t>’</w:t>
      </w:r>
      <w:r w:rsidRPr="00AF1BC8">
        <w:rPr>
          <w:lang w:val="en-US"/>
        </w:rPr>
        <w:t>s</w:t>
      </w:r>
      <w:r w:rsidRPr="00AF1BC8">
        <w:t xml:space="preserve"> </w:t>
      </w:r>
      <w:r w:rsidRPr="00AF1BC8">
        <w:rPr>
          <w:lang w:val="en-US"/>
        </w:rPr>
        <w:t>interesting</w:t>
      </w:r>
      <w:r w:rsidRPr="00AF1BC8">
        <w:t xml:space="preserve">. </w:t>
      </w:r>
      <w:r w:rsidRPr="00AF1BC8">
        <w:rPr>
          <w:lang w:val="en-US"/>
        </w:rPr>
        <w:t>It</w:t>
      </w:r>
      <w:r w:rsidRPr="00AF1BC8">
        <w:t xml:space="preserve"> </w:t>
      </w:r>
      <w:r w:rsidRPr="00AF1BC8">
        <w:rPr>
          <w:lang w:val="en-US"/>
        </w:rPr>
        <w:t>was</w:t>
      </w:r>
      <w:r w:rsidRPr="00AF1BC8">
        <w:t xml:space="preserve"> </w:t>
      </w:r>
      <w:r w:rsidRPr="00AF1BC8">
        <w:rPr>
          <w:lang w:val="en-US"/>
        </w:rPr>
        <w:t>winter</w:t>
      </w:r>
      <w:r w:rsidRPr="00AF1BC8">
        <w:t xml:space="preserve">. </w:t>
      </w:r>
      <w:r w:rsidRPr="00AF1BC8">
        <w:rPr>
          <w:lang w:val="en-US"/>
        </w:rPr>
        <w:t>There</w:t>
      </w:r>
      <w:r w:rsidRPr="00AF1BC8">
        <w:t xml:space="preserve"> </w:t>
      </w:r>
      <w:r w:rsidRPr="00AF1BC8">
        <w:rPr>
          <w:lang w:val="en-US"/>
        </w:rPr>
        <w:t>are</w:t>
      </w:r>
      <w:r w:rsidRPr="00AF1BC8">
        <w:t xml:space="preserve">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lot</w:t>
      </w:r>
      <w:r w:rsidRPr="00AF1BC8">
        <w:t xml:space="preserve"> </w:t>
      </w:r>
      <w:r w:rsidRPr="00AF1BC8">
        <w:rPr>
          <w:lang w:val="en-US"/>
        </w:rPr>
        <w:t>of</w:t>
      </w:r>
      <w:r w:rsidRPr="00AF1BC8">
        <w:t xml:space="preserve"> </w:t>
      </w:r>
      <w:r w:rsidRPr="00AF1BC8">
        <w:rPr>
          <w:lang w:val="en-US"/>
        </w:rPr>
        <w:t>trees</w:t>
      </w:r>
      <w:r w:rsidRPr="00AF1BC8">
        <w:t xml:space="preserve"> </w:t>
      </w:r>
      <w:r w:rsidRPr="00AF1BC8">
        <w:rPr>
          <w:lang w:val="en-US"/>
        </w:rPr>
        <w:t>in</w:t>
      </w:r>
      <w:r w:rsidRPr="00AF1BC8">
        <w:t xml:space="preserve"> </w:t>
      </w:r>
      <w:r w:rsidRPr="00AF1BC8">
        <w:rPr>
          <w:lang w:val="en-US"/>
        </w:rPr>
        <w:t>the</w:t>
      </w:r>
      <w:r w:rsidRPr="00AF1BC8">
        <w:t xml:space="preserve"> </w:t>
      </w:r>
      <w:r w:rsidRPr="00AF1BC8">
        <w:rPr>
          <w:lang w:val="en-US"/>
        </w:rPr>
        <w:t>park</w:t>
      </w:r>
      <w:r w:rsidRPr="00AF1BC8">
        <w:t xml:space="preserve">); сложносочиненных предложений с сочинительными союзами </w:t>
      </w:r>
      <w:r w:rsidRPr="00AF1BC8">
        <w:rPr>
          <w:lang w:val="en-US"/>
        </w:rPr>
        <w:t>and</w:t>
      </w:r>
      <w:r w:rsidRPr="00AF1BC8">
        <w:t xml:space="preserve">, </w:t>
      </w:r>
      <w:r w:rsidRPr="00AF1BC8">
        <w:rPr>
          <w:lang w:val="en-US"/>
        </w:rPr>
        <w:t>but</w:t>
      </w:r>
      <w:r w:rsidRPr="00AF1BC8">
        <w:t xml:space="preserve">, </w:t>
      </w:r>
      <w:r w:rsidRPr="00AF1BC8">
        <w:rPr>
          <w:lang w:val="en-US"/>
        </w:rPr>
        <w:t>or</w:t>
      </w:r>
      <w:r w:rsidRPr="00AF1BC8">
        <w:t xml:space="preserve">; сложноподчиненных предложений с союзами и союзными словами </w:t>
      </w:r>
      <w:r w:rsidRPr="00AF1BC8">
        <w:rPr>
          <w:lang w:val="en-US"/>
        </w:rPr>
        <w:t>what</w:t>
      </w:r>
      <w:r w:rsidRPr="00AF1BC8">
        <w:t xml:space="preserve">, </w:t>
      </w:r>
      <w:r w:rsidRPr="00AF1BC8">
        <w:rPr>
          <w:lang w:val="en-US"/>
        </w:rPr>
        <w:t>when</w:t>
      </w:r>
      <w:r w:rsidRPr="00AF1BC8">
        <w:t xml:space="preserve">, </w:t>
      </w:r>
      <w:r w:rsidRPr="00AF1BC8">
        <w:rPr>
          <w:lang w:val="en-US"/>
        </w:rPr>
        <w:t>why</w:t>
      </w:r>
      <w:r w:rsidRPr="00AF1BC8">
        <w:t xml:space="preserve">, </w:t>
      </w:r>
      <w:r w:rsidRPr="00AF1BC8">
        <w:rPr>
          <w:lang w:val="en-US"/>
        </w:rPr>
        <w:t>which</w:t>
      </w:r>
      <w:r w:rsidRPr="00AF1BC8">
        <w:t xml:space="preserve">, </w:t>
      </w:r>
      <w:r w:rsidRPr="00AF1BC8">
        <w:rPr>
          <w:lang w:val="en-US"/>
        </w:rPr>
        <w:t>that</w:t>
      </w:r>
      <w:r w:rsidRPr="00AF1BC8">
        <w:t xml:space="preserve">, </w:t>
      </w:r>
      <w:r w:rsidRPr="00AF1BC8">
        <w:rPr>
          <w:lang w:val="en-US"/>
        </w:rPr>
        <w:t>who</w:t>
      </w:r>
      <w:r w:rsidRPr="00AF1BC8">
        <w:t xml:space="preserve">, </w:t>
      </w:r>
      <w:r w:rsidRPr="00AF1BC8">
        <w:rPr>
          <w:lang w:val="en-US"/>
        </w:rPr>
        <w:t>if</w:t>
      </w:r>
      <w:r w:rsidRPr="00AF1BC8">
        <w:t xml:space="preserve">, </w:t>
      </w:r>
      <w:r w:rsidRPr="00AF1BC8">
        <w:rPr>
          <w:lang w:val="en-US"/>
        </w:rPr>
        <w:t>because</w:t>
      </w:r>
      <w:r w:rsidRPr="00AF1BC8">
        <w:t xml:space="preserve">, </w:t>
      </w:r>
      <w:r w:rsidRPr="00AF1BC8">
        <w:rPr>
          <w:lang w:val="en-US"/>
        </w:rPr>
        <w:t>that</w:t>
      </w:r>
      <w:r w:rsidRPr="00AF1BC8">
        <w:t>’</w:t>
      </w:r>
      <w:r w:rsidRPr="00AF1BC8">
        <w:rPr>
          <w:lang w:val="en-US"/>
        </w:rPr>
        <w:t>s</w:t>
      </w:r>
      <w:r w:rsidRPr="00AF1BC8">
        <w:t xml:space="preserve"> </w:t>
      </w:r>
      <w:r w:rsidRPr="00AF1BC8">
        <w:rPr>
          <w:lang w:val="en-US"/>
        </w:rPr>
        <w:t>why</w:t>
      </w:r>
      <w:r w:rsidRPr="00AF1BC8">
        <w:t xml:space="preserve">, </w:t>
      </w:r>
      <w:r w:rsidRPr="00AF1BC8">
        <w:rPr>
          <w:lang w:val="en-US"/>
        </w:rPr>
        <w:t>than</w:t>
      </w:r>
      <w:r w:rsidRPr="00AF1BC8">
        <w:t xml:space="preserve">, </w:t>
      </w:r>
      <w:r w:rsidRPr="00AF1BC8">
        <w:rPr>
          <w:lang w:val="en-US"/>
        </w:rPr>
        <w:t>so</w:t>
      </w:r>
      <w:r w:rsidRPr="00AF1BC8">
        <w:t>; условных предложений реального (</w:t>
      </w:r>
      <w:r w:rsidRPr="00AF1BC8">
        <w:rPr>
          <w:lang w:val="en-US"/>
        </w:rPr>
        <w:t>Conditional</w:t>
      </w:r>
      <w:r w:rsidRPr="00AF1BC8">
        <w:t xml:space="preserve"> </w:t>
      </w:r>
      <w:r w:rsidRPr="00AF1BC8">
        <w:rPr>
          <w:lang w:val="en-US"/>
        </w:rPr>
        <w:t>I</w:t>
      </w:r>
      <w:r w:rsidRPr="00AF1BC8">
        <w:t xml:space="preserve"> – </w:t>
      </w:r>
      <w:r w:rsidRPr="00AF1BC8">
        <w:rPr>
          <w:lang w:val="en-US"/>
        </w:rPr>
        <w:t>If</w:t>
      </w:r>
      <w:r w:rsidRPr="00AF1BC8">
        <w:t xml:space="preserve"> </w:t>
      </w:r>
      <w:r w:rsidRPr="00AF1BC8">
        <w:rPr>
          <w:lang w:val="en-US"/>
        </w:rPr>
        <w:t>I</w:t>
      </w:r>
      <w:r w:rsidRPr="00AF1BC8">
        <w:t xml:space="preserve"> </w:t>
      </w:r>
      <w:r w:rsidRPr="00AF1BC8">
        <w:rPr>
          <w:lang w:val="en-US"/>
        </w:rPr>
        <w:t>see</w:t>
      </w:r>
      <w:r w:rsidRPr="00AF1BC8">
        <w:t xml:space="preserve"> </w:t>
      </w:r>
      <w:r w:rsidRPr="00AF1BC8">
        <w:rPr>
          <w:lang w:val="en-US"/>
        </w:rPr>
        <w:t>Jim</w:t>
      </w:r>
      <w:r w:rsidRPr="00AF1BC8">
        <w:t xml:space="preserve">, </w:t>
      </w:r>
      <w:r w:rsidRPr="00AF1BC8">
        <w:rPr>
          <w:lang w:val="en-US"/>
        </w:rPr>
        <w:t>I</w:t>
      </w:r>
      <w:r w:rsidRPr="00AF1BC8">
        <w:t>’</w:t>
      </w:r>
      <w:proofErr w:type="spellStart"/>
      <w:r w:rsidRPr="00AF1BC8">
        <w:rPr>
          <w:lang w:val="en-US"/>
        </w:rPr>
        <w:t>ll</w:t>
      </w:r>
      <w:proofErr w:type="spellEnd"/>
      <w:r w:rsidRPr="00AF1BC8">
        <w:t xml:space="preserve"> </w:t>
      </w:r>
      <w:r w:rsidRPr="00AF1BC8">
        <w:rPr>
          <w:lang w:val="en-US"/>
        </w:rPr>
        <w:t>invite</w:t>
      </w:r>
      <w:r w:rsidRPr="00AF1BC8">
        <w:t xml:space="preserve"> </w:t>
      </w:r>
      <w:r w:rsidRPr="00AF1BC8">
        <w:rPr>
          <w:lang w:val="en-US"/>
        </w:rPr>
        <w:t>him</w:t>
      </w:r>
      <w:r w:rsidRPr="00AF1BC8">
        <w:t xml:space="preserve"> </w:t>
      </w:r>
      <w:r w:rsidRPr="00AF1BC8">
        <w:rPr>
          <w:lang w:val="en-US"/>
        </w:rPr>
        <w:t>to</w:t>
      </w:r>
      <w:r w:rsidRPr="00AF1BC8">
        <w:t xml:space="preserve"> </w:t>
      </w:r>
      <w:r w:rsidRPr="00AF1BC8">
        <w:rPr>
          <w:lang w:val="en-US"/>
        </w:rPr>
        <w:t>our</w:t>
      </w:r>
      <w:r w:rsidRPr="00AF1BC8">
        <w:t xml:space="preserve"> </w:t>
      </w:r>
      <w:r w:rsidRPr="00AF1BC8">
        <w:rPr>
          <w:lang w:val="en-US"/>
        </w:rPr>
        <w:t>school</w:t>
      </w:r>
      <w:r w:rsidRPr="00AF1BC8">
        <w:t xml:space="preserve"> </w:t>
      </w:r>
      <w:r w:rsidRPr="00AF1BC8">
        <w:rPr>
          <w:lang w:val="en-US"/>
        </w:rPr>
        <w:t>party</w:t>
      </w:r>
      <w:r w:rsidRPr="00AF1BC8">
        <w:t>) и нереального характера (</w:t>
      </w:r>
      <w:r w:rsidRPr="00AF1BC8">
        <w:rPr>
          <w:lang w:val="en-US"/>
        </w:rPr>
        <w:t>Conditional</w:t>
      </w:r>
      <w:r w:rsidRPr="00AF1BC8">
        <w:t xml:space="preserve"> </w:t>
      </w:r>
      <w:r w:rsidRPr="00AF1BC8">
        <w:rPr>
          <w:lang w:val="en-US"/>
        </w:rPr>
        <w:t>II</w:t>
      </w:r>
      <w:r w:rsidRPr="00AF1BC8">
        <w:t xml:space="preserve"> – </w:t>
      </w:r>
      <w:r w:rsidRPr="00AF1BC8">
        <w:rPr>
          <w:lang w:val="en-US"/>
        </w:rPr>
        <w:t>If</w:t>
      </w:r>
      <w:r w:rsidRPr="00AF1BC8">
        <w:t xml:space="preserve"> </w:t>
      </w:r>
      <w:r w:rsidRPr="00AF1BC8">
        <w:rPr>
          <w:lang w:val="en-US"/>
        </w:rPr>
        <w:t>I</w:t>
      </w:r>
      <w:r w:rsidRPr="00AF1BC8">
        <w:t xml:space="preserve"> </w:t>
      </w:r>
      <w:r w:rsidRPr="00AF1BC8">
        <w:rPr>
          <w:lang w:val="en-US"/>
        </w:rPr>
        <w:t>were</w:t>
      </w:r>
      <w:r w:rsidRPr="00AF1BC8">
        <w:t xml:space="preserve"> </w:t>
      </w:r>
      <w:r w:rsidRPr="00AF1BC8">
        <w:rPr>
          <w:lang w:val="en-US"/>
        </w:rPr>
        <w:t>you</w:t>
      </w:r>
      <w:r w:rsidRPr="00AF1BC8">
        <w:t xml:space="preserve">, </w:t>
      </w:r>
      <w:r w:rsidRPr="00AF1BC8">
        <w:rPr>
          <w:lang w:val="en-US"/>
        </w:rPr>
        <w:t>I</w:t>
      </w:r>
      <w:r w:rsidRPr="00AF1BC8">
        <w:t xml:space="preserve"> </w:t>
      </w:r>
      <w:r w:rsidRPr="00AF1BC8">
        <w:rPr>
          <w:lang w:val="en-US"/>
        </w:rPr>
        <w:t>would</w:t>
      </w:r>
      <w:r w:rsidRPr="00AF1BC8">
        <w:t xml:space="preserve"> </w:t>
      </w:r>
      <w:r w:rsidRPr="00AF1BC8">
        <w:rPr>
          <w:lang w:val="en-US"/>
        </w:rPr>
        <w:t>start</w:t>
      </w:r>
      <w:r w:rsidRPr="00AF1BC8">
        <w:t xml:space="preserve"> </w:t>
      </w:r>
      <w:r w:rsidRPr="00AF1BC8">
        <w:rPr>
          <w:lang w:val="en-US"/>
        </w:rPr>
        <w:t>learning</w:t>
      </w:r>
      <w:r w:rsidRPr="00AF1BC8">
        <w:t xml:space="preserve"> </w:t>
      </w:r>
      <w:r w:rsidRPr="00AF1BC8">
        <w:rPr>
          <w:lang w:val="en-US"/>
        </w:rPr>
        <w:t>French</w:t>
      </w:r>
      <w:r w:rsidRPr="00AF1BC8">
        <w:t xml:space="preserve">); всех типов вопросительных предложений ( общий, специальный, альтернативный, разделительный вопросы в </w:t>
      </w:r>
      <w:r w:rsidRPr="00AF1BC8">
        <w:rPr>
          <w:lang w:val="en-US"/>
        </w:rPr>
        <w:t>Present</w:t>
      </w:r>
      <w:r w:rsidRPr="00AF1BC8">
        <w:t xml:space="preserve">, </w:t>
      </w:r>
      <w:r w:rsidRPr="00AF1BC8">
        <w:rPr>
          <w:lang w:val="en-US"/>
        </w:rPr>
        <w:t>Future</w:t>
      </w:r>
      <w:r w:rsidRPr="00AF1BC8">
        <w:t xml:space="preserve">, </w:t>
      </w:r>
      <w:r w:rsidRPr="00AF1BC8">
        <w:rPr>
          <w:lang w:val="en-US"/>
        </w:rPr>
        <w:t>Past</w:t>
      </w:r>
      <w:r w:rsidRPr="00AF1BC8">
        <w:t xml:space="preserve"> </w:t>
      </w:r>
      <w:r w:rsidRPr="00AF1BC8">
        <w:rPr>
          <w:lang w:val="en-US"/>
        </w:rPr>
        <w:t>Simple</w:t>
      </w:r>
      <w:r w:rsidRPr="00AF1BC8">
        <w:t xml:space="preserve">, </w:t>
      </w:r>
      <w:r w:rsidRPr="00AF1BC8">
        <w:rPr>
          <w:lang w:val="en-US"/>
        </w:rPr>
        <w:t>Present</w:t>
      </w:r>
      <w:r w:rsidRPr="00AF1BC8">
        <w:t xml:space="preserve"> </w:t>
      </w:r>
      <w:r w:rsidRPr="00AF1BC8">
        <w:rPr>
          <w:lang w:val="en-US"/>
        </w:rPr>
        <w:t>Perfect</w:t>
      </w:r>
      <w:r w:rsidRPr="00AF1BC8">
        <w:t xml:space="preserve">, </w:t>
      </w:r>
      <w:r w:rsidRPr="00AF1BC8">
        <w:rPr>
          <w:lang w:val="en-US"/>
        </w:rPr>
        <w:t>Present</w:t>
      </w:r>
      <w:r w:rsidRPr="00AF1BC8">
        <w:t xml:space="preserve"> </w:t>
      </w:r>
      <w:r w:rsidRPr="00AF1BC8">
        <w:rPr>
          <w:lang w:val="en-US"/>
        </w:rPr>
        <w:t>Continuous</w:t>
      </w:r>
      <w:r w:rsidRPr="00AF1BC8">
        <w:t>); побудительных предложений в утвердительной (</w:t>
      </w:r>
      <w:r w:rsidRPr="00AF1BC8">
        <w:rPr>
          <w:lang w:val="en-US"/>
        </w:rPr>
        <w:t>Be</w:t>
      </w:r>
      <w:r w:rsidRPr="00AF1BC8">
        <w:t xml:space="preserve"> </w:t>
      </w:r>
      <w:r w:rsidRPr="00AF1BC8">
        <w:rPr>
          <w:lang w:val="en-US"/>
        </w:rPr>
        <w:t>careful</w:t>
      </w:r>
      <w:r w:rsidRPr="00AF1BC8">
        <w:t>!) и отрицательной (</w:t>
      </w:r>
      <w:r w:rsidRPr="00AF1BC8">
        <w:rPr>
          <w:lang w:val="en-US"/>
        </w:rPr>
        <w:t>Don</w:t>
      </w:r>
      <w:r w:rsidRPr="00AF1BC8">
        <w:t>’</w:t>
      </w:r>
      <w:r w:rsidRPr="00AF1BC8">
        <w:rPr>
          <w:lang w:val="en-US"/>
        </w:rPr>
        <w:t>t</w:t>
      </w:r>
      <w:r w:rsidRPr="00AF1BC8">
        <w:t xml:space="preserve"> </w:t>
      </w:r>
      <w:r w:rsidRPr="00AF1BC8">
        <w:rPr>
          <w:lang w:val="en-US"/>
        </w:rPr>
        <w:t>worry</w:t>
      </w:r>
      <w:r w:rsidRPr="00AF1BC8">
        <w:t xml:space="preserve">.) форме </w:t>
      </w:r>
    </w:p>
    <w:p w:rsidR="00CF7F1C" w:rsidRPr="00AF1BC8" w:rsidRDefault="00CF7F1C" w:rsidP="00AF1BC8">
      <w:pPr>
        <w:widowControl w:val="0"/>
        <w:spacing w:line="360" w:lineRule="auto"/>
        <w:ind w:firstLine="708"/>
        <w:contextualSpacing/>
        <w:jc w:val="both"/>
        <w:rPr>
          <w:lang w:val="en-US"/>
        </w:rPr>
      </w:pPr>
      <w:r w:rsidRPr="00AF1BC8">
        <w:t>Знание признаков и навыки распознавания и употребления в речи конструкций с глаголами на –</w:t>
      </w:r>
      <w:proofErr w:type="spellStart"/>
      <w:r w:rsidRPr="00AF1BC8">
        <w:rPr>
          <w:lang w:val="en-US"/>
        </w:rPr>
        <w:t>ing</w:t>
      </w:r>
      <w:proofErr w:type="spellEnd"/>
      <w:r w:rsidRPr="00AF1BC8">
        <w:t xml:space="preserve">: </w:t>
      </w:r>
      <w:r w:rsidRPr="00AF1BC8">
        <w:rPr>
          <w:lang w:val="en-US"/>
        </w:rPr>
        <w:t>to</w:t>
      </w:r>
      <w:r w:rsidRPr="00AF1BC8">
        <w:t xml:space="preserve"> </w:t>
      </w:r>
      <w:r w:rsidRPr="00AF1BC8">
        <w:rPr>
          <w:lang w:val="en-US"/>
        </w:rPr>
        <w:t>be</w:t>
      </w:r>
      <w:r w:rsidRPr="00AF1BC8">
        <w:t xml:space="preserve"> </w:t>
      </w:r>
      <w:r w:rsidRPr="00AF1BC8">
        <w:rPr>
          <w:lang w:val="en-US"/>
        </w:rPr>
        <w:t>going</w:t>
      </w:r>
      <w:r w:rsidRPr="00AF1BC8">
        <w:t xml:space="preserve"> </w:t>
      </w:r>
      <w:r w:rsidRPr="00AF1BC8">
        <w:rPr>
          <w:lang w:val="en-US"/>
        </w:rPr>
        <w:t>to</w:t>
      </w:r>
      <w:r w:rsidRPr="00AF1BC8">
        <w:t xml:space="preserve"> (для выражения будущего действия); </w:t>
      </w:r>
      <w:r w:rsidRPr="00AF1BC8">
        <w:rPr>
          <w:lang w:val="en-US"/>
        </w:rPr>
        <w:t>to</w:t>
      </w:r>
      <w:r w:rsidRPr="00AF1BC8">
        <w:t xml:space="preserve"> </w:t>
      </w:r>
      <w:r w:rsidRPr="00AF1BC8">
        <w:rPr>
          <w:lang w:val="en-US"/>
        </w:rPr>
        <w:t>love</w:t>
      </w:r>
      <w:r w:rsidRPr="00AF1BC8">
        <w:t>/</w:t>
      </w:r>
      <w:r w:rsidRPr="00AF1BC8">
        <w:rPr>
          <w:lang w:val="en-US"/>
        </w:rPr>
        <w:t>hate</w:t>
      </w:r>
      <w:r w:rsidRPr="00AF1BC8">
        <w:t xml:space="preserve"> </w:t>
      </w:r>
      <w:r w:rsidRPr="00AF1BC8">
        <w:rPr>
          <w:lang w:val="en-US"/>
        </w:rPr>
        <w:t>doing</w:t>
      </w:r>
      <w:r w:rsidRPr="00AF1BC8">
        <w:t xml:space="preserve"> </w:t>
      </w:r>
      <w:r w:rsidRPr="00AF1BC8">
        <w:rPr>
          <w:lang w:val="en-US"/>
        </w:rPr>
        <w:t>something</w:t>
      </w:r>
      <w:r w:rsidRPr="00AF1BC8">
        <w:t xml:space="preserve">; </w:t>
      </w:r>
      <w:r w:rsidRPr="00AF1BC8">
        <w:rPr>
          <w:lang w:val="en-US"/>
        </w:rPr>
        <w:t>Stop</w:t>
      </w:r>
      <w:r w:rsidRPr="00AF1BC8">
        <w:t xml:space="preserve"> </w:t>
      </w:r>
      <w:r w:rsidRPr="00AF1BC8">
        <w:rPr>
          <w:lang w:val="en-US"/>
        </w:rPr>
        <w:t>talking</w:t>
      </w:r>
      <w:r w:rsidRPr="00AF1BC8">
        <w:t>. Конструкций</w:t>
      </w:r>
      <w:r w:rsidRPr="00AF1BC8">
        <w:rPr>
          <w:lang w:val="en-US"/>
        </w:rPr>
        <w:t xml:space="preserve"> It takes me … to do something; to look/ feel/ be happy.</w:t>
      </w:r>
    </w:p>
    <w:p w:rsidR="00CF7F1C" w:rsidRPr="00AF1BC8" w:rsidRDefault="00CF7F1C" w:rsidP="00AF1BC8">
      <w:pPr>
        <w:widowControl w:val="0"/>
        <w:spacing w:line="360" w:lineRule="auto"/>
        <w:contextualSpacing/>
        <w:jc w:val="both"/>
      </w:pPr>
      <w:r w:rsidRPr="00AF1BC8">
        <w:rPr>
          <w:lang w:val="es-ES"/>
        </w:rPr>
        <w:t xml:space="preserve"> </w:t>
      </w:r>
      <w:r w:rsidRPr="00AF1BC8">
        <w:t>Знание</w:t>
      </w:r>
      <w:r w:rsidRPr="00AF1BC8">
        <w:rPr>
          <w:lang w:val="es-ES"/>
        </w:rPr>
        <w:t xml:space="preserve"> </w:t>
      </w:r>
      <w:r w:rsidRPr="00AF1BC8">
        <w:t>признаков</w:t>
      </w:r>
      <w:r w:rsidRPr="00AF1BC8">
        <w:rPr>
          <w:lang w:val="es-ES"/>
        </w:rPr>
        <w:t xml:space="preserve"> </w:t>
      </w:r>
      <w:r w:rsidRPr="00AF1BC8">
        <w:t>и</w:t>
      </w:r>
      <w:r w:rsidRPr="00AF1BC8">
        <w:rPr>
          <w:lang w:val="es-ES"/>
        </w:rPr>
        <w:t xml:space="preserve"> </w:t>
      </w:r>
      <w:r w:rsidRPr="00AF1BC8">
        <w:t>навыки</w:t>
      </w:r>
      <w:r w:rsidRPr="00AF1BC8">
        <w:rPr>
          <w:lang w:val="es-ES"/>
        </w:rPr>
        <w:t xml:space="preserve"> </w:t>
      </w:r>
      <w:r w:rsidRPr="00AF1BC8">
        <w:t>распознавания</w:t>
      </w:r>
      <w:r w:rsidRPr="00AF1BC8">
        <w:rPr>
          <w:lang w:val="es-ES"/>
        </w:rPr>
        <w:t xml:space="preserve"> </w:t>
      </w:r>
      <w:r w:rsidRPr="00AF1BC8">
        <w:t>и</w:t>
      </w:r>
      <w:r w:rsidRPr="00AF1BC8">
        <w:rPr>
          <w:lang w:val="es-ES"/>
        </w:rPr>
        <w:t xml:space="preserve"> </w:t>
      </w:r>
      <w:r w:rsidRPr="00AF1BC8">
        <w:t>употребления</w:t>
      </w:r>
      <w:r w:rsidRPr="00AF1BC8">
        <w:rPr>
          <w:lang w:val="es-ES"/>
        </w:rPr>
        <w:t xml:space="preserve"> </w:t>
      </w:r>
      <w:r w:rsidRPr="00AF1BC8">
        <w:t>в</w:t>
      </w:r>
      <w:r w:rsidRPr="00AF1BC8">
        <w:rPr>
          <w:lang w:val="es-ES"/>
        </w:rPr>
        <w:t xml:space="preserve"> </w:t>
      </w:r>
      <w:r w:rsidRPr="00AF1BC8">
        <w:t>речи</w:t>
      </w:r>
      <w:r w:rsidRPr="00AF1BC8">
        <w:rPr>
          <w:lang w:val="es-ES"/>
        </w:rPr>
        <w:t xml:space="preserve"> </w:t>
      </w:r>
      <w:r w:rsidRPr="00AF1BC8">
        <w:t>правильных и неправильных глаголов в наиболее употребительных формах действительного залога в изъявительном</w:t>
      </w:r>
      <w:r w:rsidRPr="00AF1BC8">
        <w:rPr>
          <w:lang w:val="es-ES"/>
        </w:rPr>
        <w:t xml:space="preserve"> </w:t>
      </w:r>
      <w:r w:rsidRPr="00AF1BC8">
        <w:t>наклонении (</w:t>
      </w:r>
      <w:r w:rsidRPr="00AF1BC8">
        <w:rPr>
          <w:lang w:val="en-US"/>
        </w:rPr>
        <w:t>Present</w:t>
      </w:r>
      <w:r w:rsidRPr="00AF1BC8">
        <w:t xml:space="preserve">, </w:t>
      </w:r>
      <w:r w:rsidRPr="00AF1BC8">
        <w:rPr>
          <w:lang w:val="en-US"/>
        </w:rPr>
        <w:t>Past</w:t>
      </w:r>
      <w:r w:rsidRPr="00AF1BC8">
        <w:t xml:space="preserve">, </w:t>
      </w:r>
      <w:r w:rsidRPr="00AF1BC8">
        <w:rPr>
          <w:lang w:val="en-US"/>
        </w:rPr>
        <w:t>Future</w:t>
      </w:r>
      <w:r w:rsidRPr="00AF1BC8">
        <w:t xml:space="preserve"> </w:t>
      </w:r>
      <w:r w:rsidRPr="00AF1BC8">
        <w:rPr>
          <w:lang w:val="en-US"/>
        </w:rPr>
        <w:t>S</w:t>
      </w:r>
      <w:r w:rsidRPr="00AF1BC8">
        <w:rPr>
          <w:lang w:val="fr-FR"/>
        </w:rPr>
        <w:t>imple</w:t>
      </w:r>
      <w:r w:rsidRPr="00AF1BC8">
        <w:rPr>
          <w:lang w:val="es-ES"/>
        </w:rPr>
        <w:t>, Present Perfect, Present</w:t>
      </w:r>
      <w:r w:rsidRPr="00AF1BC8">
        <w:t xml:space="preserve"> </w:t>
      </w:r>
      <w:r w:rsidRPr="00AF1BC8">
        <w:rPr>
          <w:lang w:val="es-ES"/>
        </w:rPr>
        <w:t>Continuous</w:t>
      </w:r>
      <w:r w:rsidRPr="00AF1BC8">
        <w:t>)</w:t>
      </w:r>
      <w:r w:rsidRPr="00AF1BC8">
        <w:rPr>
          <w:lang w:val="es-ES"/>
        </w:rPr>
        <w:t>;</w:t>
      </w:r>
      <w:r w:rsidRPr="00AF1BC8">
        <w:t xml:space="preserve"> и формах страдательного залога в </w:t>
      </w:r>
      <w:r w:rsidRPr="00AF1BC8">
        <w:rPr>
          <w:lang w:val="en-US"/>
        </w:rPr>
        <w:t>Present</w:t>
      </w:r>
      <w:r w:rsidRPr="00AF1BC8">
        <w:t xml:space="preserve">, </w:t>
      </w:r>
      <w:r w:rsidRPr="00AF1BC8">
        <w:rPr>
          <w:lang w:val="en-US"/>
        </w:rPr>
        <w:t>Past</w:t>
      </w:r>
      <w:r w:rsidRPr="00AF1BC8">
        <w:t xml:space="preserve">, </w:t>
      </w:r>
      <w:r w:rsidRPr="00AF1BC8">
        <w:rPr>
          <w:lang w:val="en-US"/>
        </w:rPr>
        <w:t>Future</w:t>
      </w:r>
      <w:r w:rsidRPr="00AF1BC8">
        <w:t xml:space="preserve"> </w:t>
      </w:r>
      <w:r w:rsidRPr="00AF1BC8">
        <w:rPr>
          <w:lang w:val="en-US"/>
        </w:rPr>
        <w:t>S</w:t>
      </w:r>
      <w:r w:rsidRPr="00AF1BC8">
        <w:rPr>
          <w:lang w:val="fr-FR"/>
        </w:rPr>
        <w:t>imple</w:t>
      </w:r>
      <w:r w:rsidRPr="00AF1BC8">
        <w:rPr>
          <w:lang w:val="es-ES"/>
        </w:rPr>
        <w:t xml:space="preserve">; модальных глаголов и их эквивалентов ( may, can/ be able to, must/have to/should); </w:t>
      </w:r>
      <w:r w:rsidRPr="00AF1BC8">
        <w:t>причастий настоящего и прошедшего времени; фразовых глаголов, обслуживающих темы, отобранные для данного этапа обучения.</w:t>
      </w:r>
      <w:r w:rsidRPr="00AF1BC8">
        <w:rPr>
          <w:lang w:val="es-ES"/>
        </w:rPr>
        <w:t xml:space="preserve"> </w:t>
      </w:r>
    </w:p>
    <w:p w:rsidR="00CF7F1C" w:rsidRPr="00AF1BC8" w:rsidRDefault="00CF7F1C" w:rsidP="00AF1BC8">
      <w:pPr>
        <w:widowControl w:val="0"/>
        <w:spacing w:line="360" w:lineRule="auto"/>
        <w:ind w:firstLine="720"/>
        <w:contextualSpacing/>
        <w:jc w:val="both"/>
      </w:pPr>
      <w:r w:rsidRPr="00AF1BC8">
        <w:t>Навыки распознавания и употребления в речи определенного, неопределенного и нулевого артиклей; неисчисляемых и исчисляемых существительных (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flower</w:t>
      </w:r>
      <w:r w:rsidRPr="00AF1BC8">
        <w:t xml:space="preserve">, </w:t>
      </w:r>
      <w:r w:rsidRPr="00AF1BC8">
        <w:rPr>
          <w:lang w:val="en-US"/>
        </w:rPr>
        <w:t>snow</w:t>
      </w:r>
      <w:r w:rsidRPr="00AF1BC8">
        <w:t xml:space="preserve">) существительных с причастиями настоящего и прошедшего времени (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writing</w:t>
      </w:r>
      <w:r w:rsidRPr="00AF1BC8">
        <w:t xml:space="preserve"> </w:t>
      </w:r>
      <w:r w:rsidRPr="00AF1BC8">
        <w:rPr>
          <w:lang w:val="en-US"/>
        </w:rPr>
        <w:t>student</w:t>
      </w:r>
      <w:r w:rsidRPr="00AF1BC8">
        <w:t xml:space="preserve">/ </w:t>
      </w:r>
      <w:r w:rsidRPr="00AF1BC8">
        <w:rPr>
          <w:lang w:val="en-US"/>
        </w:rPr>
        <w:t>a</w:t>
      </w:r>
      <w:r w:rsidRPr="00AF1BC8">
        <w:t xml:space="preserve"> </w:t>
      </w:r>
      <w:r w:rsidRPr="00AF1BC8">
        <w:rPr>
          <w:lang w:val="en-US"/>
        </w:rPr>
        <w:t>written</w:t>
      </w:r>
      <w:r w:rsidRPr="00AF1BC8">
        <w:t xml:space="preserve"> </w:t>
      </w:r>
      <w:r w:rsidRPr="00AF1BC8">
        <w:rPr>
          <w:lang w:val="en-US"/>
        </w:rPr>
        <w:t>exercise</w:t>
      </w:r>
      <w:r w:rsidRPr="00AF1BC8">
        <w:t xml:space="preserve">); существительных в функции прилагательного ( </w:t>
      </w:r>
      <w:r w:rsidRPr="00AF1BC8">
        <w:rPr>
          <w:lang w:val="en-US"/>
        </w:rPr>
        <w:t>art</w:t>
      </w:r>
      <w:r w:rsidRPr="00AF1BC8">
        <w:t xml:space="preserve"> </w:t>
      </w:r>
      <w:r w:rsidRPr="00AF1BC8">
        <w:rPr>
          <w:lang w:val="en-US"/>
        </w:rPr>
        <w:t>gallery</w:t>
      </w:r>
      <w:r w:rsidRPr="00AF1BC8">
        <w:t xml:space="preserve">), степеней сравнения прилагательных и наречий, в том числе, образованных не по правилу ( </w:t>
      </w:r>
      <w:r w:rsidRPr="00AF1BC8">
        <w:rPr>
          <w:lang w:val="en-US"/>
        </w:rPr>
        <w:t>good</w:t>
      </w:r>
      <w:r w:rsidRPr="00AF1BC8">
        <w:t>-</w:t>
      </w:r>
      <w:r w:rsidRPr="00AF1BC8">
        <w:rPr>
          <w:lang w:val="en-US"/>
        </w:rPr>
        <w:t>better</w:t>
      </w:r>
      <w:r w:rsidRPr="00AF1BC8">
        <w:t>-</w:t>
      </w:r>
      <w:r w:rsidRPr="00AF1BC8">
        <w:rPr>
          <w:lang w:val="en-US"/>
        </w:rPr>
        <w:t>best</w:t>
      </w:r>
      <w:r w:rsidRPr="00AF1BC8">
        <w:t>); личных местоимения в именительном (</w:t>
      </w:r>
      <w:r w:rsidRPr="00AF1BC8">
        <w:rPr>
          <w:lang w:val="en-US"/>
        </w:rPr>
        <w:t>my</w:t>
      </w:r>
      <w:r w:rsidRPr="00AF1BC8">
        <w:t>) и объектном (</w:t>
      </w:r>
      <w:r w:rsidRPr="00AF1BC8">
        <w:rPr>
          <w:lang w:val="en-US"/>
        </w:rPr>
        <w:t>me</w:t>
      </w:r>
      <w:r w:rsidRPr="00AF1BC8">
        <w:t>) падежах, а также в абсолютной форме (</w:t>
      </w:r>
      <w:r w:rsidRPr="00AF1BC8">
        <w:rPr>
          <w:lang w:val="en-US"/>
        </w:rPr>
        <w:t>mine</w:t>
      </w:r>
      <w:r w:rsidRPr="00AF1BC8">
        <w:t>); неопределенных местоимений (</w:t>
      </w:r>
      <w:r w:rsidRPr="00AF1BC8">
        <w:rPr>
          <w:lang w:val="en-US"/>
        </w:rPr>
        <w:t>some</w:t>
      </w:r>
      <w:r w:rsidRPr="00AF1BC8">
        <w:t xml:space="preserve">, </w:t>
      </w:r>
      <w:r w:rsidRPr="00AF1BC8">
        <w:rPr>
          <w:lang w:val="en-US"/>
        </w:rPr>
        <w:t>any</w:t>
      </w:r>
      <w:r w:rsidRPr="00AF1BC8">
        <w:t xml:space="preserve">); наречий, </w:t>
      </w:r>
      <w:r w:rsidRPr="00AF1BC8">
        <w:lastRenderedPageBreak/>
        <w:t>оканчивающиеся на –</w:t>
      </w:r>
      <w:proofErr w:type="spellStart"/>
      <w:r w:rsidRPr="00AF1BC8">
        <w:rPr>
          <w:lang w:val="en-US"/>
        </w:rPr>
        <w:t>ly</w:t>
      </w:r>
      <w:proofErr w:type="spellEnd"/>
      <w:r w:rsidRPr="00AF1BC8">
        <w:t xml:space="preserve"> (</w:t>
      </w:r>
      <w:r w:rsidRPr="00AF1BC8">
        <w:rPr>
          <w:lang w:val="en-US"/>
        </w:rPr>
        <w:t>early</w:t>
      </w:r>
      <w:r w:rsidRPr="00AF1BC8">
        <w:t>), а также совпадающих по форме с прилагательными (</w:t>
      </w:r>
      <w:r w:rsidRPr="00AF1BC8">
        <w:rPr>
          <w:lang w:val="en-US"/>
        </w:rPr>
        <w:t>fast</w:t>
      </w:r>
      <w:r w:rsidRPr="00AF1BC8">
        <w:t xml:space="preserve">, </w:t>
      </w:r>
      <w:r w:rsidRPr="00AF1BC8">
        <w:rPr>
          <w:lang w:val="en-US"/>
        </w:rPr>
        <w:t>high</w:t>
      </w:r>
      <w:r w:rsidRPr="00AF1BC8">
        <w:t xml:space="preserve">); количественных числительных свыше 100; порядковых числительных свыше 20. </w:t>
      </w:r>
    </w:p>
    <w:p w:rsidR="00CF7F1C" w:rsidRPr="00AF1BC8" w:rsidRDefault="00CF7F1C" w:rsidP="00AF1BC8">
      <w:pPr>
        <w:pStyle w:val="Default"/>
        <w:spacing w:line="360" w:lineRule="auto"/>
        <w:ind w:firstLine="360"/>
        <w:contextualSpacing/>
        <w:jc w:val="both"/>
      </w:pPr>
      <w:r w:rsidRPr="00AF1BC8">
        <w:rPr>
          <w:b/>
          <w:bCs/>
        </w:rPr>
        <w:t>Общая характеристика УМК «Английский в фокусе» (</w:t>
      </w:r>
      <w:proofErr w:type="spellStart"/>
      <w:r w:rsidRPr="00AF1BC8">
        <w:rPr>
          <w:b/>
          <w:bCs/>
          <w:i/>
          <w:iCs/>
        </w:rPr>
        <w:t>Spotlight</w:t>
      </w:r>
      <w:proofErr w:type="spellEnd"/>
      <w:r w:rsidRPr="00AF1BC8">
        <w:rPr>
          <w:b/>
          <w:bCs/>
        </w:rPr>
        <w:t xml:space="preserve">)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rPr>
          <w:b/>
          <w:bCs/>
          <w:i/>
          <w:iCs/>
        </w:rPr>
        <w:t xml:space="preserve">Отличительные особенности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>К основным отличительным характеристикам курса «Английский в фокусе» (</w:t>
      </w:r>
      <w:proofErr w:type="spellStart"/>
      <w:r w:rsidRPr="00AF1BC8">
        <w:rPr>
          <w:i/>
          <w:iCs/>
        </w:rPr>
        <w:t>Spotlight</w:t>
      </w:r>
      <w:proofErr w:type="spellEnd"/>
      <w:r w:rsidRPr="00AF1BC8">
        <w:t xml:space="preserve">) в целом следует отнести: </w:t>
      </w:r>
    </w:p>
    <w:p w:rsidR="00CF7F1C" w:rsidRPr="00AF1BC8" w:rsidRDefault="00CF7F1C" w:rsidP="00AF1BC8">
      <w:pPr>
        <w:pStyle w:val="Default"/>
        <w:spacing w:line="360" w:lineRule="auto"/>
        <w:ind w:left="700" w:hanging="280"/>
        <w:contextualSpacing/>
        <w:jc w:val="both"/>
      </w:pPr>
      <w:r w:rsidRPr="00AF1BC8">
        <w:t xml:space="preserve">• аутентичность языковых материалов; </w:t>
      </w:r>
    </w:p>
    <w:p w:rsidR="00CF7F1C" w:rsidRPr="00AF1BC8" w:rsidRDefault="00CF7F1C" w:rsidP="00AF1BC8">
      <w:pPr>
        <w:pStyle w:val="Default"/>
        <w:spacing w:line="360" w:lineRule="auto"/>
        <w:ind w:left="700" w:hanging="280"/>
        <w:contextualSpacing/>
        <w:jc w:val="both"/>
      </w:pPr>
      <w:r w:rsidRPr="00AF1BC8">
        <w:t xml:space="preserve">• адекватность методического аппарата целям и традициям российской школы; </w:t>
      </w:r>
    </w:p>
    <w:p w:rsidR="00CF7F1C" w:rsidRPr="00AF1BC8" w:rsidRDefault="00CF7F1C" w:rsidP="00AF1BC8">
      <w:pPr>
        <w:pStyle w:val="Default"/>
        <w:spacing w:line="360" w:lineRule="auto"/>
        <w:ind w:left="700" w:hanging="280"/>
        <w:contextualSpacing/>
        <w:jc w:val="both"/>
      </w:pPr>
      <w:r w:rsidRPr="00AF1BC8">
        <w:t xml:space="preserve">• соответствие структуры учебного материала модулей полной структуре психологической деятельности учащихся в процессе познавательной деятельности: мотивация, постановка цели, деятельность по достижению цели, самоконтроль, самооценка, самокоррекция; </w:t>
      </w:r>
    </w:p>
    <w:p w:rsidR="00CF7F1C" w:rsidRPr="00AF1BC8" w:rsidRDefault="00CF7F1C" w:rsidP="00AF1BC8">
      <w:pPr>
        <w:pStyle w:val="Default"/>
        <w:spacing w:line="360" w:lineRule="auto"/>
        <w:ind w:left="700" w:hanging="280"/>
        <w:contextualSpacing/>
        <w:jc w:val="both"/>
      </w:pPr>
      <w:r w:rsidRPr="00AF1BC8">
        <w:t xml:space="preserve">• современные, в том числе компьютерные технологии; </w:t>
      </w:r>
    </w:p>
    <w:p w:rsidR="00CF7F1C" w:rsidRPr="00AF1BC8" w:rsidRDefault="00CF7F1C" w:rsidP="00AF1BC8">
      <w:pPr>
        <w:pStyle w:val="Default"/>
        <w:spacing w:line="360" w:lineRule="auto"/>
        <w:ind w:left="700" w:hanging="280"/>
        <w:contextualSpacing/>
        <w:jc w:val="both"/>
      </w:pPr>
      <w:r w:rsidRPr="00AF1BC8">
        <w:t xml:space="preserve">• интерактивность, вывод ученика за рамки учебника; </w:t>
      </w:r>
    </w:p>
    <w:p w:rsidR="00CF7F1C" w:rsidRPr="00AF1BC8" w:rsidRDefault="00CF7F1C" w:rsidP="00AF1BC8">
      <w:pPr>
        <w:pStyle w:val="Default"/>
        <w:spacing w:line="360" w:lineRule="auto"/>
        <w:ind w:firstLine="420"/>
        <w:contextualSpacing/>
        <w:jc w:val="both"/>
      </w:pPr>
      <w:r w:rsidRPr="00AF1BC8">
        <w:t xml:space="preserve">• личностная ориентация содержания учебных материалов;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• включенность родного языка и культуры;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• система работы по формированию общих учебных умений и навыков, обобщенных способов учебной, познавательной, коммуникативной, практической деятельности;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• </w:t>
      </w:r>
      <w:proofErr w:type="spellStart"/>
      <w:r w:rsidRPr="00AF1BC8">
        <w:t>межпредметные</w:t>
      </w:r>
      <w:proofErr w:type="spellEnd"/>
      <w:r w:rsidRPr="00AF1BC8">
        <w:t xml:space="preserve"> связи как способ переноса языковых знаний и речевых умений на другие образовательные области, освоение языка как средства познания мира;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• возможности дифференцированного подхода к организации образовательного процесса;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• воспитательная и развивающая ценность материалов, широкие возможности для социализации учащихся.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Анализ отличительных характеристик УМК «Английский в фокусе» демонстрирует его соответствие основным направлениям модернизации общего образования. Важным является полноценный состав УМК, что обеспечивает качественную работу учителя с одной стороны, и качественное обучение/изучение иностранного языка, с другой. </w:t>
      </w:r>
    </w:p>
    <w:p w:rsidR="00CF7F1C" w:rsidRPr="00AF1BC8" w:rsidRDefault="00CF7F1C" w:rsidP="00AF1BC8">
      <w:pPr>
        <w:pStyle w:val="Default"/>
        <w:spacing w:line="360" w:lineRule="auto"/>
        <w:ind w:firstLine="360"/>
        <w:contextualSpacing/>
        <w:jc w:val="both"/>
      </w:pPr>
      <w:r w:rsidRPr="00AF1BC8">
        <w:t xml:space="preserve">Учебники «Английский в фокусе» построены в соответствии с базисным учебным планом (3 часа в неделю). </w:t>
      </w:r>
    </w:p>
    <w:p w:rsidR="00CF7F1C" w:rsidRPr="00AF1BC8" w:rsidRDefault="00CF7F1C" w:rsidP="00AF1BC8">
      <w:pPr>
        <w:pStyle w:val="Default"/>
        <w:spacing w:line="360" w:lineRule="auto"/>
        <w:ind w:firstLine="360"/>
        <w:contextualSpacing/>
        <w:jc w:val="both"/>
      </w:pPr>
      <w:r w:rsidRPr="00AF1BC8">
        <w:t xml:space="preserve">Учебники для 5–7 классов имеют следующую структуру: </w:t>
      </w:r>
    </w:p>
    <w:p w:rsidR="00CF7F1C" w:rsidRPr="00AF1BC8" w:rsidRDefault="00CF7F1C" w:rsidP="00AF1BC8">
      <w:pPr>
        <w:pStyle w:val="Default"/>
        <w:spacing w:line="360" w:lineRule="auto"/>
        <w:ind w:firstLine="700"/>
        <w:contextualSpacing/>
        <w:jc w:val="both"/>
      </w:pPr>
      <w:r w:rsidRPr="00AF1BC8">
        <w:t xml:space="preserve">- 10 тематических модулей; </w:t>
      </w:r>
    </w:p>
    <w:p w:rsidR="00CF7F1C" w:rsidRPr="00AF1BC8" w:rsidRDefault="00CF7F1C" w:rsidP="00AF1BC8">
      <w:pPr>
        <w:pStyle w:val="Default"/>
        <w:spacing w:line="360" w:lineRule="auto"/>
        <w:ind w:firstLine="340"/>
        <w:contextualSpacing/>
        <w:jc w:val="both"/>
      </w:pPr>
      <w:r w:rsidRPr="00AF1BC8">
        <w:t xml:space="preserve">- каждый модуль состоит из 9 уроков и одного резервного урока (по усмотрению учителя); </w:t>
      </w:r>
    </w:p>
    <w:p w:rsidR="00CF7F1C" w:rsidRPr="00AF1BC8" w:rsidRDefault="00CF7F1C" w:rsidP="00AF1BC8">
      <w:pPr>
        <w:pStyle w:val="Default"/>
        <w:spacing w:line="360" w:lineRule="auto"/>
        <w:ind w:firstLine="340"/>
        <w:contextualSpacing/>
        <w:jc w:val="both"/>
      </w:pPr>
      <w:r w:rsidRPr="00AF1BC8">
        <w:lastRenderedPageBreak/>
        <w:t xml:space="preserve">- учебник для 5 класса состоит из </w:t>
      </w:r>
      <w:proofErr w:type="spellStart"/>
      <w:r w:rsidRPr="00AF1BC8">
        <w:t>Starter</w:t>
      </w:r>
      <w:proofErr w:type="spellEnd"/>
      <w:r w:rsidRPr="00AF1BC8">
        <w:t xml:space="preserve"> и 10 тематических модулей, каждый из которых включает 8 уроков и один резервный; </w:t>
      </w:r>
    </w:p>
    <w:p w:rsidR="00CF7F1C" w:rsidRPr="00AF1BC8" w:rsidRDefault="00CF7F1C" w:rsidP="00AF1BC8">
      <w:pPr>
        <w:pStyle w:val="Default"/>
        <w:spacing w:line="360" w:lineRule="auto"/>
        <w:ind w:firstLine="340"/>
        <w:contextualSpacing/>
        <w:jc w:val="both"/>
      </w:pPr>
      <w:r w:rsidRPr="00AF1BC8">
        <w:t xml:space="preserve">- раздел </w:t>
      </w:r>
      <w:proofErr w:type="spellStart"/>
      <w:r w:rsidRPr="00AF1BC8">
        <w:t>Spotlight</w:t>
      </w:r>
      <w:proofErr w:type="spellEnd"/>
      <w:r w:rsidRPr="00AF1BC8">
        <w:t xml:space="preserve"> </w:t>
      </w:r>
      <w:proofErr w:type="spellStart"/>
      <w:r w:rsidRPr="00AF1BC8">
        <w:t>on</w:t>
      </w:r>
      <w:proofErr w:type="spellEnd"/>
      <w:r w:rsidRPr="00AF1BC8">
        <w:t xml:space="preserve"> </w:t>
      </w:r>
      <w:proofErr w:type="spellStart"/>
      <w:r w:rsidRPr="00AF1BC8">
        <w:t>Russia</w:t>
      </w:r>
      <w:proofErr w:type="spellEnd"/>
      <w:r w:rsidRPr="00AF1BC8">
        <w:t xml:space="preserve">; </w:t>
      </w:r>
    </w:p>
    <w:p w:rsidR="00CF7F1C" w:rsidRPr="00AF1BC8" w:rsidRDefault="00CF7F1C" w:rsidP="00AF1BC8">
      <w:pPr>
        <w:pStyle w:val="Default"/>
        <w:spacing w:line="360" w:lineRule="auto"/>
        <w:ind w:firstLine="340"/>
        <w:contextualSpacing/>
        <w:jc w:val="both"/>
      </w:pPr>
      <w:r w:rsidRPr="00AF1BC8">
        <w:t xml:space="preserve">- тексты песен и упражнения к ним; </w:t>
      </w:r>
    </w:p>
    <w:p w:rsidR="00CF7F1C" w:rsidRPr="00AF1BC8" w:rsidRDefault="00CF7F1C" w:rsidP="00AF1BC8">
      <w:pPr>
        <w:pStyle w:val="Default"/>
        <w:spacing w:line="360" w:lineRule="auto"/>
        <w:ind w:firstLine="340"/>
        <w:contextualSpacing/>
        <w:jc w:val="both"/>
      </w:pPr>
      <w:r w:rsidRPr="00AF1BC8">
        <w:t xml:space="preserve">- грамматический справочник;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- поурочный словарь (с выделенным другим цветом активным </w:t>
      </w:r>
      <w:proofErr w:type="spellStart"/>
      <w:r w:rsidRPr="00AF1BC8">
        <w:t>вокабуляром</w:t>
      </w:r>
      <w:proofErr w:type="spellEnd"/>
      <w:r w:rsidRPr="00AF1BC8">
        <w:t xml:space="preserve">); </w:t>
      </w:r>
    </w:p>
    <w:p w:rsidR="00CF7F1C" w:rsidRPr="00AF1BC8" w:rsidRDefault="00CF7F1C" w:rsidP="00AF1BC8">
      <w:pPr>
        <w:pStyle w:val="Default"/>
        <w:spacing w:line="360" w:lineRule="auto"/>
        <w:ind w:firstLine="700"/>
        <w:contextualSpacing/>
        <w:jc w:val="both"/>
      </w:pPr>
      <w:r w:rsidRPr="00AF1BC8">
        <w:t xml:space="preserve">Каждый модуль имеет чёткую структуру: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- новый лексико-грамматический материал (уроки </w:t>
      </w:r>
      <w:proofErr w:type="spellStart"/>
      <w:r w:rsidRPr="00AF1BC8">
        <w:t>a</w:t>
      </w:r>
      <w:proofErr w:type="spellEnd"/>
      <w:r w:rsidRPr="00AF1BC8">
        <w:t xml:space="preserve">, </w:t>
      </w:r>
      <w:proofErr w:type="spellStart"/>
      <w:r w:rsidRPr="00AF1BC8">
        <w:t>b</w:t>
      </w:r>
      <w:proofErr w:type="spellEnd"/>
      <w:r w:rsidRPr="00AF1BC8">
        <w:t xml:space="preserve">, </w:t>
      </w:r>
      <w:proofErr w:type="spellStart"/>
      <w:r w:rsidRPr="00AF1BC8">
        <w:t>c</w:t>
      </w:r>
      <w:proofErr w:type="spellEnd"/>
      <w:r w:rsidRPr="00AF1BC8">
        <w:t xml:space="preserve">);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  <w:rPr>
          <w:lang w:val="en-US"/>
        </w:rPr>
      </w:pPr>
      <w:r w:rsidRPr="00AF1BC8">
        <w:rPr>
          <w:lang w:val="en-US"/>
        </w:rPr>
        <w:t xml:space="preserve">- </w:t>
      </w:r>
      <w:r w:rsidRPr="00AF1BC8">
        <w:t>урок</w:t>
      </w:r>
      <w:r w:rsidRPr="00AF1BC8">
        <w:rPr>
          <w:lang w:val="en-US"/>
        </w:rPr>
        <w:t xml:space="preserve"> English in Use (</w:t>
      </w:r>
      <w:r w:rsidRPr="00AF1BC8">
        <w:t>урок</w:t>
      </w:r>
      <w:r w:rsidRPr="00AF1BC8">
        <w:rPr>
          <w:lang w:val="en-US"/>
        </w:rPr>
        <w:t xml:space="preserve"> </w:t>
      </w:r>
      <w:r w:rsidRPr="00AF1BC8">
        <w:t>речевого</w:t>
      </w:r>
      <w:r w:rsidRPr="00AF1BC8">
        <w:rPr>
          <w:lang w:val="en-US"/>
        </w:rPr>
        <w:t xml:space="preserve"> </w:t>
      </w:r>
      <w:r w:rsidRPr="00AF1BC8">
        <w:t>этикета</w:t>
      </w:r>
      <w:r w:rsidRPr="00AF1BC8">
        <w:rPr>
          <w:lang w:val="en-US"/>
        </w:rPr>
        <w:t xml:space="preserve">);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  <w:rPr>
          <w:lang w:val="en-US"/>
        </w:rPr>
      </w:pPr>
      <w:r w:rsidRPr="00AF1BC8">
        <w:rPr>
          <w:lang w:val="en-US"/>
        </w:rPr>
        <w:t xml:space="preserve">- </w:t>
      </w:r>
      <w:r w:rsidRPr="00AF1BC8">
        <w:t>Уроки</w:t>
      </w:r>
      <w:r w:rsidRPr="00AF1BC8">
        <w:rPr>
          <w:lang w:val="en-US"/>
        </w:rPr>
        <w:t xml:space="preserve"> </w:t>
      </w:r>
      <w:proofErr w:type="spellStart"/>
      <w:r w:rsidRPr="00AF1BC8">
        <w:t>культуроведения</w:t>
      </w:r>
      <w:proofErr w:type="spellEnd"/>
      <w:r w:rsidRPr="00AF1BC8">
        <w:rPr>
          <w:lang w:val="en-US"/>
        </w:rPr>
        <w:t xml:space="preserve"> (Culture Corner, Spotlight on Russia);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>- Уроки дополнительного чтения (</w:t>
      </w:r>
      <w:proofErr w:type="spellStart"/>
      <w:r w:rsidRPr="00AF1BC8">
        <w:t>Extensive</w:t>
      </w:r>
      <w:proofErr w:type="spellEnd"/>
      <w:r w:rsidRPr="00AF1BC8">
        <w:t xml:space="preserve"> </w:t>
      </w:r>
      <w:proofErr w:type="spellStart"/>
      <w:r w:rsidRPr="00AF1BC8">
        <w:t>Reading</w:t>
      </w:r>
      <w:proofErr w:type="spellEnd"/>
      <w:r w:rsidRPr="00AF1BC8">
        <w:t xml:space="preserve">. </w:t>
      </w:r>
      <w:proofErr w:type="spellStart"/>
      <w:r w:rsidRPr="00AF1BC8">
        <w:t>Across</w:t>
      </w:r>
      <w:proofErr w:type="spellEnd"/>
      <w:r w:rsidRPr="00AF1BC8">
        <w:t xml:space="preserve"> </w:t>
      </w:r>
      <w:proofErr w:type="spellStart"/>
      <w:r w:rsidRPr="00AF1BC8">
        <w:t>the</w:t>
      </w:r>
      <w:proofErr w:type="spellEnd"/>
      <w:r w:rsidRPr="00AF1BC8">
        <w:t xml:space="preserve"> </w:t>
      </w:r>
      <w:proofErr w:type="spellStart"/>
      <w:r w:rsidRPr="00AF1BC8">
        <w:t>Curriculum</w:t>
      </w:r>
      <w:proofErr w:type="spellEnd"/>
      <w:r w:rsidRPr="00AF1BC8">
        <w:t xml:space="preserve">);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 xml:space="preserve">- Книга для чтения (по эпизоду из книги для каждого модуля); </w:t>
      </w:r>
    </w:p>
    <w:p w:rsidR="00CF7F1C" w:rsidRPr="00AF1BC8" w:rsidRDefault="00CF7F1C" w:rsidP="00AF1BC8">
      <w:pPr>
        <w:pStyle w:val="Default"/>
        <w:spacing w:line="360" w:lineRule="auto"/>
        <w:ind w:left="720" w:hanging="360"/>
        <w:contextualSpacing/>
        <w:jc w:val="both"/>
      </w:pPr>
      <w:r w:rsidRPr="00AF1BC8">
        <w:t>- Урок самоконтроля, рефлексии учебной деятельности (</w:t>
      </w:r>
      <w:proofErr w:type="spellStart"/>
      <w:r w:rsidRPr="00AF1BC8">
        <w:t>Progress</w:t>
      </w:r>
      <w:proofErr w:type="spellEnd"/>
      <w:r w:rsidRPr="00AF1BC8">
        <w:t xml:space="preserve"> </w:t>
      </w:r>
      <w:proofErr w:type="spellStart"/>
      <w:r w:rsidRPr="00AF1BC8">
        <w:t>Check</w:t>
      </w:r>
      <w:proofErr w:type="spellEnd"/>
      <w:r w:rsidRPr="00AF1BC8">
        <w:t xml:space="preserve">); </w:t>
      </w:r>
    </w:p>
    <w:p w:rsidR="00CF7F1C" w:rsidRPr="00AF1BC8" w:rsidRDefault="00CF7F1C" w:rsidP="00AF1BC8">
      <w:pPr>
        <w:pStyle w:val="Default"/>
        <w:spacing w:line="360" w:lineRule="auto"/>
        <w:contextualSpacing/>
      </w:pPr>
      <w:r w:rsidRPr="00AF1BC8">
        <w:t xml:space="preserve">Согласно методической концепции авторов, ученики осуществляют самоконтроль, рефлексию учебной деятельности и знакомятся с содержанием последующего модуля, формулируют его цели и задачи на одном уроке.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center"/>
        <w:rPr>
          <w:b/>
        </w:rPr>
      </w:pPr>
      <w:r w:rsidRPr="00AF1BC8">
        <w:rPr>
          <w:b/>
        </w:rPr>
        <w:t>Перечень учебно-методического обеспечения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rPr>
          <w:b/>
          <w:bCs/>
          <w:i/>
          <w:iCs/>
        </w:rPr>
        <w:t xml:space="preserve">Печатные пособия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Книги для чтения на английском языке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Грамматические таблицы к основным разделам грамматического материала, содержащегося в примерных программах среднего образования по иностранному языку.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Карты на иностранном языке: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Географическая карта стран изучаемого языка.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Географическая карта Европы.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Карта России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jc w:val="both"/>
        <w:rPr>
          <w:color w:val="000000"/>
        </w:rPr>
      </w:pPr>
      <w:r w:rsidRPr="00AF1BC8">
        <w:rPr>
          <w:color w:val="000000"/>
        </w:rPr>
        <w:t xml:space="preserve">Плакаты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Символика родной страны, стран изучаемого языка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rPr>
          <w:b/>
          <w:bCs/>
          <w:i/>
          <w:iCs/>
        </w:rPr>
        <w:t xml:space="preserve">Технические средства обучения и оборудование кабинета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Телевизор.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Видеомагнитофон/видеоплеер.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Интерактивная доска.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Магнитофон.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r w:rsidRPr="00AF1BC8">
        <w:t xml:space="preserve">Компьютер.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</w:pPr>
      <w:proofErr w:type="spellStart"/>
      <w:r w:rsidRPr="00AF1BC8">
        <w:t>Мультимедийный</w:t>
      </w:r>
      <w:proofErr w:type="spellEnd"/>
      <w:r w:rsidRPr="00AF1BC8">
        <w:t xml:space="preserve"> проектор.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  <w:rPr>
          <w:b/>
          <w:bCs/>
          <w:i/>
          <w:iCs/>
        </w:rPr>
      </w:pPr>
      <w:proofErr w:type="spellStart"/>
      <w:r w:rsidRPr="00AF1BC8">
        <w:rPr>
          <w:b/>
          <w:bCs/>
          <w:i/>
          <w:iCs/>
        </w:rPr>
        <w:lastRenderedPageBreak/>
        <w:t>Мультимедийные</w:t>
      </w:r>
      <w:proofErr w:type="spellEnd"/>
      <w:r w:rsidRPr="00AF1BC8">
        <w:rPr>
          <w:b/>
          <w:bCs/>
          <w:i/>
          <w:iCs/>
        </w:rPr>
        <w:t xml:space="preserve"> средства обучения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rPr>
          <w:color w:val="000000"/>
        </w:rPr>
      </w:pPr>
      <w:r w:rsidRPr="00AF1BC8">
        <w:rPr>
          <w:color w:val="000000"/>
        </w:rPr>
        <w:t xml:space="preserve">CD для занятий в классе* </w:t>
      </w:r>
    </w:p>
    <w:p w:rsidR="00CF7F1C" w:rsidRPr="00AF1BC8" w:rsidRDefault="00CF7F1C" w:rsidP="00AF1BC8">
      <w:pPr>
        <w:autoSpaceDE w:val="0"/>
        <w:autoSpaceDN w:val="0"/>
        <w:adjustRightInd w:val="0"/>
        <w:spacing w:line="360" w:lineRule="auto"/>
        <w:contextualSpacing/>
        <w:rPr>
          <w:color w:val="000000"/>
        </w:rPr>
      </w:pPr>
      <w:r w:rsidRPr="00AF1BC8">
        <w:rPr>
          <w:color w:val="000000"/>
        </w:rPr>
        <w:t>CD для самостоятельных занятий дома*</w:t>
      </w:r>
    </w:p>
    <w:p w:rsidR="00CF7F1C" w:rsidRPr="00AF1BC8" w:rsidRDefault="00CF7F1C" w:rsidP="00AF1BC8">
      <w:pPr>
        <w:pStyle w:val="Default"/>
        <w:spacing w:line="360" w:lineRule="auto"/>
        <w:contextualSpacing/>
      </w:pPr>
      <w:r w:rsidRPr="00AF1BC8">
        <w:t xml:space="preserve">Сайт дополнительных образовательных ресурсов УМК «Английский в фокусе» </w:t>
      </w:r>
      <w:r w:rsidRPr="00AF1BC8">
        <w:rPr>
          <w:u w:val="single"/>
        </w:rPr>
        <w:t>http://www.prosv.ru/umk/spotlight</w:t>
      </w:r>
      <w:r w:rsidRPr="00AF1BC8">
        <w:t xml:space="preserve"> </w:t>
      </w:r>
      <w:r w:rsidR="00027694" w:rsidRPr="00AF1BC8">
        <w:t xml:space="preserve"> </w:t>
      </w:r>
      <w:proofErr w:type="spellStart"/>
      <w:r w:rsidRPr="00AF1BC8">
        <w:t>Мультимедийные</w:t>
      </w:r>
      <w:proofErr w:type="spellEnd"/>
      <w:r w:rsidRPr="00AF1BC8">
        <w:t xml:space="preserve"> обучающие программы по английскому языку </w:t>
      </w:r>
    </w:p>
    <w:p w:rsidR="00CF7F1C" w:rsidRPr="00AF1BC8" w:rsidRDefault="00CF7F1C" w:rsidP="00AF1BC8">
      <w:pPr>
        <w:pStyle w:val="Default"/>
        <w:spacing w:line="360" w:lineRule="auto"/>
        <w:contextualSpacing/>
        <w:jc w:val="both"/>
        <w:rPr>
          <w:b/>
          <w:bCs/>
          <w:i/>
          <w:iCs/>
        </w:rPr>
      </w:pPr>
      <w:r w:rsidRPr="00AF1BC8">
        <w:t>*</w:t>
      </w:r>
      <w:r w:rsidRPr="00AF1BC8">
        <w:rPr>
          <w:i/>
          <w:iCs/>
        </w:rPr>
        <w:t>Входят в УМК «Английский в фокусе».</w:t>
      </w:r>
    </w:p>
    <w:p w:rsidR="00CF7F1C" w:rsidRPr="00AF1BC8" w:rsidRDefault="00CF7F1C" w:rsidP="00AF1BC8">
      <w:pPr>
        <w:widowControl w:val="0"/>
        <w:spacing w:line="360" w:lineRule="auto"/>
        <w:ind w:firstLine="720"/>
        <w:contextualSpacing/>
        <w:jc w:val="both"/>
        <w:rPr>
          <w:color w:val="FFFFFF"/>
        </w:rPr>
      </w:pPr>
    </w:p>
    <w:p w:rsidR="00CF7F1C" w:rsidRPr="00AF1BC8" w:rsidRDefault="00CF7F1C" w:rsidP="00AF1BC8">
      <w:pPr>
        <w:widowControl w:val="0"/>
        <w:spacing w:line="360" w:lineRule="auto"/>
        <w:ind w:firstLine="720"/>
        <w:contextualSpacing/>
        <w:jc w:val="both"/>
        <w:rPr>
          <w:color w:val="FFFFFF"/>
        </w:rPr>
      </w:pPr>
    </w:p>
    <w:p w:rsidR="00656219" w:rsidRPr="00AF1BC8" w:rsidRDefault="00656219" w:rsidP="00AF1BC8">
      <w:pPr>
        <w:spacing w:line="360" w:lineRule="auto"/>
      </w:pPr>
    </w:p>
    <w:sectPr w:rsidR="00656219" w:rsidRPr="00AF1BC8" w:rsidSect="00656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9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F7F1C"/>
    <w:rsid w:val="00027694"/>
    <w:rsid w:val="00307077"/>
    <w:rsid w:val="004F0C97"/>
    <w:rsid w:val="00656219"/>
    <w:rsid w:val="00670704"/>
    <w:rsid w:val="0067180C"/>
    <w:rsid w:val="006F0A01"/>
    <w:rsid w:val="00702BE7"/>
    <w:rsid w:val="00864377"/>
    <w:rsid w:val="009202F4"/>
    <w:rsid w:val="00932B1A"/>
    <w:rsid w:val="00A467B9"/>
    <w:rsid w:val="00AF1BC8"/>
    <w:rsid w:val="00AF666E"/>
    <w:rsid w:val="00B0563E"/>
    <w:rsid w:val="00CF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7F1C"/>
    <w:pPr>
      <w:keepNext/>
      <w:outlineLvl w:val="0"/>
    </w:pPr>
    <w:rPr>
      <w:i/>
      <w:iCs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CF7F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CF7F1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7F1C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CF7F1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CF7F1C"/>
    <w:rPr>
      <w:rFonts w:ascii="Arial" w:eastAsia="Times New Roman" w:hAnsi="Arial" w:cs="Arial"/>
      <w:lang w:eastAsia="ru-RU"/>
    </w:rPr>
  </w:style>
  <w:style w:type="paragraph" w:customStyle="1" w:styleId="Default">
    <w:name w:val="Default"/>
    <w:rsid w:val="00CF7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F7F1C"/>
    <w:pPr>
      <w:tabs>
        <w:tab w:val="left" w:pos="8222"/>
      </w:tabs>
      <w:ind w:right="-1759"/>
    </w:pPr>
    <w:rPr>
      <w:sz w:val="28"/>
      <w:szCs w:val="20"/>
    </w:rPr>
  </w:style>
  <w:style w:type="paragraph" w:styleId="2">
    <w:name w:val="Body Text 2"/>
    <w:basedOn w:val="a"/>
    <w:link w:val="20"/>
    <w:rsid w:val="00CF7F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F7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CF7F1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F7F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F7F1C"/>
    <w:rPr>
      <w:strike w:val="0"/>
      <w:dstrike w:val="0"/>
      <w:color w:val="3366CC"/>
      <w:u w:val="none"/>
      <w:effect w:val="none"/>
    </w:rPr>
  </w:style>
  <w:style w:type="paragraph" w:customStyle="1" w:styleId="11">
    <w:name w:val="Абзац списка1"/>
    <w:basedOn w:val="a"/>
    <w:rsid w:val="00B0563E"/>
    <w:pPr>
      <w:ind w:left="720"/>
      <w:contextualSpacing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0563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0563E"/>
  </w:style>
  <w:style w:type="character" w:customStyle="1" w:styleId="dash0421005f0442005f0440005f043e005f0433005f0438005f0439005f005fchar1char1">
    <w:name w:val="dash0421_005f0442_005f0440_005f043e_005f0433_005f0438_005f0439_005f_005fchar1__char1"/>
    <w:rsid w:val="00B056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22</Pages>
  <Words>6541</Words>
  <Characters>37289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2014-09-14T09:46:00Z</cp:lastPrinted>
  <dcterms:created xsi:type="dcterms:W3CDTF">2014-09-13T19:27:00Z</dcterms:created>
  <dcterms:modified xsi:type="dcterms:W3CDTF">2015-09-24T19:30:00Z</dcterms:modified>
</cp:coreProperties>
</file>