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71" w:rsidRDefault="00453D71" w:rsidP="00453D7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2674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53D71" w:rsidRDefault="00453D71" w:rsidP="00453D71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53D71" w:rsidRDefault="00453D71" w:rsidP="00453D7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УМК, созданного под руководством И.Н.Пономарёвой и учебника систе</w:t>
      </w:r>
      <w:r>
        <w:rPr>
          <w:rFonts w:ascii="Times New Roman" w:eastAsia="Calibri" w:hAnsi="Times New Roman" w:cs="Times New Roman"/>
          <w:sz w:val="28"/>
          <w:szCs w:val="28"/>
        </w:rPr>
        <w:t>мы «Алгоритм успеха» Биология: 7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класс: учебник для учащихся общеобразова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тельных учреждений / В.М. Константинов, В.Г. Бабенко, В.С.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: под ред. проф. В.М.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Крнстантинова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2014. – 288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с., рекомендованного Министерством образования 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3D71" w:rsidRPr="00A62194" w:rsidRDefault="00453D71" w:rsidP="00453D7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E6625">
        <w:rPr>
          <w:sz w:val="24"/>
        </w:rPr>
        <w:t xml:space="preserve">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для курса биологии </w:t>
      </w:r>
      <w:r>
        <w:rPr>
          <w:rFonts w:ascii="Times New Roman" w:hAnsi="Times New Roman" w:cs="Times New Roman"/>
          <w:i/>
          <w:sz w:val="28"/>
          <w:szCs w:val="28"/>
        </w:rPr>
        <w:t>7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Законом РФ «Об образовании», </w:t>
      </w:r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453D71" w:rsidRPr="00453D71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eastAsia="Calibri" w:hAnsi="Times New Roman" w:cs="Times New Roman"/>
          <w:sz w:val="28"/>
          <w:szCs w:val="28"/>
        </w:rPr>
        <w:t>•</w:t>
      </w:r>
      <w:r w:rsidRPr="00A62194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общеобразовательных учреждений. 5-9 классы. /Автор-составитель И.Н. Пономарева.</w:t>
      </w:r>
    </w:p>
    <w:p w:rsidR="00453D71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D71">
        <w:rPr>
          <w:rFonts w:ascii="Times New Roman" w:eastAsia="Calibri" w:hAnsi="Times New Roman" w:cs="Times New Roman"/>
          <w:sz w:val="28"/>
          <w:szCs w:val="28"/>
        </w:rPr>
        <w:t>•</w:t>
      </w:r>
      <w:r w:rsidRPr="002E6625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  <w:r w:rsidRPr="00A62194">
        <w:rPr>
          <w:rFonts w:ascii="Times New Roman" w:eastAsia="Calibri" w:hAnsi="Times New Roman" w:cs="Times New Roman"/>
          <w:sz w:val="28"/>
          <w:szCs w:val="28"/>
        </w:rPr>
        <w:t>Учебника:</w:t>
      </w:r>
      <w:r w:rsidRPr="002E6625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Биология: 7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класс: учебник для учащихся общеобразовательных учреждений /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В.М. Константинов, В.Г. Бабенко, В.С.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5463D4">
        <w:rPr>
          <w:rFonts w:ascii="Times New Roman" w:eastAsia="Calibri" w:hAnsi="Times New Roman" w:cs="Times New Roman"/>
          <w:sz w:val="28"/>
          <w:szCs w:val="28"/>
        </w:rPr>
        <w:t>учменко</w:t>
      </w:r>
      <w:proofErr w:type="spellEnd"/>
      <w:r w:rsidR="005463D4">
        <w:rPr>
          <w:rFonts w:ascii="Times New Roman" w:eastAsia="Calibri" w:hAnsi="Times New Roman" w:cs="Times New Roman"/>
          <w:sz w:val="28"/>
          <w:szCs w:val="28"/>
        </w:rPr>
        <w:t>: под ред. проф. В.М. Кон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стантинова.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2014. – 288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с.</w:t>
      </w:r>
    </w:p>
    <w:p w:rsidR="005463D4" w:rsidRDefault="00453D71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3D4" w:rsidRDefault="005463D4" w:rsidP="00453D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D71" w:rsidRPr="00A62194" w:rsidRDefault="00453D71" w:rsidP="00453D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lastRenderedPageBreak/>
        <w:t xml:space="preserve">Цели в </w:t>
      </w:r>
      <w:r>
        <w:rPr>
          <w:rFonts w:ascii="Times New Roman" w:hAnsi="Times New Roman" w:cs="Times New Roman"/>
          <w:sz w:val="28"/>
          <w:szCs w:val="28"/>
        </w:rPr>
        <w:t>начальной и основной школах</w:t>
      </w:r>
      <w:r w:rsidRPr="00031121">
        <w:rPr>
          <w:rFonts w:ascii="Times New Roman" w:hAnsi="Times New Roman" w:cs="Times New Roman"/>
          <w:sz w:val="28"/>
          <w:szCs w:val="28"/>
        </w:rPr>
        <w:t xml:space="preserve"> формулируются на нескольких уровнях: 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глобальном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метапредметном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>, личностном и предметном. А также на уровне требований к результатам освоения содержания предметных программ.</w:t>
      </w:r>
    </w:p>
    <w:p w:rsidR="00453D71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</w:p>
    <w:p w:rsidR="00453D71" w:rsidRPr="00276B9D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>Цели программы: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 обеспечить  ориентации в системе моральных норм и ценностей: признание наивысшей ценностью жизни и здоровья человека, формирование ценностного отношения к живой природе;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-развитие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-овладение ключевыми компетентностями: учебно-познавательной, информационной, ценностно-смысловой, коммуникативной;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эмоционально—ценностного отношения к объектам живой природы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03112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sz w:val="28"/>
          <w:szCs w:val="28"/>
        </w:rPr>
        <w:t>-</w:t>
      </w:r>
      <w:r w:rsidRPr="00031121">
        <w:rPr>
          <w:rFonts w:ascii="Times New Roman" w:hAnsi="Times New Roman" w:cs="Times New Roman"/>
          <w:sz w:val="28"/>
          <w:szCs w:val="28"/>
        </w:rPr>
        <w:t xml:space="preserve">освоение знаний о живой природе и присущих ей закономерностях; 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 овладение умениями сравнивать, наблюдать, узнавать, делать выводы, соблюдать правила, применять биологические знания для объяснения процессов и явлений живой природы;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031121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031121">
        <w:rPr>
          <w:rFonts w:ascii="Times New Roman" w:hAnsi="Times New Roman" w:cs="Times New Roman"/>
          <w:sz w:val="28"/>
          <w:szCs w:val="28"/>
        </w:rPr>
        <w:t>пользование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приобретенных знаний и умений в повседневной жизни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3D7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 w:cs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453D71" w:rsidRPr="0003112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 w:cs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обеспечивает:</w:t>
      </w:r>
    </w:p>
    <w:p w:rsidR="00453D71" w:rsidRPr="0003112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453D71" w:rsidRPr="0003112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научным подходом к решению различных задач;</w:t>
      </w:r>
    </w:p>
    <w:p w:rsidR="00453D71" w:rsidRPr="0003112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453D71" w:rsidRPr="0003112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lastRenderedPageBreak/>
        <w:t>овладение умением сопоставлять экспериментальные и теоретические знания с объективными реалиями жизни;</w:t>
      </w:r>
    </w:p>
    <w:p w:rsidR="00453D71" w:rsidRPr="0003112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453D71" w:rsidRDefault="00453D71" w:rsidP="00453D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путём применения </w:t>
      </w:r>
      <w:proofErr w:type="spellStart"/>
      <w:r w:rsidRPr="00031121">
        <w:rPr>
          <w:rFonts w:ascii="Times New Roman" w:hAnsi="Times New Roman" w:cs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 w:cs="Times New Roman"/>
          <w:sz w:val="28"/>
          <w:szCs w:val="28"/>
        </w:rPr>
        <w:t xml:space="preserve"> анализа учебных задач.</w:t>
      </w:r>
    </w:p>
    <w:p w:rsidR="00453D71" w:rsidRPr="00276B9D" w:rsidRDefault="00453D71" w:rsidP="00453D7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453D71" w:rsidRPr="00276B9D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76B9D">
        <w:rPr>
          <w:rFonts w:ascii="Times New Roman" w:hAnsi="Times New Roman" w:cs="Times New Roman"/>
          <w:b/>
          <w:i/>
          <w:sz w:val="28"/>
          <w:szCs w:val="28"/>
        </w:rPr>
        <w:t xml:space="preserve">  Описание места учебного предмета « Биология» в учебном плане</w:t>
      </w:r>
    </w:p>
    <w:p w:rsidR="00453D71" w:rsidRPr="005463D4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31121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класс(280 часов</w:t>
      </w:r>
      <w:r w:rsidR="005463D4" w:rsidRPr="005463D4">
        <w:rPr>
          <w:rFonts w:ascii="Times New Roman" w:hAnsi="Times New Roman" w:cs="Times New Roman"/>
          <w:sz w:val="28"/>
          <w:szCs w:val="28"/>
        </w:rPr>
        <w:t>). 7-й класс – 1 час в неделю (34 часа</w:t>
      </w:r>
      <w:r w:rsidRPr="005463D4">
        <w:rPr>
          <w:rFonts w:ascii="Times New Roman" w:hAnsi="Times New Roman" w:cs="Times New Roman"/>
          <w:sz w:val="28"/>
          <w:szCs w:val="28"/>
        </w:rPr>
        <w:t>)</w:t>
      </w:r>
      <w:r w:rsidR="0046493B" w:rsidRPr="005463D4">
        <w:rPr>
          <w:rFonts w:ascii="Times New Roman" w:hAnsi="Times New Roman" w:cs="Times New Roman"/>
          <w:sz w:val="28"/>
          <w:szCs w:val="28"/>
        </w:rPr>
        <w:t>.</w:t>
      </w:r>
    </w:p>
    <w:p w:rsidR="00453D71" w:rsidRPr="005463D4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53D71" w:rsidRPr="005463D4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463D4">
        <w:rPr>
          <w:rFonts w:ascii="Times New Roman" w:hAnsi="Times New Roman" w:cs="Times New Roman"/>
          <w:b/>
          <w:i/>
          <w:sz w:val="28"/>
          <w:szCs w:val="28"/>
        </w:rPr>
        <w:t xml:space="preserve">      Описание ценностные ориентиры содержания учебного предмета.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D85F2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sz w:val="28"/>
          <w:szCs w:val="28"/>
        </w:rPr>
        <w:t>В</w:t>
      </w:r>
      <w:r w:rsidRPr="00D85F2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как в 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85F22">
        <w:rPr>
          <w:rFonts w:ascii="Times New Roman" w:hAnsi="Times New Roman" w:cs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 w:cs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 w:cs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 w:cs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 w:cs="Times New Roman"/>
          <w:sz w:val="28"/>
          <w:szCs w:val="28"/>
        </w:rPr>
        <w:t xml:space="preserve"> </w:t>
      </w:r>
      <w:r w:rsidRPr="00D85F22">
        <w:rPr>
          <w:rFonts w:ascii="Times New Roman" w:hAnsi="Times New Roman" w:cs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 w:cs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 w:cs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 w:cs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453D71" w:rsidRPr="00D85F22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 w:cs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 w:cs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453D71" w:rsidRDefault="00453D71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5F22">
        <w:rPr>
          <w:rFonts w:ascii="Times New Roman" w:hAnsi="Times New Roman" w:cs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943BD5" w:rsidRDefault="00943BD5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43BD5" w:rsidRPr="00276B9D" w:rsidRDefault="00943BD5" w:rsidP="00943BD5">
      <w:pPr>
        <w:pStyle w:val="a3"/>
        <w:ind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D69E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Результаты освоения курса биологии</w:t>
      </w:r>
    </w:p>
    <w:p w:rsidR="00943BD5" w:rsidRPr="004D69EB" w:rsidRDefault="00943BD5" w:rsidP="00943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4D69EB">
        <w:rPr>
          <w:rFonts w:ascii="Times New Roman" w:hAnsi="Times New Roman" w:cs="Times New Roman"/>
          <w:sz w:val="28"/>
          <w:szCs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4D69EB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и предметные результаты освоения предмета.</w:t>
      </w:r>
    </w:p>
    <w:p w:rsidR="00943BD5" w:rsidRPr="004D69EB" w:rsidRDefault="00943BD5" w:rsidP="00943BD5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биологии в 7</w:t>
      </w:r>
      <w:r w:rsidRPr="004D69EB">
        <w:rPr>
          <w:rFonts w:ascii="Times New Roman" w:hAnsi="Times New Roman" w:cs="Times New Roman"/>
          <w:sz w:val="28"/>
          <w:szCs w:val="28"/>
        </w:rPr>
        <w:t xml:space="preserve"> классе даёт возможность достичь следующих </w:t>
      </w:r>
      <w:r w:rsidRPr="00D91882">
        <w:rPr>
          <w:rFonts w:ascii="Times New Roman" w:hAnsi="Times New Roman" w:cs="Times New Roman"/>
          <w:bCs/>
          <w:i/>
          <w:sz w:val="28"/>
          <w:szCs w:val="28"/>
        </w:rPr>
        <w:t>личностных результатов: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знание основных принципов и правил отношения к живой природе, основ здорового образа жизни и </w:t>
      </w:r>
      <w:proofErr w:type="spellStart"/>
      <w:r w:rsidRPr="004D69EB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технологий;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реализация установок здорового образа жизни;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69EB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отношения к живым объектам.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личностных представлений о ценности природы, осознание значимости и общности глобальных проблем человечества;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уважительного отношения к истории, культуре, национальным особенностям и образу жизни других народов; толерантности и миролюбия;</w:t>
      </w:r>
    </w:p>
    <w:p w:rsidR="00943BD5" w:rsidRPr="004D69EB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943BD5" w:rsidRPr="00276B9D" w:rsidRDefault="00943BD5" w:rsidP="00943BD5">
      <w:pPr>
        <w:pStyle w:val="a3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развитие эстетического сознания через признание красоты окружающего мира.</w:t>
      </w:r>
    </w:p>
    <w:p w:rsidR="00943BD5" w:rsidRPr="004D69EB" w:rsidRDefault="00943BD5" w:rsidP="00943BD5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91882">
        <w:rPr>
          <w:rFonts w:ascii="Times New Roman" w:hAnsi="Times New Roman" w:cs="Times New Roman"/>
          <w:bCs/>
          <w:i/>
          <w:sz w:val="28"/>
          <w:szCs w:val="28"/>
        </w:rPr>
        <w:t>Метапредметными</w:t>
      </w:r>
      <w:proofErr w:type="spellEnd"/>
      <w:r w:rsidRPr="00D91882">
        <w:rPr>
          <w:rFonts w:ascii="Times New Roman" w:hAnsi="Times New Roman" w:cs="Times New Roman"/>
          <w:bCs/>
          <w:i/>
          <w:sz w:val="28"/>
          <w:szCs w:val="28"/>
        </w:rPr>
        <w:t xml:space="preserve"> результатами</w:t>
      </w:r>
      <w:r w:rsidRPr="004D6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 материала 7</w:t>
      </w:r>
      <w:r w:rsidRPr="004D69EB">
        <w:rPr>
          <w:rFonts w:ascii="Times New Roman" w:hAnsi="Times New Roman" w:cs="Times New Roman"/>
          <w:sz w:val="28"/>
          <w:szCs w:val="28"/>
        </w:rPr>
        <w:t xml:space="preserve"> класса являются:</w:t>
      </w:r>
    </w:p>
    <w:p w:rsidR="00943BD5" w:rsidRPr="004D69EB" w:rsidRDefault="00943BD5" w:rsidP="00943BD5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овладение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составляющими исследовательской и проектной деятельности</w:t>
      </w:r>
      <w:r w:rsidRPr="004D69EB">
        <w:rPr>
          <w:rFonts w:ascii="Times New Roman" w:hAnsi="Times New Roman" w:cs="Times New Roman"/>
          <w:sz w:val="28"/>
          <w:szCs w:val="28"/>
        </w:rPr>
        <w:t xml:space="preserve"> (включая умения видеть проблему, ставить вопросы, выдвигать гипотезы, давать определения понятиям, классифицировать, наблюдать, проводить </w:t>
      </w:r>
      <w:r w:rsidRPr="004D69EB">
        <w:rPr>
          <w:rFonts w:ascii="Times New Roman" w:hAnsi="Times New Roman" w:cs="Times New Roman"/>
          <w:sz w:val="28"/>
          <w:szCs w:val="28"/>
        </w:rPr>
        <w:lastRenderedPageBreak/>
        <w:t xml:space="preserve">эксперименты, делать выводы и заключения, структурировать материал, объяснять, доказывать и защищать свои идеи); </w:t>
      </w:r>
    </w:p>
    <w:p w:rsidR="00943BD5" w:rsidRPr="004D69EB" w:rsidRDefault="00943BD5" w:rsidP="00943BD5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работать с</w:t>
      </w:r>
      <w:r w:rsidRPr="00276B9D">
        <w:rPr>
          <w:rFonts w:ascii="Times New Roman" w:hAnsi="Times New Roman" w:cs="Times New Roman"/>
          <w:sz w:val="28"/>
          <w:szCs w:val="28"/>
        </w:rPr>
        <w:t xml:space="preserve"> разными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источниками</w:t>
      </w:r>
      <w:r w:rsidRPr="00276B9D">
        <w:rPr>
          <w:rFonts w:ascii="Times New Roman" w:hAnsi="Times New Roman" w:cs="Times New Roman"/>
          <w:sz w:val="28"/>
          <w:szCs w:val="28"/>
        </w:rPr>
        <w:t xml:space="preserve"> биологической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информации:</w:t>
      </w:r>
      <w:r w:rsidRPr="004D69EB">
        <w:rPr>
          <w:rFonts w:ascii="Times New Roman" w:hAnsi="Times New Roman" w:cs="Times New Roman"/>
          <w:sz w:val="28"/>
          <w:szCs w:val="28"/>
        </w:rPr>
        <w:t xml:space="preserve">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943BD5" w:rsidRPr="00276B9D" w:rsidRDefault="00943BD5" w:rsidP="00943BD5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способность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выбирать целевые и смысловые установки </w:t>
      </w:r>
      <w:r w:rsidRPr="00276B9D">
        <w:rPr>
          <w:rFonts w:ascii="Times New Roman" w:hAnsi="Times New Roman" w:cs="Times New Roman"/>
          <w:sz w:val="28"/>
          <w:szCs w:val="28"/>
        </w:rPr>
        <w:t>в своих действиях и поступках по отношению к живой природе, здоровью своему и окружающих;</w:t>
      </w:r>
    </w:p>
    <w:p w:rsidR="00943BD5" w:rsidRPr="004D69EB" w:rsidRDefault="00943BD5" w:rsidP="00943BD5">
      <w:pPr>
        <w:pStyle w:val="a3"/>
        <w:numPr>
          <w:ilvl w:val="0"/>
          <w:numId w:val="4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276B9D">
        <w:rPr>
          <w:rFonts w:ascii="Times New Roman" w:hAnsi="Times New Roman" w:cs="Times New Roman"/>
          <w:i/>
          <w:iCs/>
          <w:sz w:val="28"/>
          <w:szCs w:val="28"/>
        </w:rPr>
        <w:t>адекватно использовать речевые средства</w:t>
      </w:r>
      <w:r w:rsidRPr="00276B9D">
        <w:rPr>
          <w:rFonts w:ascii="Times New Roman" w:hAnsi="Times New Roman" w:cs="Times New Roman"/>
          <w:sz w:val="28"/>
          <w:szCs w:val="28"/>
        </w:rPr>
        <w:t xml:space="preserve"> для дискуссии и аргументации своей позиции, сравнивать разные</w:t>
      </w:r>
      <w:r w:rsidRPr="004D69EB">
        <w:rPr>
          <w:rFonts w:ascii="Times New Roman" w:hAnsi="Times New Roman" w:cs="Times New Roman"/>
          <w:sz w:val="28"/>
          <w:szCs w:val="28"/>
        </w:rPr>
        <w:t xml:space="preserve"> точки зрения, аргументировать свою точку зрения, отстаивать свою позицию.</w:t>
      </w:r>
    </w:p>
    <w:p w:rsidR="00943BD5" w:rsidRPr="004D69EB" w:rsidRDefault="00943BD5" w:rsidP="00943BD5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943BD5" w:rsidRPr="004D69EB" w:rsidRDefault="00943BD5" w:rsidP="00943BD5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943BD5" w:rsidRPr="004D69EB" w:rsidRDefault="00943BD5" w:rsidP="00943BD5">
      <w:pPr>
        <w:pStyle w:val="a3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сверстниками, работать индивидуально и в группе: находить общее решение и разрешать конфликты на основе согласования позиций и учёта интересов, формулировать, аргументи</w:t>
      </w:r>
      <w:r w:rsidRPr="004D69EB">
        <w:rPr>
          <w:rFonts w:ascii="Times New Roman" w:hAnsi="Times New Roman" w:cs="Times New Roman"/>
          <w:sz w:val="28"/>
          <w:szCs w:val="28"/>
        </w:rPr>
        <w:softHyphen/>
        <w:t>ровать и отстаивать своё мнение.</w:t>
      </w:r>
    </w:p>
    <w:p w:rsidR="00943BD5" w:rsidRPr="004D69EB" w:rsidRDefault="00943BD5" w:rsidP="00943BD5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Pr="00D91882">
        <w:rPr>
          <w:rFonts w:ascii="Times New Roman" w:hAnsi="Times New Roman" w:cs="Times New Roman"/>
          <w:bCs/>
          <w:i/>
          <w:sz w:val="28"/>
          <w:szCs w:val="28"/>
        </w:rPr>
        <w:t>Предметными результатами</w:t>
      </w:r>
      <w:r w:rsidRPr="004D69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освоения биологии в 7</w:t>
      </w:r>
      <w:r w:rsidRPr="004D69EB">
        <w:rPr>
          <w:rFonts w:ascii="Times New Roman" w:hAnsi="Times New Roman" w:cs="Times New Roman"/>
          <w:sz w:val="28"/>
          <w:szCs w:val="28"/>
        </w:rPr>
        <w:t xml:space="preserve"> классе являются:</w:t>
      </w:r>
    </w:p>
    <w:p w:rsidR="00943BD5" w:rsidRPr="004D69EB" w:rsidRDefault="00943BD5" w:rsidP="00943BD5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познавательной (интеллектуальной) сфере.</w:t>
      </w:r>
    </w:p>
    <w:p w:rsidR="00943BD5" w:rsidRPr="004D69EB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выделение существенных признаков биологических объектов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(отличительных признаков живых организмов;</w:t>
      </w:r>
      <w:r>
        <w:rPr>
          <w:rFonts w:ascii="Times New Roman" w:hAnsi="Times New Roman" w:cs="Times New Roman"/>
          <w:sz w:val="28"/>
          <w:szCs w:val="28"/>
        </w:rPr>
        <w:t xml:space="preserve"> клеток и организмов животных</w:t>
      </w:r>
      <w:r w:rsidRPr="004D69EB">
        <w:rPr>
          <w:rFonts w:ascii="Times New Roman" w:hAnsi="Times New Roman" w:cs="Times New Roman"/>
          <w:sz w:val="28"/>
          <w:szCs w:val="28"/>
        </w:rPr>
        <w:t xml:space="preserve">; видов, экосистем; биосферы) и процессов (обмен веществ и превращение энергии, питание и дыхание, выделение, транспорт веществ, рост и развитие, размножение и регуляция жизнедеятельности организма; круговорот веществ и превращение энергии в экосистемах); </w:t>
      </w:r>
    </w:p>
    <w:p w:rsidR="00943BD5" w:rsidRPr="004D69EB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приведение доказательств (аргументация) </w:t>
      </w:r>
      <w:r w:rsidRPr="00276B9D">
        <w:rPr>
          <w:rFonts w:ascii="Times New Roman" w:hAnsi="Times New Roman" w:cs="Times New Roman"/>
          <w:sz w:val="28"/>
          <w:szCs w:val="28"/>
        </w:rPr>
        <w:t xml:space="preserve">взаимосвязи человека и окружающей среды; зависимости здоровья </w:t>
      </w:r>
      <w:r w:rsidRPr="004D69EB">
        <w:rPr>
          <w:rFonts w:ascii="Times New Roman" w:hAnsi="Times New Roman" w:cs="Times New Roman"/>
          <w:sz w:val="28"/>
          <w:szCs w:val="28"/>
        </w:rPr>
        <w:t>человека от состояния окружающей среды; необходимости защиты окружающей среды; соблюдения мер профилактики заболеваний, в</w:t>
      </w:r>
      <w:r>
        <w:rPr>
          <w:rFonts w:ascii="Times New Roman" w:hAnsi="Times New Roman" w:cs="Times New Roman"/>
          <w:sz w:val="28"/>
          <w:szCs w:val="28"/>
        </w:rPr>
        <w:t>ызываемых животными</w:t>
      </w:r>
      <w:r w:rsidRPr="004D69EB">
        <w:rPr>
          <w:rFonts w:ascii="Times New Roman" w:hAnsi="Times New Roman" w:cs="Times New Roman"/>
          <w:sz w:val="28"/>
          <w:szCs w:val="28"/>
        </w:rPr>
        <w:t>;</w:t>
      </w:r>
    </w:p>
    <w:p w:rsidR="00943BD5" w:rsidRPr="004D69EB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классификация</w:t>
      </w:r>
      <w:r w:rsidRPr="00276B9D">
        <w:rPr>
          <w:rFonts w:ascii="Times New Roman" w:hAnsi="Times New Roman" w:cs="Times New Roman"/>
          <w:sz w:val="28"/>
          <w:szCs w:val="28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 xml:space="preserve">— определение принадлежности биологических объектов к определенной систематической группе; </w:t>
      </w:r>
    </w:p>
    <w:p w:rsidR="00943BD5" w:rsidRPr="004D69EB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объяснение роли биологии в практической деятельности людей;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места и роли человека в природе; роли различных организмов в жизни человека; значения биологического разнообразия для сохранения биосферы;</w:t>
      </w:r>
    </w:p>
    <w:p w:rsidR="00943BD5" w:rsidRPr="004D69EB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различение на таблицах частей и органоидов клетки, органов и систем органов человека;</w:t>
      </w:r>
      <w:r w:rsidRPr="004D69EB">
        <w:rPr>
          <w:rFonts w:ascii="Times New Roman" w:hAnsi="Times New Roman" w:cs="Times New Roman"/>
          <w:sz w:val="28"/>
          <w:szCs w:val="28"/>
        </w:rPr>
        <w:t xml:space="preserve"> на живых объектах и таблицах орг</w:t>
      </w:r>
      <w:r>
        <w:rPr>
          <w:rFonts w:ascii="Times New Roman" w:hAnsi="Times New Roman" w:cs="Times New Roman"/>
          <w:sz w:val="28"/>
          <w:szCs w:val="28"/>
        </w:rPr>
        <w:t xml:space="preserve">анов и систем органов </w:t>
      </w:r>
      <w:r>
        <w:rPr>
          <w:rFonts w:ascii="Times New Roman" w:hAnsi="Times New Roman" w:cs="Times New Roman"/>
          <w:sz w:val="28"/>
          <w:szCs w:val="28"/>
        </w:rPr>
        <w:lastRenderedPageBreak/>
        <w:t>животных, ж</w:t>
      </w:r>
      <w:r w:rsidRPr="004D69EB">
        <w:rPr>
          <w:rFonts w:ascii="Times New Roman" w:hAnsi="Times New Roman" w:cs="Times New Roman"/>
          <w:sz w:val="28"/>
          <w:szCs w:val="28"/>
        </w:rPr>
        <w:t>ивотных отдельных типов и классов; наиб</w:t>
      </w:r>
      <w:r>
        <w:rPr>
          <w:rFonts w:ascii="Times New Roman" w:hAnsi="Times New Roman" w:cs="Times New Roman"/>
          <w:sz w:val="28"/>
          <w:szCs w:val="28"/>
        </w:rPr>
        <w:t>олее распространенных</w:t>
      </w:r>
      <w:r w:rsidRPr="004D69EB">
        <w:rPr>
          <w:rFonts w:ascii="Times New Roman" w:hAnsi="Times New Roman" w:cs="Times New Roman"/>
          <w:sz w:val="28"/>
          <w:szCs w:val="28"/>
        </w:rPr>
        <w:t xml:space="preserve"> домашних животных; опа</w:t>
      </w:r>
      <w:r>
        <w:rPr>
          <w:rFonts w:ascii="Times New Roman" w:hAnsi="Times New Roman" w:cs="Times New Roman"/>
          <w:sz w:val="28"/>
          <w:szCs w:val="28"/>
        </w:rPr>
        <w:t xml:space="preserve">сных для человека </w:t>
      </w:r>
      <w:r w:rsidRPr="004D69EB">
        <w:rPr>
          <w:rFonts w:ascii="Times New Roman" w:hAnsi="Times New Roman" w:cs="Times New Roman"/>
          <w:sz w:val="28"/>
          <w:szCs w:val="28"/>
        </w:rPr>
        <w:t xml:space="preserve"> животных; </w:t>
      </w:r>
    </w:p>
    <w:p w:rsidR="00943BD5" w:rsidRPr="00276B9D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сравнение биологических объектов и процессов, </w:t>
      </w:r>
      <w:r w:rsidRPr="00276B9D">
        <w:rPr>
          <w:rFonts w:ascii="Times New Roman" w:hAnsi="Times New Roman" w:cs="Times New Roman"/>
          <w:sz w:val="28"/>
          <w:szCs w:val="28"/>
        </w:rPr>
        <w:t xml:space="preserve">умение делать выводы и умозаключения на основе сравнения; </w:t>
      </w:r>
    </w:p>
    <w:p w:rsidR="00943BD5" w:rsidRPr="00276B9D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 xml:space="preserve">выявление изменчивости организмов; приспособлений организмов к среде обитания; </w:t>
      </w:r>
      <w:r w:rsidRPr="00276B9D">
        <w:rPr>
          <w:rFonts w:ascii="Times New Roman" w:hAnsi="Times New Roman" w:cs="Times New Roman"/>
          <w:sz w:val="28"/>
          <w:szCs w:val="28"/>
        </w:rPr>
        <w:t xml:space="preserve">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943BD5" w:rsidRPr="00276B9D" w:rsidRDefault="00943BD5" w:rsidP="00943BD5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76B9D">
        <w:rPr>
          <w:rFonts w:ascii="Times New Roman" w:hAnsi="Times New Roman" w:cs="Times New Roman"/>
          <w:i/>
          <w:iCs/>
          <w:sz w:val="28"/>
          <w:szCs w:val="28"/>
        </w:rPr>
        <w:t>овладение методами биологической науки:</w:t>
      </w:r>
      <w:r w:rsidRPr="004D69EB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 w:cs="Times New Roman"/>
          <w:sz w:val="28"/>
          <w:szCs w:val="28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943BD5" w:rsidRPr="004D69EB" w:rsidRDefault="00943BD5" w:rsidP="00943BD5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ценностно-ориентационной сфере.</w:t>
      </w:r>
    </w:p>
    <w:p w:rsidR="00943BD5" w:rsidRPr="004D69EB" w:rsidRDefault="00943BD5" w:rsidP="00943BD5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знание основных правил поведения в природе и основ здорового образа жизни;</w:t>
      </w:r>
    </w:p>
    <w:p w:rsidR="00943BD5" w:rsidRPr="00276B9D" w:rsidRDefault="00943BD5" w:rsidP="00943BD5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943BD5" w:rsidRPr="004D69EB" w:rsidRDefault="00943BD5" w:rsidP="00943BD5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сфере трудовой деятельности.</w:t>
      </w:r>
    </w:p>
    <w:p w:rsidR="00943BD5" w:rsidRPr="004D69EB" w:rsidRDefault="00943BD5" w:rsidP="00943BD5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знание и соблюдение правил работы в кабинете биологии;</w:t>
      </w:r>
    </w:p>
    <w:p w:rsidR="00943BD5" w:rsidRPr="00276B9D" w:rsidRDefault="00943BD5" w:rsidP="00943BD5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соблюдение правил работы с биологическими приборами и инструментами (</w:t>
      </w:r>
      <w:proofErr w:type="spellStart"/>
      <w:r w:rsidRPr="004D69EB">
        <w:rPr>
          <w:rFonts w:ascii="Times New Roman" w:hAnsi="Times New Roman" w:cs="Times New Roman"/>
          <w:sz w:val="28"/>
          <w:szCs w:val="28"/>
        </w:rPr>
        <w:t>препаровальные</w:t>
      </w:r>
      <w:proofErr w:type="spellEnd"/>
      <w:r w:rsidRPr="004D69EB">
        <w:rPr>
          <w:rFonts w:ascii="Times New Roman" w:hAnsi="Times New Roman" w:cs="Times New Roman"/>
          <w:sz w:val="28"/>
          <w:szCs w:val="28"/>
        </w:rPr>
        <w:t xml:space="preserve"> иглы, скальпели, лупы, микроскопы).</w:t>
      </w:r>
    </w:p>
    <w:p w:rsidR="00943BD5" w:rsidRPr="004D69EB" w:rsidRDefault="00943BD5" w:rsidP="00943BD5">
      <w:pPr>
        <w:pStyle w:val="a3"/>
        <w:numPr>
          <w:ilvl w:val="0"/>
          <w:numId w:val="5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В сфере физической деятельности.</w:t>
      </w:r>
    </w:p>
    <w:p w:rsidR="00943BD5" w:rsidRPr="004D69EB" w:rsidRDefault="00943BD5" w:rsidP="00943BD5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i/>
          <w:iCs/>
          <w:sz w:val="28"/>
          <w:szCs w:val="28"/>
        </w:rPr>
        <w:t xml:space="preserve">освоение приемов оказания первой помощи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4D69EB">
        <w:rPr>
          <w:rFonts w:ascii="Times New Roman" w:hAnsi="Times New Roman" w:cs="Times New Roman"/>
          <w:sz w:val="28"/>
          <w:szCs w:val="28"/>
        </w:rPr>
        <w:t xml:space="preserve">укусах животных; </w:t>
      </w:r>
    </w:p>
    <w:p w:rsidR="00943BD5" w:rsidRPr="004D69EB" w:rsidRDefault="00943BD5" w:rsidP="00943BD5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i/>
          <w:iCs/>
          <w:sz w:val="28"/>
          <w:szCs w:val="28"/>
        </w:rPr>
        <w:t>рациональной организации труда и отдыха</w:t>
      </w:r>
      <w:r w:rsidRPr="004D69EB">
        <w:rPr>
          <w:rFonts w:ascii="Times New Roman" w:hAnsi="Times New Roman" w:cs="Times New Roman"/>
          <w:sz w:val="28"/>
          <w:szCs w:val="28"/>
        </w:rPr>
        <w:t>, вы</w:t>
      </w:r>
      <w:r w:rsidR="00C436C9">
        <w:rPr>
          <w:rFonts w:ascii="Times New Roman" w:hAnsi="Times New Roman" w:cs="Times New Roman"/>
          <w:sz w:val="28"/>
          <w:szCs w:val="28"/>
        </w:rPr>
        <w:t xml:space="preserve">ращивания и размножения </w:t>
      </w:r>
      <w:r w:rsidRPr="004D69EB">
        <w:rPr>
          <w:rFonts w:ascii="Times New Roman" w:hAnsi="Times New Roman" w:cs="Times New Roman"/>
          <w:sz w:val="28"/>
          <w:szCs w:val="28"/>
        </w:rPr>
        <w:t xml:space="preserve">домашних животных, ухода за ними; </w:t>
      </w:r>
    </w:p>
    <w:p w:rsidR="00943BD5" w:rsidRPr="00276B9D" w:rsidRDefault="00943BD5" w:rsidP="00943BD5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4D69EB">
        <w:rPr>
          <w:rFonts w:ascii="Times New Roman" w:hAnsi="Times New Roman" w:cs="Times New Roman"/>
          <w:i/>
          <w:iCs/>
          <w:sz w:val="28"/>
          <w:szCs w:val="28"/>
        </w:rPr>
        <w:t>наблюдений за состоянием собственного организма</w:t>
      </w:r>
      <w:r w:rsidRPr="004D69EB">
        <w:rPr>
          <w:rFonts w:ascii="Times New Roman" w:hAnsi="Times New Roman" w:cs="Times New Roman"/>
          <w:sz w:val="28"/>
          <w:szCs w:val="28"/>
        </w:rPr>
        <w:t>.</w:t>
      </w:r>
    </w:p>
    <w:p w:rsidR="00943BD5" w:rsidRPr="004D69EB" w:rsidRDefault="00943BD5" w:rsidP="00943BD5">
      <w:pPr>
        <w:pStyle w:val="a3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 xml:space="preserve">5. В эстетической сфере. </w:t>
      </w:r>
    </w:p>
    <w:p w:rsidR="00943BD5" w:rsidRPr="00276B9D" w:rsidRDefault="00943BD5" w:rsidP="00943BD5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4D69EB">
        <w:rPr>
          <w:rFonts w:ascii="Times New Roman" w:hAnsi="Times New Roman" w:cs="Times New Roman"/>
          <w:sz w:val="28"/>
          <w:szCs w:val="28"/>
        </w:rPr>
        <w:t>овладение умением оценивать с эстетической точки зрения объекты живой природы.</w:t>
      </w:r>
    </w:p>
    <w:p w:rsidR="00943BD5" w:rsidRPr="00C26743" w:rsidRDefault="00943BD5" w:rsidP="00943B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26743">
        <w:rPr>
          <w:rFonts w:ascii="Times New Roman" w:hAnsi="Times New Roman" w:cs="Times New Roman"/>
          <w:sz w:val="28"/>
          <w:szCs w:val="28"/>
        </w:rPr>
        <w:t>Содержание курса биологии в основной школе является базой для изучения общих биологических закономерностей, законов, теорий в старшей школе. Таким образом, содержание курса биологии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</w:t>
      </w:r>
    </w:p>
    <w:p w:rsidR="00943BD5" w:rsidRPr="00D85F22" w:rsidRDefault="00943BD5" w:rsidP="00453D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53D71" w:rsidRPr="00197781" w:rsidRDefault="00453D71" w:rsidP="00453D71">
      <w:pPr>
        <w:pStyle w:val="a3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5463D4" w:rsidRDefault="00C436C9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  </w:t>
      </w: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5463D4" w:rsidRDefault="005463D4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C436C9" w:rsidRPr="00D91882" w:rsidRDefault="00C436C9" w:rsidP="00C436C9">
      <w:pPr>
        <w:pStyle w:val="a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91882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 xml:space="preserve">Основное содержание по темам рабочей программы </w:t>
      </w:r>
    </w:p>
    <w:p w:rsidR="00453D71" w:rsidRDefault="00C436C9" w:rsidP="007B18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Биология. Константинов В.М., Бабенко В.Г.,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В.С. 7 класс. </w:t>
      </w:r>
      <w:r w:rsidR="005463D4">
        <w:rPr>
          <w:rFonts w:ascii="Times New Roman" w:hAnsi="Times New Roman" w:cs="Times New Roman"/>
          <w:sz w:val="28"/>
          <w:szCs w:val="28"/>
          <w:u w:val="single"/>
        </w:rPr>
        <w:t>(34</w:t>
      </w:r>
      <w:r w:rsidRPr="00C436C9">
        <w:rPr>
          <w:rFonts w:ascii="Times New Roman" w:hAnsi="Times New Roman" w:cs="Times New Roman"/>
          <w:sz w:val="28"/>
          <w:szCs w:val="28"/>
          <w:u w:val="single"/>
        </w:rPr>
        <w:t xml:space="preserve"> ч)</w:t>
      </w:r>
    </w:p>
    <w:p w:rsidR="007B18AB" w:rsidRPr="00A76F4C" w:rsidRDefault="00705342" w:rsidP="0070534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F4C">
        <w:rPr>
          <w:rFonts w:ascii="Times New Roman" w:hAnsi="Times New Roman" w:cs="Times New Roman"/>
          <w:b/>
          <w:sz w:val="28"/>
          <w:szCs w:val="28"/>
        </w:rPr>
        <w:t>Глава 1. Общие сведения о мире животных.</w:t>
      </w:r>
    </w:p>
    <w:p w:rsidR="00705342" w:rsidRPr="00A76F4C" w:rsidRDefault="00705342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F4C">
        <w:rPr>
          <w:rFonts w:ascii="Times New Roman" w:hAnsi="Times New Roman" w:cs="Times New Roman"/>
          <w:b/>
          <w:sz w:val="28"/>
          <w:szCs w:val="28"/>
        </w:rPr>
        <w:t>Зоология – наука о животных.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A76F4C">
        <w:rPr>
          <w:rFonts w:ascii="Times New Roman" w:hAnsi="Times New Roman" w:cs="Times New Roman"/>
          <w:b/>
          <w:sz w:val="28"/>
          <w:szCs w:val="28"/>
        </w:rPr>
        <w:t>Животные и окружающая среда.</w:t>
      </w:r>
    </w:p>
    <w:p w:rsidR="00705342" w:rsidRDefault="00705342" w:rsidP="007053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Науки, изучающие животных. Сходства и различия животных и растений. Многообразие животных. Значение животных. Дикие и домашние животные.</w:t>
      </w:r>
    </w:p>
    <w:p w:rsidR="00287647" w:rsidRDefault="00287647" w:rsidP="0070534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Среды жизни и места обитания животных. Взаимосвязи животных в природе. Роль и место животных в природных сообществах.</w:t>
      </w:r>
    </w:p>
    <w:p w:rsidR="00287647" w:rsidRPr="00A76F4C" w:rsidRDefault="00287647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6F4C">
        <w:rPr>
          <w:rFonts w:ascii="Times New Roman" w:hAnsi="Times New Roman" w:cs="Times New Roman"/>
          <w:b/>
          <w:sz w:val="28"/>
          <w:szCs w:val="28"/>
        </w:rPr>
        <w:t>Классификация животных и основные систематические группы.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A76F4C">
        <w:rPr>
          <w:rFonts w:ascii="Times New Roman" w:hAnsi="Times New Roman" w:cs="Times New Roman"/>
          <w:b/>
          <w:sz w:val="28"/>
          <w:szCs w:val="28"/>
        </w:rPr>
        <w:t>Влияние человека на животных. Краткая история развития зоологии.</w:t>
      </w:r>
    </w:p>
    <w:p w:rsidR="00A76F4C" w:rsidRPr="005463D4" w:rsidRDefault="00287647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систематике и основных понятиях.</w:t>
      </w:r>
      <w:r w:rsidR="005463D4">
        <w:rPr>
          <w:rFonts w:ascii="Times New Roman" w:hAnsi="Times New Roman" w:cs="Times New Roman"/>
          <w:sz w:val="28"/>
          <w:szCs w:val="28"/>
        </w:rPr>
        <w:t xml:space="preserve"> </w:t>
      </w:r>
      <w:r w:rsidR="00A76F4C">
        <w:rPr>
          <w:rFonts w:ascii="Times New Roman" w:hAnsi="Times New Roman" w:cs="Times New Roman"/>
          <w:sz w:val="28"/>
          <w:szCs w:val="28"/>
        </w:rPr>
        <w:t>Прямое и косвенное влияние человека на животных. Заповедники. Красная книга. Основные этапы развития зоологии. Основные ученые, внесшие свой вклад в развитие зоологии.</w:t>
      </w:r>
    </w:p>
    <w:p w:rsidR="00A76F4C" w:rsidRDefault="00A76F4C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2. Строение тела животных.</w:t>
      </w:r>
    </w:p>
    <w:p w:rsidR="00A76F4C" w:rsidRDefault="00A76F4C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Клетка.</w:t>
      </w:r>
    </w:p>
    <w:p w:rsidR="00A76F4C" w:rsidRDefault="00A76F4C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Цитология – наука о клетке. Строение животной клетки. Основные органоиды клетки.</w:t>
      </w:r>
    </w:p>
    <w:p w:rsidR="00A76F4C" w:rsidRPr="00B97F40" w:rsidRDefault="00A76F4C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7F40">
        <w:rPr>
          <w:rFonts w:ascii="Times New Roman" w:hAnsi="Times New Roman" w:cs="Times New Roman"/>
          <w:b/>
          <w:sz w:val="28"/>
          <w:szCs w:val="28"/>
        </w:rPr>
        <w:t>Ткани.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B97F40">
        <w:rPr>
          <w:rFonts w:ascii="Times New Roman" w:hAnsi="Times New Roman" w:cs="Times New Roman"/>
          <w:b/>
          <w:sz w:val="28"/>
          <w:szCs w:val="28"/>
        </w:rPr>
        <w:t>Органы и системы органов.</w:t>
      </w:r>
    </w:p>
    <w:p w:rsidR="00A76F4C" w:rsidRPr="005463D4" w:rsidRDefault="00A76F4C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о ткани. Основные типы ткани: эпителиальная, соединительная, мышечная, нервная.</w:t>
      </w:r>
      <w:r w:rsidR="00546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Понятие об органе.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Основные системы органов: опорно-двигательная, пищеварительная, дыхательная, выделительная, кровеносная, нервная, эндокринн</w:t>
      </w:r>
      <w:r>
        <w:rPr>
          <w:rFonts w:ascii="Times New Roman" w:hAnsi="Times New Roman" w:cs="Times New Roman"/>
          <w:b/>
          <w:sz w:val="28"/>
          <w:szCs w:val="28"/>
        </w:rPr>
        <w:t>ая, половая.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План строения тела животных.</w:t>
      </w:r>
    </w:p>
    <w:p w:rsidR="00A76F4C" w:rsidRPr="00B97F40" w:rsidRDefault="00A76F4C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3.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Подцарство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Простейшие </w:t>
      </w:r>
      <w:r w:rsidR="00B97F40">
        <w:rPr>
          <w:rFonts w:ascii="Times New Roman" w:hAnsi="Times New Roman" w:cs="Times New Roman"/>
          <w:b/>
          <w:sz w:val="28"/>
          <w:szCs w:val="28"/>
        </w:rPr>
        <w:t>(</w:t>
      </w:r>
      <w:r w:rsidR="00B97F40">
        <w:rPr>
          <w:rFonts w:ascii="Times New Roman" w:hAnsi="Times New Roman" w:cs="Times New Roman"/>
          <w:b/>
          <w:sz w:val="28"/>
          <w:szCs w:val="28"/>
          <w:lang w:val="en-US"/>
        </w:rPr>
        <w:t>Protozoa</w:t>
      </w:r>
      <w:r w:rsidR="00B97F40" w:rsidRPr="00B97F40">
        <w:rPr>
          <w:rFonts w:ascii="Times New Roman" w:hAnsi="Times New Roman" w:cs="Times New Roman"/>
          <w:b/>
          <w:sz w:val="28"/>
          <w:szCs w:val="28"/>
        </w:rPr>
        <w:t>).</w:t>
      </w:r>
    </w:p>
    <w:p w:rsidR="00B97F40" w:rsidRDefault="00B97F40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Саркодовые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жгутоконосцы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Класс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Саркодовые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proofErr w:type="spellStart"/>
      <w:r w:rsidR="005463D4">
        <w:rPr>
          <w:rFonts w:ascii="Times New Roman" w:hAnsi="Times New Roman" w:cs="Times New Roman"/>
          <w:b/>
          <w:sz w:val="28"/>
          <w:szCs w:val="28"/>
        </w:rPr>
        <w:t>Жгутоконосцы</w:t>
      </w:r>
      <w:proofErr w:type="spellEnd"/>
      <w:r w:rsidR="005463D4">
        <w:rPr>
          <w:rFonts w:ascii="Times New Roman" w:hAnsi="Times New Roman" w:cs="Times New Roman"/>
          <w:b/>
          <w:sz w:val="28"/>
          <w:szCs w:val="28"/>
        </w:rPr>
        <w:t>.</w:t>
      </w:r>
    </w:p>
    <w:p w:rsidR="00B97F40" w:rsidRDefault="00B97F40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подцарства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Простейшие. Среда обитания и </w:t>
      </w:r>
      <w:r w:rsidR="005463D4">
        <w:rPr>
          <w:rFonts w:ascii="Times New Roman" w:hAnsi="Times New Roman" w:cs="Times New Roman"/>
          <w:sz w:val="28"/>
          <w:szCs w:val="28"/>
        </w:rPr>
        <w:t>внешнее строение типа</w:t>
      </w:r>
      <w:r>
        <w:rPr>
          <w:rFonts w:ascii="Times New Roman" w:hAnsi="Times New Roman" w:cs="Times New Roman"/>
          <w:sz w:val="28"/>
          <w:szCs w:val="28"/>
        </w:rPr>
        <w:t>. Типичный представитель- амеба обыкновенная</w:t>
      </w:r>
      <w:r w:rsidR="005463D4">
        <w:rPr>
          <w:rFonts w:ascii="Times New Roman" w:hAnsi="Times New Roman" w:cs="Times New Roman"/>
          <w:sz w:val="28"/>
          <w:szCs w:val="28"/>
        </w:rPr>
        <w:t xml:space="preserve"> и эвглена зеленая</w:t>
      </w:r>
      <w:r>
        <w:rPr>
          <w:rFonts w:ascii="Times New Roman" w:hAnsi="Times New Roman" w:cs="Times New Roman"/>
          <w:sz w:val="28"/>
          <w:szCs w:val="28"/>
        </w:rPr>
        <w:t>.  Основные процессы жизнедеятельности амебы</w:t>
      </w:r>
      <w:r w:rsidR="005463D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эвглены зеленой. Эвглена как организм, сочетающий в себе признаки животного и растения. Колониальные жгутиконосцы.</w:t>
      </w:r>
      <w:r w:rsidR="00537E06">
        <w:rPr>
          <w:rFonts w:ascii="Times New Roman" w:hAnsi="Times New Roman" w:cs="Times New Roman"/>
          <w:sz w:val="28"/>
          <w:szCs w:val="28"/>
        </w:rPr>
        <w:t xml:space="preserve"> Разнообразие жгутиконосцев.</w:t>
      </w:r>
      <w:r w:rsidR="005463D4" w:rsidRPr="005463D4">
        <w:rPr>
          <w:rFonts w:ascii="Times New Roman" w:hAnsi="Times New Roman" w:cs="Times New Roman"/>
          <w:sz w:val="28"/>
          <w:szCs w:val="28"/>
        </w:rPr>
        <w:t xml:space="preserve"> </w:t>
      </w:r>
      <w:r w:rsidR="005463D4">
        <w:rPr>
          <w:rFonts w:ascii="Times New Roman" w:hAnsi="Times New Roman" w:cs="Times New Roman"/>
          <w:sz w:val="28"/>
          <w:szCs w:val="28"/>
        </w:rPr>
        <w:t xml:space="preserve">Разнообразие </w:t>
      </w:r>
      <w:proofErr w:type="gramStart"/>
      <w:r w:rsidR="005463D4">
        <w:rPr>
          <w:rFonts w:ascii="Times New Roman" w:hAnsi="Times New Roman" w:cs="Times New Roman"/>
          <w:sz w:val="28"/>
          <w:szCs w:val="28"/>
        </w:rPr>
        <w:t>Саркодовых</w:t>
      </w:r>
      <w:proofErr w:type="gramEnd"/>
      <w:r w:rsidR="005463D4">
        <w:rPr>
          <w:rFonts w:ascii="Times New Roman" w:hAnsi="Times New Roman" w:cs="Times New Roman"/>
          <w:sz w:val="28"/>
          <w:szCs w:val="28"/>
        </w:rPr>
        <w:t>.</w:t>
      </w:r>
    </w:p>
    <w:p w:rsidR="00537E06" w:rsidRPr="00537E06" w:rsidRDefault="00537E06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7E06">
        <w:rPr>
          <w:rFonts w:ascii="Times New Roman" w:hAnsi="Times New Roman" w:cs="Times New Roman"/>
          <w:b/>
          <w:sz w:val="28"/>
          <w:szCs w:val="28"/>
        </w:rPr>
        <w:t>Тип Инфузории.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537E06">
        <w:rPr>
          <w:rFonts w:ascii="Times New Roman" w:hAnsi="Times New Roman" w:cs="Times New Roman"/>
          <w:b/>
          <w:sz w:val="28"/>
          <w:szCs w:val="28"/>
        </w:rPr>
        <w:t>Многообразие простейших. Паразитические простейшие.</w:t>
      </w:r>
    </w:p>
    <w:p w:rsidR="00537E06" w:rsidRDefault="00537E06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Типичный представител</w:t>
      </w:r>
      <w:proofErr w:type="gramStart"/>
      <w:r>
        <w:rPr>
          <w:rFonts w:ascii="Times New Roman" w:hAnsi="Times New Roman" w:cs="Times New Roman"/>
          <w:sz w:val="28"/>
          <w:szCs w:val="28"/>
        </w:rPr>
        <w:t>ь-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инфузория-туфелька. Среда обитания, строение и передвижение. Основные процессы жизнедеятельности. Многообразие инфузорий.</w:t>
      </w:r>
      <w:r w:rsidR="00546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представители паразитических простейших и заболевания, которые они вызывают.</w:t>
      </w:r>
    </w:p>
    <w:p w:rsidR="00537E06" w:rsidRPr="00537E06" w:rsidRDefault="00537E06" w:rsidP="00537E06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4.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Подцарство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Многоклеточные организмы 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Metazoa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  <w:r w:rsidRPr="00537E06">
        <w:rPr>
          <w:rFonts w:ascii="Times New Roman" w:hAnsi="Times New Roman" w:cs="Times New Roman"/>
          <w:b/>
          <w:sz w:val="28"/>
          <w:szCs w:val="28"/>
        </w:rPr>
        <w:t>.</w:t>
      </w:r>
    </w:p>
    <w:p w:rsidR="00537E06" w:rsidRDefault="00537E06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Кишечнополостные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4E769B">
        <w:rPr>
          <w:rFonts w:ascii="Times New Roman" w:hAnsi="Times New Roman" w:cs="Times New Roman"/>
          <w:b/>
          <w:sz w:val="28"/>
          <w:szCs w:val="28"/>
        </w:rPr>
        <w:t>Морские кишечнополостные.</w:t>
      </w:r>
    </w:p>
    <w:p w:rsidR="004E769B" w:rsidRPr="00537E06" w:rsidRDefault="00537E06" w:rsidP="00537E0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Общие черты </w:t>
      </w:r>
      <w:proofErr w:type="gramStart"/>
      <w:r w:rsidR="004E769B">
        <w:rPr>
          <w:rFonts w:ascii="Times New Roman" w:hAnsi="Times New Roman" w:cs="Times New Roman"/>
          <w:sz w:val="28"/>
          <w:szCs w:val="28"/>
        </w:rPr>
        <w:t>кишечнополостных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4E769B">
        <w:rPr>
          <w:rFonts w:ascii="Times New Roman" w:hAnsi="Times New Roman" w:cs="Times New Roman"/>
          <w:sz w:val="28"/>
          <w:szCs w:val="28"/>
        </w:rPr>
        <w:t xml:space="preserve"> Значение кишечнополостных. Пресноводная гидра – одиночный полип. Среда обитания, внешнее строение, образ жизни и передвижение пресноводной гидры. Основные процессы жизнедеятельности. Регенерация.</w:t>
      </w:r>
      <w:r w:rsidR="005463D4">
        <w:rPr>
          <w:rFonts w:ascii="Times New Roman" w:hAnsi="Times New Roman" w:cs="Times New Roman"/>
          <w:sz w:val="28"/>
          <w:szCs w:val="28"/>
        </w:rPr>
        <w:t xml:space="preserve"> </w:t>
      </w:r>
      <w:r w:rsidR="004E769B">
        <w:rPr>
          <w:rFonts w:ascii="Times New Roman" w:hAnsi="Times New Roman" w:cs="Times New Roman"/>
          <w:sz w:val="28"/>
          <w:szCs w:val="28"/>
        </w:rPr>
        <w:t xml:space="preserve">Основные группы </w:t>
      </w:r>
      <w:proofErr w:type="gramStart"/>
      <w:r w:rsidR="004E769B">
        <w:rPr>
          <w:rFonts w:ascii="Times New Roman" w:hAnsi="Times New Roman" w:cs="Times New Roman"/>
          <w:sz w:val="28"/>
          <w:szCs w:val="28"/>
        </w:rPr>
        <w:t>кишечнополостных</w:t>
      </w:r>
      <w:proofErr w:type="gramEnd"/>
      <w:r w:rsidR="004E769B">
        <w:rPr>
          <w:rFonts w:ascii="Times New Roman" w:hAnsi="Times New Roman" w:cs="Times New Roman"/>
          <w:sz w:val="28"/>
          <w:szCs w:val="28"/>
        </w:rPr>
        <w:t xml:space="preserve">: </w:t>
      </w:r>
      <w:r w:rsidR="004E769B">
        <w:rPr>
          <w:rFonts w:ascii="Times New Roman" w:hAnsi="Times New Roman" w:cs="Times New Roman"/>
          <w:sz w:val="28"/>
          <w:szCs w:val="28"/>
        </w:rPr>
        <w:lastRenderedPageBreak/>
        <w:t>гидроидные, коралловые полипы, сцифоидные медузы. Их основные особенности строения и образа жизни.</w:t>
      </w:r>
    </w:p>
    <w:p w:rsidR="00B97F40" w:rsidRPr="005C323E" w:rsidRDefault="004E769B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23E">
        <w:rPr>
          <w:rFonts w:ascii="Times New Roman" w:hAnsi="Times New Roman" w:cs="Times New Roman"/>
          <w:b/>
          <w:sz w:val="28"/>
          <w:szCs w:val="28"/>
        </w:rPr>
        <w:t>Глава 5. Типы: Плоские черви, Круглые черви, Кольчатые черви.</w:t>
      </w:r>
    </w:p>
    <w:p w:rsidR="004E769B" w:rsidRPr="005C323E" w:rsidRDefault="004E769B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23E">
        <w:rPr>
          <w:rFonts w:ascii="Times New Roman" w:hAnsi="Times New Roman" w:cs="Times New Roman"/>
          <w:b/>
          <w:sz w:val="28"/>
          <w:szCs w:val="28"/>
        </w:rPr>
        <w:t>Тип Плоские черви.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5C323E">
        <w:rPr>
          <w:rFonts w:ascii="Times New Roman" w:hAnsi="Times New Roman" w:cs="Times New Roman"/>
          <w:b/>
          <w:sz w:val="28"/>
          <w:szCs w:val="28"/>
        </w:rPr>
        <w:t>Разнообразие плоских червей: сосальщики и цепни.</w:t>
      </w:r>
    </w:p>
    <w:p w:rsidR="004E769B" w:rsidRDefault="004E769B" w:rsidP="005463D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 Ресничные черви. Их места обитания, общие черты строения. Основные системы органов и процессы жизнедеятельности на примере белой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планарии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546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="005C323E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Сосальщики</w:t>
      </w:r>
      <w:r w:rsidR="005C323E">
        <w:rPr>
          <w:rFonts w:ascii="Times New Roman" w:hAnsi="Times New Roman" w:cs="Times New Roman"/>
          <w:sz w:val="28"/>
          <w:szCs w:val="28"/>
        </w:rPr>
        <w:t xml:space="preserve"> и Ленточные черви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5C323E">
        <w:rPr>
          <w:rFonts w:ascii="Times New Roman" w:hAnsi="Times New Roman" w:cs="Times New Roman"/>
          <w:sz w:val="28"/>
          <w:szCs w:val="28"/>
        </w:rPr>
        <w:t xml:space="preserve"> Общая характеристика этих классов.</w:t>
      </w:r>
      <w:r w:rsidR="00E50BC8" w:rsidRPr="00E50BC8">
        <w:rPr>
          <w:rFonts w:ascii="Times New Roman" w:hAnsi="Times New Roman" w:cs="Times New Roman"/>
          <w:sz w:val="28"/>
          <w:szCs w:val="28"/>
        </w:rPr>
        <w:t xml:space="preserve"> </w:t>
      </w:r>
      <w:r w:rsidR="00E50BC8">
        <w:rPr>
          <w:rFonts w:ascii="Times New Roman" w:hAnsi="Times New Roman" w:cs="Times New Roman"/>
          <w:sz w:val="28"/>
          <w:szCs w:val="28"/>
        </w:rPr>
        <w:t>Типичные представители.</w:t>
      </w:r>
      <w:r w:rsidR="005C323E">
        <w:rPr>
          <w:rFonts w:ascii="Times New Roman" w:hAnsi="Times New Roman" w:cs="Times New Roman"/>
          <w:sz w:val="28"/>
          <w:szCs w:val="28"/>
        </w:rPr>
        <w:t xml:space="preserve"> Особенности строения и заражения этими паразитами.</w:t>
      </w:r>
    </w:p>
    <w:p w:rsidR="005C323E" w:rsidRPr="005C323E" w:rsidRDefault="005C323E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23E">
        <w:rPr>
          <w:rFonts w:ascii="Times New Roman" w:hAnsi="Times New Roman" w:cs="Times New Roman"/>
          <w:b/>
          <w:sz w:val="28"/>
          <w:szCs w:val="28"/>
        </w:rPr>
        <w:t>Тип Круглые черви. Класс Нематоды.</w:t>
      </w:r>
    </w:p>
    <w:p w:rsidR="005C323E" w:rsidRDefault="005C323E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характеристика.</w:t>
      </w:r>
      <w:r w:rsidR="00E50BC8" w:rsidRPr="00E50BC8">
        <w:rPr>
          <w:rFonts w:ascii="Times New Roman" w:hAnsi="Times New Roman" w:cs="Times New Roman"/>
          <w:sz w:val="28"/>
          <w:szCs w:val="28"/>
        </w:rPr>
        <w:t xml:space="preserve"> </w:t>
      </w:r>
      <w:r w:rsidR="00E50BC8">
        <w:rPr>
          <w:rFonts w:ascii="Times New Roman" w:hAnsi="Times New Roman" w:cs="Times New Roman"/>
          <w:sz w:val="28"/>
          <w:szCs w:val="28"/>
        </w:rPr>
        <w:t>Типичные представители.</w:t>
      </w:r>
      <w:r>
        <w:rPr>
          <w:rFonts w:ascii="Times New Roman" w:hAnsi="Times New Roman" w:cs="Times New Roman"/>
          <w:sz w:val="28"/>
          <w:szCs w:val="28"/>
        </w:rPr>
        <w:t xml:space="preserve"> Внешнее строение. Основные процессы жизнедеятельности и системы органов. Паразиты человека.</w:t>
      </w:r>
    </w:p>
    <w:p w:rsidR="005C323E" w:rsidRDefault="005C323E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23E">
        <w:rPr>
          <w:rFonts w:ascii="Times New Roman" w:hAnsi="Times New Roman" w:cs="Times New Roman"/>
          <w:b/>
          <w:sz w:val="28"/>
          <w:szCs w:val="28"/>
        </w:rPr>
        <w:t>Тип Кольчатые черви. Класс Многощетинковые черви.</w:t>
      </w:r>
      <w:r w:rsidR="005463D4" w:rsidRPr="005463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63D4" w:rsidRPr="005C323E">
        <w:rPr>
          <w:rFonts w:ascii="Times New Roman" w:hAnsi="Times New Roman" w:cs="Times New Roman"/>
          <w:b/>
          <w:sz w:val="28"/>
          <w:szCs w:val="28"/>
        </w:rPr>
        <w:t>К</w:t>
      </w:r>
      <w:r w:rsidR="005463D4">
        <w:rPr>
          <w:rFonts w:ascii="Times New Roman" w:hAnsi="Times New Roman" w:cs="Times New Roman"/>
          <w:b/>
          <w:sz w:val="28"/>
          <w:szCs w:val="28"/>
        </w:rPr>
        <w:t>ласс Мал</w:t>
      </w:r>
      <w:r w:rsidR="005463D4" w:rsidRPr="005C323E">
        <w:rPr>
          <w:rFonts w:ascii="Times New Roman" w:hAnsi="Times New Roman" w:cs="Times New Roman"/>
          <w:b/>
          <w:sz w:val="28"/>
          <w:szCs w:val="28"/>
        </w:rPr>
        <w:t>ощетинковые черви.</w:t>
      </w:r>
    </w:p>
    <w:p w:rsidR="005C323E" w:rsidRPr="00041A52" w:rsidRDefault="005C323E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характеристика.</w:t>
      </w:r>
      <w:r w:rsidR="00E50BC8" w:rsidRPr="00E50BC8">
        <w:rPr>
          <w:rFonts w:ascii="Times New Roman" w:hAnsi="Times New Roman" w:cs="Times New Roman"/>
          <w:sz w:val="28"/>
          <w:szCs w:val="28"/>
        </w:rPr>
        <w:t xml:space="preserve"> </w:t>
      </w:r>
      <w:r w:rsidR="00E50BC8">
        <w:rPr>
          <w:rFonts w:ascii="Times New Roman" w:hAnsi="Times New Roman" w:cs="Times New Roman"/>
          <w:sz w:val="28"/>
          <w:szCs w:val="28"/>
        </w:rPr>
        <w:t>Типичные представители.</w:t>
      </w:r>
      <w:r>
        <w:rPr>
          <w:rFonts w:ascii="Times New Roman" w:hAnsi="Times New Roman" w:cs="Times New Roman"/>
          <w:sz w:val="28"/>
          <w:szCs w:val="28"/>
        </w:rPr>
        <w:t xml:space="preserve"> Места обитания, строение и жизнедеятельность многощетинковых </w:t>
      </w:r>
      <w:r w:rsidR="00041A52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малощетинковых червей.</w:t>
      </w:r>
    </w:p>
    <w:p w:rsidR="005C323E" w:rsidRDefault="005C323E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6. Тип Моллюски.</w:t>
      </w:r>
    </w:p>
    <w:p w:rsidR="005C323E" w:rsidRDefault="005C323E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типа.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4A4497">
        <w:rPr>
          <w:rFonts w:ascii="Times New Roman" w:hAnsi="Times New Roman" w:cs="Times New Roman"/>
          <w:b/>
          <w:sz w:val="28"/>
          <w:szCs w:val="28"/>
        </w:rPr>
        <w:t>Класс Брюхоногие моллюски.</w:t>
      </w:r>
    </w:p>
    <w:p w:rsidR="00E50BC8" w:rsidRPr="005C323E" w:rsidRDefault="00E50BC8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обитания. Внешнее и внутреннее строение.</w:t>
      </w:r>
      <w:r w:rsidRPr="00E5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 Значение и происхождение моллюсков.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Среда обитания. Типичные представители. Внешнее и внутреннее строение.</w:t>
      </w:r>
      <w:r w:rsidRPr="00E5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 Роль в природе и значение для человека.</w:t>
      </w:r>
    </w:p>
    <w:p w:rsidR="005C323E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 Двустворчатые моллюски.</w:t>
      </w:r>
    </w:p>
    <w:p w:rsidR="00E50BC8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Среда обитания.</w:t>
      </w:r>
      <w:r w:rsidRPr="00E5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Типичные представители. Внешнее и внутреннее строение.</w:t>
      </w:r>
      <w:r w:rsidRPr="00E5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</w:t>
      </w:r>
    </w:p>
    <w:p w:rsidR="00E50BC8" w:rsidRPr="002C1A14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>Класс Головоногие моллюски.</w:t>
      </w:r>
    </w:p>
    <w:p w:rsidR="00E50BC8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Типичные представители. Внешнее строение. Внутренний скелет.</w:t>
      </w:r>
      <w:r w:rsidRPr="00E50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</w:t>
      </w:r>
    </w:p>
    <w:p w:rsidR="00E50BC8" w:rsidRPr="002C1A14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>Глава 7. Тип Членистоногие.</w:t>
      </w:r>
    </w:p>
    <w:p w:rsidR="00E50BC8" w:rsidRPr="002C1A14" w:rsidRDefault="00E50BC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proofErr w:type="gramStart"/>
      <w:r w:rsidRPr="002C1A14">
        <w:rPr>
          <w:rFonts w:ascii="Times New Roman" w:hAnsi="Times New Roman" w:cs="Times New Roman"/>
          <w:b/>
          <w:sz w:val="28"/>
          <w:szCs w:val="28"/>
        </w:rPr>
        <w:t>Ракообразные</w:t>
      </w:r>
      <w:proofErr w:type="gramEnd"/>
      <w:r w:rsidRPr="002C1A14">
        <w:rPr>
          <w:rFonts w:ascii="Times New Roman" w:hAnsi="Times New Roman" w:cs="Times New Roman"/>
          <w:b/>
          <w:sz w:val="28"/>
          <w:szCs w:val="28"/>
        </w:rPr>
        <w:t>.</w:t>
      </w:r>
    </w:p>
    <w:p w:rsidR="00E50BC8" w:rsidRDefault="001E0FA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характеристика. Образ жизни и внешнее строение.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Типичные представители.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процессы жизнедеятельности и системы органов. Многообразие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ракообразных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E0FA8" w:rsidRPr="002C1A14" w:rsidRDefault="001E0FA8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proofErr w:type="gramStart"/>
      <w:r w:rsidRPr="002C1A14">
        <w:rPr>
          <w:rFonts w:ascii="Times New Roman" w:hAnsi="Times New Roman" w:cs="Times New Roman"/>
          <w:b/>
          <w:sz w:val="28"/>
          <w:szCs w:val="28"/>
        </w:rPr>
        <w:t>Паукообразные</w:t>
      </w:r>
      <w:proofErr w:type="gramEnd"/>
      <w:r w:rsidRPr="002C1A14">
        <w:rPr>
          <w:rFonts w:ascii="Times New Roman" w:hAnsi="Times New Roman" w:cs="Times New Roman"/>
          <w:b/>
          <w:sz w:val="28"/>
          <w:szCs w:val="28"/>
        </w:rPr>
        <w:t>.</w:t>
      </w:r>
    </w:p>
    <w:p w:rsidR="001E0FA8" w:rsidRDefault="001E0FA8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 жизни и внешнее строение.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Типичные представители.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Основные процессы жизнедеятельности и системы органов. Многообразие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паукообразных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Клещи. Значение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паукообразных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1E0FA8" w:rsidRPr="002C1A14" w:rsidRDefault="001E0FA8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>Класс Насекомые.</w:t>
      </w:r>
    </w:p>
    <w:p w:rsidR="001E0FA8" w:rsidRDefault="001E0FA8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 жизни и внешнее строение.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Типичные представители.</w:t>
      </w:r>
      <w:r w:rsidRPr="001E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</w:t>
      </w:r>
    </w:p>
    <w:p w:rsidR="001E0FA8" w:rsidRPr="002C1A14" w:rsidRDefault="001E0FA8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>Типы развития и многообразие насекомых.</w:t>
      </w:r>
    </w:p>
    <w:p w:rsidR="001E0FA8" w:rsidRDefault="001E0FA8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Основные типы развития насекомых: с полным и неполным превращением. </w:t>
      </w:r>
      <w:r w:rsidR="002C1A14">
        <w:rPr>
          <w:rFonts w:ascii="Times New Roman" w:hAnsi="Times New Roman" w:cs="Times New Roman"/>
          <w:sz w:val="28"/>
          <w:szCs w:val="28"/>
        </w:rPr>
        <w:t>Стадии превращений. Основные группы насекомых.</w:t>
      </w:r>
    </w:p>
    <w:p w:rsidR="002C1A14" w:rsidRDefault="002C1A14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A14">
        <w:rPr>
          <w:rFonts w:ascii="Times New Roman" w:hAnsi="Times New Roman" w:cs="Times New Roman"/>
          <w:b/>
          <w:sz w:val="28"/>
          <w:szCs w:val="28"/>
        </w:rPr>
        <w:t>Общественные насекомые – пчелы и муравьи. Полезные насекомые. Охрана насекомых. Насекомые – вредители культурных растений и переносчики заболеваний человека.</w:t>
      </w:r>
    </w:p>
    <w:p w:rsidR="002C1A14" w:rsidRPr="002C1A14" w:rsidRDefault="002C1A14" w:rsidP="001E0FA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C1A14">
        <w:rPr>
          <w:rFonts w:ascii="Times New Roman" w:hAnsi="Times New Roman" w:cs="Times New Roman"/>
          <w:sz w:val="28"/>
          <w:szCs w:val="28"/>
        </w:rPr>
        <w:t>Общественные насекомые.</w:t>
      </w:r>
      <w:r>
        <w:rPr>
          <w:rFonts w:ascii="Times New Roman" w:hAnsi="Times New Roman" w:cs="Times New Roman"/>
          <w:sz w:val="28"/>
          <w:szCs w:val="28"/>
        </w:rPr>
        <w:t xml:space="preserve"> Разделение насекомых на группы внутри семьи в зависимости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выполняемым ими функциям. Редкие насекомые. Основные представители насекомых</w:t>
      </w:r>
      <w:r w:rsidRPr="002C1A14">
        <w:t xml:space="preserve"> </w:t>
      </w:r>
      <w:r>
        <w:rPr>
          <w:rFonts w:ascii="Times New Roman" w:hAnsi="Times New Roman" w:cs="Times New Roman"/>
          <w:sz w:val="28"/>
          <w:szCs w:val="28"/>
        </w:rPr>
        <w:t>вредителей</w:t>
      </w:r>
      <w:r w:rsidRPr="002C1A14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ультурных растений и переносчиков</w:t>
      </w:r>
      <w:r w:rsidRPr="002C1A14">
        <w:rPr>
          <w:rFonts w:ascii="Times New Roman" w:hAnsi="Times New Roman" w:cs="Times New Roman"/>
          <w:sz w:val="28"/>
          <w:szCs w:val="28"/>
        </w:rPr>
        <w:t xml:space="preserve"> заболеваний человека.</w:t>
      </w:r>
      <w:r>
        <w:rPr>
          <w:rFonts w:ascii="Times New Roman" w:hAnsi="Times New Roman" w:cs="Times New Roman"/>
          <w:sz w:val="28"/>
          <w:szCs w:val="28"/>
        </w:rPr>
        <w:t xml:space="preserve"> Меры борьбы с ними.</w:t>
      </w:r>
    </w:p>
    <w:p w:rsidR="002C1A14" w:rsidRDefault="002C1A14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8. Тип Хордовые.</w:t>
      </w:r>
    </w:p>
    <w:p w:rsidR="002C1A14" w:rsidRDefault="002C1A14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Хордовые. Примитивные формы. </w:t>
      </w:r>
    </w:p>
    <w:p w:rsidR="002C1A14" w:rsidRDefault="002C1A14" w:rsidP="005C323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признаки хордовых животных.</w:t>
      </w:r>
      <w:r w:rsidR="00865436">
        <w:rPr>
          <w:rFonts w:ascii="Times New Roman" w:hAnsi="Times New Roman" w:cs="Times New Roman"/>
          <w:sz w:val="28"/>
          <w:szCs w:val="28"/>
        </w:rPr>
        <w:t xml:space="preserve"> Подтип Бесчерепные. Представитель – ланцетник. Образ жизни и внешнее строение.</w:t>
      </w:r>
      <w:r w:rsidR="00865436" w:rsidRPr="001E0FA8">
        <w:rPr>
          <w:rFonts w:ascii="Times New Roman" w:hAnsi="Times New Roman" w:cs="Times New Roman"/>
          <w:sz w:val="28"/>
          <w:szCs w:val="28"/>
        </w:rPr>
        <w:t xml:space="preserve"> </w:t>
      </w:r>
      <w:r w:rsidR="00865436"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органов.</w:t>
      </w:r>
      <w:r w:rsidR="00AA10E2">
        <w:rPr>
          <w:rFonts w:ascii="Times New Roman" w:hAnsi="Times New Roman" w:cs="Times New Roman"/>
          <w:sz w:val="28"/>
          <w:szCs w:val="28"/>
        </w:rPr>
        <w:t xml:space="preserve"> Подтип Черепные, или Позвоночные, - общие признаки подтипа.</w:t>
      </w:r>
    </w:p>
    <w:p w:rsidR="00AA10E2" w:rsidRPr="00A640AD" w:rsidRDefault="00AA10E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0AD">
        <w:rPr>
          <w:rFonts w:ascii="Times New Roman" w:hAnsi="Times New Roman" w:cs="Times New Roman"/>
          <w:b/>
          <w:sz w:val="28"/>
          <w:szCs w:val="28"/>
        </w:rPr>
        <w:t>Рыбы: общая характеристика и внешнее строение.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A640AD">
        <w:rPr>
          <w:rFonts w:ascii="Times New Roman" w:hAnsi="Times New Roman" w:cs="Times New Roman"/>
          <w:b/>
          <w:sz w:val="28"/>
          <w:szCs w:val="28"/>
        </w:rPr>
        <w:t>Внутреннее строение</w:t>
      </w:r>
      <w:r w:rsidR="00041A52">
        <w:rPr>
          <w:rFonts w:ascii="Times New Roman" w:hAnsi="Times New Roman" w:cs="Times New Roman"/>
          <w:b/>
          <w:sz w:val="28"/>
          <w:szCs w:val="28"/>
        </w:rPr>
        <w:t xml:space="preserve"> рыб</w:t>
      </w:r>
      <w:r w:rsidR="00041A52" w:rsidRPr="00A640AD">
        <w:rPr>
          <w:rFonts w:ascii="Times New Roman" w:hAnsi="Times New Roman" w:cs="Times New Roman"/>
          <w:b/>
          <w:sz w:val="28"/>
          <w:szCs w:val="28"/>
        </w:rPr>
        <w:t>.</w:t>
      </w:r>
    </w:p>
    <w:p w:rsidR="00AA10E2" w:rsidRDefault="00AA10E2" w:rsidP="00AA10E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</w:t>
      </w:r>
      <w:r w:rsidR="00041A52">
        <w:rPr>
          <w:rFonts w:ascii="Times New Roman" w:hAnsi="Times New Roman" w:cs="Times New Roman"/>
          <w:sz w:val="28"/>
          <w:szCs w:val="28"/>
        </w:rPr>
        <w:t>стика и внешнее строение рыб. Хр</w:t>
      </w:r>
      <w:r>
        <w:rPr>
          <w:rFonts w:ascii="Times New Roman" w:hAnsi="Times New Roman" w:cs="Times New Roman"/>
          <w:sz w:val="28"/>
          <w:szCs w:val="28"/>
        </w:rPr>
        <w:t>ящевые и Костные рыбы.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Основные процессы жизнедеятельности и системы органов на примере речного окуня.</w:t>
      </w:r>
    </w:p>
    <w:p w:rsidR="00AA10E2" w:rsidRPr="00A640AD" w:rsidRDefault="00AA10E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40AD">
        <w:rPr>
          <w:rFonts w:ascii="Times New Roman" w:hAnsi="Times New Roman" w:cs="Times New Roman"/>
          <w:b/>
          <w:sz w:val="28"/>
          <w:szCs w:val="28"/>
        </w:rPr>
        <w:t>Особенности размножения рыб.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A640AD">
        <w:rPr>
          <w:rFonts w:ascii="Times New Roman" w:hAnsi="Times New Roman" w:cs="Times New Roman"/>
          <w:b/>
          <w:sz w:val="28"/>
          <w:szCs w:val="28"/>
        </w:rPr>
        <w:t>Основные систематические группы рыб.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CD2D6F">
        <w:rPr>
          <w:rFonts w:ascii="Times New Roman" w:hAnsi="Times New Roman" w:cs="Times New Roman"/>
          <w:b/>
          <w:sz w:val="28"/>
          <w:szCs w:val="28"/>
        </w:rPr>
        <w:t>Промысловые рыбы. Их использование и охрана.</w:t>
      </w:r>
    </w:p>
    <w:p w:rsidR="00A640AD" w:rsidRDefault="00AA10E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Органы размножения. Процесс размножения. Миграции рыб. </w:t>
      </w:r>
      <w:r w:rsidR="00C313CA">
        <w:rPr>
          <w:rFonts w:ascii="Times New Roman" w:hAnsi="Times New Roman" w:cs="Times New Roman"/>
          <w:sz w:val="28"/>
          <w:szCs w:val="28"/>
        </w:rPr>
        <w:t xml:space="preserve">Класс Хрящевые рыбы: скаты, акулы. Класс Костные рыбы: </w:t>
      </w:r>
      <w:proofErr w:type="spellStart"/>
      <w:r w:rsidR="00C313CA">
        <w:rPr>
          <w:rFonts w:ascii="Times New Roman" w:hAnsi="Times New Roman" w:cs="Times New Roman"/>
          <w:sz w:val="28"/>
          <w:szCs w:val="28"/>
        </w:rPr>
        <w:t>Лучеперые</w:t>
      </w:r>
      <w:proofErr w:type="spellEnd"/>
      <w:r w:rsidR="00C313CA">
        <w:rPr>
          <w:rFonts w:ascii="Times New Roman" w:hAnsi="Times New Roman" w:cs="Times New Roman"/>
          <w:sz w:val="28"/>
          <w:szCs w:val="28"/>
        </w:rPr>
        <w:t xml:space="preserve"> рыбы, </w:t>
      </w:r>
      <w:proofErr w:type="spellStart"/>
      <w:r w:rsidR="00C313CA">
        <w:rPr>
          <w:rFonts w:ascii="Times New Roman" w:hAnsi="Times New Roman" w:cs="Times New Roman"/>
          <w:sz w:val="28"/>
          <w:szCs w:val="28"/>
        </w:rPr>
        <w:t>Лопастеперые</w:t>
      </w:r>
      <w:proofErr w:type="spellEnd"/>
      <w:r w:rsidR="00C313CA">
        <w:rPr>
          <w:rFonts w:ascii="Times New Roman" w:hAnsi="Times New Roman" w:cs="Times New Roman"/>
          <w:sz w:val="28"/>
          <w:szCs w:val="28"/>
        </w:rPr>
        <w:t xml:space="preserve"> рыбы. Общая характеристика, особенности внутреннего и внешнего строения. Основные представители. </w:t>
      </w:r>
      <w:r w:rsidR="00A640AD">
        <w:rPr>
          <w:rFonts w:ascii="Times New Roman" w:hAnsi="Times New Roman" w:cs="Times New Roman"/>
          <w:sz w:val="28"/>
          <w:szCs w:val="28"/>
        </w:rPr>
        <w:t>Рыболовство. Основные представители промысловых рыб. Прудовые  хозяйства. Акклиматизация рыб.</w:t>
      </w:r>
    </w:p>
    <w:p w:rsidR="00A640AD" w:rsidRPr="00CD2D6F" w:rsidRDefault="00A640AD" w:rsidP="00AA10E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D6F">
        <w:rPr>
          <w:rFonts w:ascii="Times New Roman" w:hAnsi="Times New Roman" w:cs="Times New Roman"/>
          <w:b/>
          <w:sz w:val="28"/>
          <w:szCs w:val="28"/>
        </w:rPr>
        <w:t>Глава 9. Класс Земноводные.</w:t>
      </w:r>
    </w:p>
    <w:p w:rsidR="00A640AD" w:rsidRPr="00CD2D6F" w:rsidRDefault="00A640AD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D6F">
        <w:rPr>
          <w:rFonts w:ascii="Times New Roman" w:hAnsi="Times New Roman" w:cs="Times New Roman"/>
          <w:b/>
          <w:sz w:val="28"/>
          <w:szCs w:val="28"/>
        </w:rPr>
        <w:t>Среда обитания и строение тела земноводных.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CD2D6F">
        <w:rPr>
          <w:rFonts w:ascii="Times New Roman" w:hAnsi="Times New Roman" w:cs="Times New Roman"/>
          <w:b/>
          <w:sz w:val="28"/>
          <w:szCs w:val="28"/>
        </w:rPr>
        <w:t>Строение и деятельность внутренних органов земноводных.</w:t>
      </w:r>
    </w:p>
    <w:p w:rsidR="00A640AD" w:rsidRDefault="00A640AD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обитания. Внешнее строение на примере зеленой лягушки. Скелет и мускулатура. Особенности строения каждой системы органов земноводных.</w:t>
      </w:r>
    </w:p>
    <w:p w:rsidR="00A640AD" w:rsidRPr="00CD2D6F" w:rsidRDefault="00A640AD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D6F">
        <w:rPr>
          <w:rFonts w:ascii="Times New Roman" w:hAnsi="Times New Roman" w:cs="Times New Roman"/>
          <w:b/>
          <w:sz w:val="28"/>
          <w:szCs w:val="28"/>
        </w:rPr>
        <w:t>Годовой жизненный цикл и происхождение земноводных.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CD2D6F">
        <w:rPr>
          <w:rFonts w:ascii="Times New Roman" w:hAnsi="Times New Roman" w:cs="Times New Roman"/>
          <w:b/>
          <w:sz w:val="28"/>
          <w:szCs w:val="28"/>
        </w:rPr>
        <w:t>Многообразие и значение земноводных.</w:t>
      </w:r>
    </w:p>
    <w:p w:rsidR="00CD2D6F" w:rsidRDefault="00A640AD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сезонных изменений в природе на жизнь земноводных.</w:t>
      </w:r>
      <w:r w:rsidR="0067734F">
        <w:rPr>
          <w:rFonts w:ascii="Times New Roman" w:hAnsi="Times New Roman" w:cs="Times New Roman"/>
          <w:sz w:val="28"/>
          <w:szCs w:val="28"/>
        </w:rPr>
        <w:t xml:space="preserve"> Размножение и развитие земноводных. Происхождение земноводных.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 w:rsidR="00CD2D6F">
        <w:rPr>
          <w:rFonts w:ascii="Times New Roman" w:hAnsi="Times New Roman" w:cs="Times New Roman"/>
          <w:sz w:val="28"/>
          <w:szCs w:val="28"/>
        </w:rPr>
        <w:t>Современные земноводные. Значение земноводных в природе и в жизни человека.</w:t>
      </w:r>
    </w:p>
    <w:p w:rsidR="00CD2D6F" w:rsidRPr="00CD2D6F" w:rsidRDefault="00CD2D6F" w:rsidP="00A76F4C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D6F">
        <w:rPr>
          <w:rFonts w:ascii="Times New Roman" w:hAnsi="Times New Roman" w:cs="Times New Roman"/>
          <w:b/>
          <w:sz w:val="28"/>
          <w:szCs w:val="28"/>
        </w:rPr>
        <w:t>Глава 10. Класс Пресмыкающиеся, или Рептилии.</w:t>
      </w:r>
    </w:p>
    <w:p w:rsidR="00CD2D6F" w:rsidRPr="00CD2D6F" w:rsidRDefault="00CD2D6F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2D6F">
        <w:rPr>
          <w:rFonts w:ascii="Times New Roman" w:hAnsi="Times New Roman" w:cs="Times New Roman"/>
          <w:b/>
          <w:sz w:val="28"/>
          <w:szCs w:val="28"/>
        </w:rPr>
        <w:t>Внешнее строение и скелет пресмыкающихся.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CD2D6F">
        <w:rPr>
          <w:rFonts w:ascii="Times New Roman" w:hAnsi="Times New Roman" w:cs="Times New Roman"/>
          <w:b/>
          <w:sz w:val="28"/>
          <w:szCs w:val="28"/>
        </w:rPr>
        <w:t>Внутреннее строение и жизнедеятельность пресмыкающихся.</w:t>
      </w:r>
    </w:p>
    <w:p w:rsidR="00CD2D6F" w:rsidRDefault="00CD2D6F" w:rsidP="00CD2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Внешнее строение и скелет пресмыкающихся.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 строения каждой системы органов земноводных. Годовой жизненный цикл.</w:t>
      </w:r>
    </w:p>
    <w:p w:rsidR="00CD2D6F" w:rsidRPr="004D22B9" w:rsidRDefault="00A67C5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lastRenderedPageBreak/>
        <w:t>Многообразие пресмыкающихся.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4D22B9">
        <w:rPr>
          <w:rFonts w:ascii="Times New Roman" w:hAnsi="Times New Roman" w:cs="Times New Roman"/>
          <w:b/>
          <w:sz w:val="28"/>
          <w:szCs w:val="28"/>
        </w:rPr>
        <w:t>Значение пресмыкающихся. Происхождение пресмыкающихся.</w:t>
      </w:r>
    </w:p>
    <w:p w:rsidR="00A67C52" w:rsidRDefault="00A67C5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Отряды Чешуйчатые (змеи и ящерицы), Крокодилы и Черепахи. Особенности внешнего и внутреннего строения представителей отрядов.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Значение пресмыкающихся. Древние пресмыкающиеся. </w:t>
      </w:r>
    </w:p>
    <w:p w:rsidR="00A67C52" w:rsidRPr="004D22B9" w:rsidRDefault="00A67C52" w:rsidP="00CD2D6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t>Глава 11. Класс Птицы.</w:t>
      </w:r>
    </w:p>
    <w:p w:rsidR="00A67C52" w:rsidRPr="004D22B9" w:rsidRDefault="00A67C5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t>Среда обитания и внешнее строение птиц.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4D22B9">
        <w:rPr>
          <w:rFonts w:ascii="Times New Roman" w:hAnsi="Times New Roman" w:cs="Times New Roman"/>
          <w:b/>
          <w:sz w:val="28"/>
          <w:szCs w:val="28"/>
        </w:rPr>
        <w:t>Опорно-двигательная система птиц.</w:t>
      </w:r>
    </w:p>
    <w:p w:rsidR="00B11F79" w:rsidRDefault="00A67C52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характеристика. Строение и виды перьев.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 w:rsidR="00B11F79">
        <w:rPr>
          <w:rFonts w:ascii="Times New Roman" w:hAnsi="Times New Roman" w:cs="Times New Roman"/>
          <w:sz w:val="28"/>
          <w:szCs w:val="28"/>
        </w:rPr>
        <w:t>Скелет. Мускулатура. Особенности строения.</w:t>
      </w:r>
    </w:p>
    <w:p w:rsidR="00B11F79" w:rsidRDefault="00B11F79" w:rsidP="00CD2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t>Внутреннее строение птиц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D6F" w:rsidRDefault="00B11F79" w:rsidP="00CD2D6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строения каждой системы органов птиц.</w:t>
      </w:r>
    </w:p>
    <w:p w:rsidR="00B11F79" w:rsidRPr="004D22B9" w:rsidRDefault="00B11F79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t>Размножение и развитие птиц.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4D22B9">
        <w:rPr>
          <w:rFonts w:ascii="Times New Roman" w:hAnsi="Times New Roman" w:cs="Times New Roman"/>
          <w:b/>
          <w:sz w:val="28"/>
          <w:szCs w:val="28"/>
        </w:rPr>
        <w:t>Годовой жизненный цикл и сезонные явления в жизни птиц.</w:t>
      </w:r>
    </w:p>
    <w:p w:rsidR="00B11F79" w:rsidRDefault="00B11F79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Органы размножения. Развитие яйца. Развитие зародыша. Выводковые и гнездовые птицы.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Поведение птиц в период размножения. Гнездование.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Послегнездовой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период. Сезонные миграции.</w:t>
      </w:r>
    </w:p>
    <w:p w:rsidR="00B11F79" w:rsidRPr="004D22B9" w:rsidRDefault="00B11F79" w:rsidP="00CD2D6F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22B9">
        <w:rPr>
          <w:rFonts w:ascii="Times New Roman" w:hAnsi="Times New Roman" w:cs="Times New Roman"/>
          <w:b/>
          <w:sz w:val="28"/>
          <w:szCs w:val="28"/>
        </w:rPr>
        <w:t>Многообразие птиц.</w:t>
      </w:r>
      <w:r w:rsidR="004D22B9" w:rsidRPr="004D22B9">
        <w:rPr>
          <w:rFonts w:ascii="Times New Roman" w:hAnsi="Times New Roman" w:cs="Times New Roman"/>
          <w:b/>
          <w:sz w:val="28"/>
          <w:szCs w:val="28"/>
        </w:rPr>
        <w:t xml:space="preserve"> Значение и охрана птиц. Происхождение птиц.</w:t>
      </w:r>
    </w:p>
    <w:p w:rsidR="00CD2D6F" w:rsidRDefault="00B11F79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Систематические группы птиц: пингвины, страусовые, типичные птицы. Экологические группы птиц. Классификация птиц по местам обитания. </w:t>
      </w:r>
      <w:r w:rsidR="004D22B9">
        <w:rPr>
          <w:rFonts w:ascii="Times New Roman" w:hAnsi="Times New Roman" w:cs="Times New Roman"/>
          <w:sz w:val="28"/>
          <w:szCs w:val="28"/>
        </w:rPr>
        <w:t>Роль птиц в природе. Охотничье-промысловые птицы. Домашние птицы. Черты сходства птиц с пресмыкающимися. Археоптерикс.</w:t>
      </w:r>
    </w:p>
    <w:p w:rsidR="004D22B9" w:rsidRDefault="004D22B9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Глава 12. Класс Млекопитающие, или Звери.</w:t>
      </w:r>
    </w:p>
    <w:p w:rsidR="004D22B9" w:rsidRDefault="004D22B9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Внешнее строение млекопитающих. Среды жизни и места обитания.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5F01C8">
        <w:rPr>
          <w:rFonts w:ascii="Times New Roman" w:hAnsi="Times New Roman" w:cs="Times New Roman"/>
          <w:b/>
          <w:sz w:val="28"/>
          <w:szCs w:val="28"/>
        </w:rPr>
        <w:t>Внутреннее строение млекопитающих.</w:t>
      </w:r>
    </w:p>
    <w:p w:rsidR="004D22B9" w:rsidRDefault="004D22B9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характеристика.</w:t>
      </w:r>
      <w:r w:rsidRPr="004D22B9">
        <w:t xml:space="preserve"> </w:t>
      </w:r>
      <w:r w:rsidRPr="004D22B9">
        <w:rPr>
          <w:rFonts w:ascii="Times New Roman" w:hAnsi="Times New Roman" w:cs="Times New Roman"/>
          <w:sz w:val="28"/>
          <w:szCs w:val="28"/>
        </w:rPr>
        <w:t>Внешнее строение млекопитающих. Среды жизни и места обитания.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Особенности строения каждой системы органов млекопитающих.</w:t>
      </w:r>
    </w:p>
    <w:p w:rsidR="004D22B9" w:rsidRPr="005F01C8" w:rsidRDefault="004D22B9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1C8">
        <w:rPr>
          <w:rFonts w:ascii="Times New Roman" w:hAnsi="Times New Roman" w:cs="Times New Roman"/>
          <w:b/>
          <w:sz w:val="28"/>
          <w:szCs w:val="28"/>
        </w:rPr>
        <w:t>Размножение и развитие млекопитающих. Годовой жизненный цикл.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5F01C8">
        <w:rPr>
          <w:rFonts w:ascii="Times New Roman" w:hAnsi="Times New Roman" w:cs="Times New Roman"/>
          <w:b/>
          <w:sz w:val="28"/>
          <w:szCs w:val="28"/>
        </w:rPr>
        <w:t>Происхождение и многообразие млекопитающих.</w:t>
      </w:r>
    </w:p>
    <w:p w:rsidR="00BB0C08" w:rsidRDefault="004D22B9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Размножение и развитие. Годовой жизненный цикл. Изменение численности.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 w:rsidR="00BB0C08">
        <w:rPr>
          <w:rFonts w:ascii="Times New Roman" w:hAnsi="Times New Roman" w:cs="Times New Roman"/>
          <w:sz w:val="28"/>
          <w:szCs w:val="28"/>
        </w:rPr>
        <w:t xml:space="preserve">Происхождение млекопитающих. Подкласс </w:t>
      </w:r>
      <w:proofErr w:type="spellStart"/>
      <w:r w:rsidR="00BB0C08">
        <w:rPr>
          <w:rFonts w:ascii="Times New Roman" w:hAnsi="Times New Roman" w:cs="Times New Roman"/>
          <w:sz w:val="28"/>
          <w:szCs w:val="28"/>
        </w:rPr>
        <w:t>Первозвери</w:t>
      </w:r>
      <w:proofErr w:type="spellEnd"/>
      <w:r w:rsidR="00BB0C08">
        <w:rPr>
          <w:rFonts w:ascii="Times New Roman" w:hAnsi="Times New Roman" w:cs="Times New Roman"/>
          <w:sz w:val="28"/>
          <w:szCs w:val="28"/>
        </w:rPr>
        <w:t xml:space="preserve">, или </w:t>
      </w:r>
      <w:proofErr w:type="gramStart"/>
      <w:r w:rsidR="00BB0C08">
        <w:rPr>
          <w:rFonts w:ascii="Times New Roman" w:hAnsi="Times New Roman" w:cs="Times New Roman"/>
          <w:sz w:val="28"/>
          <w:szCs w:val="28"/>
        </w:rPr>
        <w:t>Однопроходные</w:t>
      </w:r>
      <w:proofErr w:type="gramEnd"/>
      <w:r w:rsidR="00BB0C08">
        <w:rPr>
          <w:rFonts w:ascii="Times New Roman" w:hAnsi="Times New Roman" w:cs="Times New Roman"/>
          <w:sz w:val="28"/>
          <w:szCs w:val="28"/>
        </w:rPr>
        <w:t>. Подкласс Настоящие, или Живородящие, звери: низшие, или сумчатые, звери.</w:t>
      </w:r>
    </w:p>
    <w:p w:rsidR="00BB0C08" w:rsidRPr="005F01C8" w:rsidRDefault="00BB0C08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1C8">
        <w:rPr>
          <w:rFonts w:ascii="Times New Roman" w:hAnsi="Times New Roman" w:cs="Times New Roman"/>
          <w:b/>
          <w:sz w:val="28"/>
          <w:szCs w:val="28"/>
        </w:rPr>
        <w:t>Высшие, или плацентарные, звери</w:t>
      </w:r>
      <w:r w:rsidR="00041A52">
        <w:rPr>
          <w:rFonts w:ascii="Times New Roman" w:hAnsi="Times New Roman" w:cs="Times New Roman"/>
          <w:b/>
          <w:sz w:val="28"/>
          <w:szCs w:val="28"/>
        </w:rPr>
        <w:t>.</w:t>
      </w:r>
    </w:p>
    <w:p w:rsidR="00BB0C08" w:rsidRPr="005F01C8" w:rsidRDefault="00BB0C08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1C8">
        <w:rPr>
          <w:rFonts w:ascii="Times New Roman" w:hAnsi="Times New Roman" w:cs="Times New Roman"/>
          <w:b/>
          <w:sz w:val="28"/>
          <w:szCs w:val="28"/>
        </w:rPr>
        <w:t>Экологические группы млекопитающих.</w:t>
      </w:r>
      <w:r w:rsidR="005F01C8">
        <w:rPr>
          <w:rFonts w:ascii="Times New Roman" w:hAnsi="Times New Roman" w:cs="Times New Roman"/>
          <w:b/>
          <w:sz w:val="28"/>
          <w:szCs w:val="28"/>
        </w:rPr>
        <w:t xml:space="preserve"> Значение млекопитающих для человека.</w:t>
      </w:r>
    </w:p>
    <w:p w:rsidR="00BB0C08" w:rsidRDefault="00BB0C08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Типично наземные, прыгающие, наземно-древесные, почвенные, летающие, водные и околоводные млекопитающие.</w:t>
      </w:r>
      <w:r w:rsidR="005F01C8">
        <w:rPr>
          <w:rFonts w:ascii="Times New Roman" w:hAnsi="Times New Roman" w:cs="Times New Roman"/>
          <w:sz w:val="28"/>
          <w:szCs w:val="28"/>
        </w:rPr>
        <w:t xml:space="preserve"> Домашние звери. Клеточное звероводство.</w:t>
      </w:r>
      <w:r w:rsidR="005F01C8" w:rsidRPr="005F01C8">
        <w:rPr>
          <w:rFonts w:ascii="Times New Roman" w:hAnsi="Times New Roman" w:cs="Times New Roman"/>
          <w:sz w:val="28"/>
          <w:szCs w:val="28"/>
        </w:rPr>
        <w:t xml:space="preserve"> </w:t>
      </w:r>
      <w:r w:rsidR="005F01C8">
        <w:rPr>
          <w:rFonts w:ascii="Times New Roman" w:hAnsi="Times New Roman" w:cs="Times New Roman"/>
          <w:sz w:val="28"/>
          <w:szCs w:val="28"/>
        </w:rPr>
        <w:t>Охотничье-промысловые звери. Охрана млекопитающих.</w:t>
      </w:r>
    </w:p>
    <w:p w:rsidR="005F01C8" w:rsidRPr="0006489A" w:rsidRDefault="005F01C8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89A">
        <w:rPr>
          <w:rFonts w:ascii="Times New Roman" w:hAnsi="Times New Roman" w:cs="Times New Roman"/>
          <w:b/>
          <w:sz w:val="28"/>
          <w:szCs w:val="28"/>
        </w:rPr>
        <w:t>Глава 13. Развитие животного мира на Земле.</w:t>
      </w:r>
    </w:p>
    <w:p w:rsidR="005F01C8" w:rsidRPr="0006489A" w:rsidRDefault="005F01C8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489A">
        <w:rPr>
          <w:rFonts w:ascii="Times New Roman" w:hAnsi="Times New Roman" w:cs="Times New Roman"/>
          <w:b/>
          <w:sz w:val="28"/>
          <w:szCs w:val="28"/>
        </w:rPr>
        <w:t>Доказательства эволюции животного мира. Учение Ч. Дарвина об эволюции.</w:t>
      </w:r>
      <w:r w:rsidR="00041A52" w:rsidRPr="00041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A52" w:rsidRPr="0006489A">
        <w:rPr>
          <w:rFonts w:ascii="Times New Roman" w:hAnsi="Times New Roman" w:cs="Times New Roman"/>
          <w:b/>
          <w:sz w:val="28"/>
          <w:szCs w:val="28"/>
        </w:rPr>
        <w:t>Основные этапы развития животного мира на Земле. Современный животный мир.</w:t>
      </w:r>
    </w:p>
    <w:p w:rsidR="005F01C8" w:rsidRDefault="005F01C8" w:rsidP="00041A5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Причины многообразия животного мира. Учение Ч. Дарвина об историческом развитии органического мира. Искусственный отбор. Естественный отбор.</w:t>
      </w:r>
      <w:r w:rsidR="0004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6489A">
        <w:rPr>
          <w:rFonts w:ascii="Times New Roman" w:hAnsi="Times New Roman" w:cs="Times New Roman"/>
          <w:sz w:val="28"/>
          <w:szCs w:val="28"/>
        </w:rPr>
        <w:t xml:space="preserve">одноклеточных животных  к </w:t>
      </w:r>
      <w:proofErr w:type="gramStart"/>
      <w:r w:rsidR="0006489A">
        <w:rPr>
          <w:rFonts w:ascii="Times New Roman" w:hAnsi="Times New Roman" w:cs="Times New Roman"/>
          <w:sz w:val="28"/>
          <w:szCs w:val="28"/>
        </w:rPr>
        <w:t>многоклеточным</w:t>
      </w:r>
      <w:proofErr w:type="gramEnd"/>
      <w:r w:rsidR="0006489A">
        <w:rPr>
          <w:rFonts w:ascii="Times New Roman" w:hAnsi="Times New Roman" w:cs="Times New Roman"/>
          <w:sz w:val="28"/>
          <w:szCs w:val="28"/>
        </w:rPr>
        <w:t>. Усложнение строения многоклеточных организмов. Происхождение и эволюция хордовых. Выход позвоночных на сушу. Расцвет пресмыкающихся. Расцвет птиц и зверей. Уровни организации жизни.</w:t>
      </w:r>
    </w:p>
    <w:p w:rsidR="00001D9B" w:rsidRDefault="00001D9B" w:rsidP="00001D9B">
      <w:pPr>
        <w:pStyle w:val="a3"/>
        <w:ind w:left="284"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01D9B" w:rsidRPr="00D91882" w:rsidRDefault="00001D9B" w:rsidP="00844D90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1882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усвоения учебного предмета:</w:t>
      </w:r>
    </w:p>
    <w:p w:rsidR="00001D9B" w:rsidRPr="00001D9B" w:rsidRDefault="00001D9B" w:rsidP="00844D90">
      <w:pPr>
        <w:pStyle w:val="a3"/>
        <w:numPr>
          <w:ilvl w:val="3"/>
          <w:numId w:val="5"/>
        </w:numPr>
        <w:tabs>
          <w:tab w:val="left" w:pos="0"/>
        </w:tabs>
        <w:ind w:left="284" w:hanging="284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C603A">
        <w:rPr>
          <w:rFonts w:ascii="Times New Roman" w:hAnsi="Times New Roman" w:cs="Times New Roman"/>
          <w:b/>
          <w:bCs/>
          <w:iCs/>
          <w:sz w:val="28"/>
          <w:szCs w:val="28"/>
        </w:rPr>
        <w:t>Личностные:</w:t>
      </w:r>
    </w:p>
    <w:p w:rsidR="00001D9B" w:rsidRDefault="00001D9B" w:rsidP="00844D90">
      <w:pPr>
        <w:pStyle w:val="a3"/>
        <w:numPr>
          <w:ilvl w:val="0"/>
          <w:numId w:val="13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обучению; </w:t>
      </w:r>
    </w:p>
    <w:p w:rsidR="00001D9B" w:rsidRDefault="00001D9B" w:rsidP="00844D90">
      <w:pPr>
        <w:pStyle w:val="a3"/>
        <w:numPr>
          <w:ilvl w:val="0"/>
          <w:numId w:val="11"/>
        </w:numPr>
        <w:tabs>
          <w:tab w:val="left" w:pos="0"/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1D9B">
        <w:rPr>
          <w:rFonts w:ascii="Times New Roman" w:hAnsi="Times New Roman" w:cs="Times New Roman"/>
          <w:sz w:val="28"/>
          <w:szCs w:val="28"/>
        </w:rPr>
        <w:t xml:space="preserve">формирование познавательных </w:t>
      </w:r>
      <w:r>
        <w:rPr>
          <w:rFonts w:ascii="Times New Roman" w:hAnsi="Times New Roman" w:cs="Times New Roman"/>
          <w:sz w:val="28"/>
          <w:szCs w:val="28"/>
        </w:rPr>
        <w:t>интересов и мотивов к обучению;</w:t>
      </w:r>
    </w:p>
    <w:p w:rsidR="00001D9B" w:rsidRPr="00001D9B" w:rsidRDefault="00001D9B" w:rsidP="00844D90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001D9B">
        <w:rPr>
          <w:rFonts w:ascii="Times New Roman" w:hAnsi="Times New Roman" w:cs="Times New Roman"/>
          <w:sz w:val="28"/>
          <w:szCs w:val="28"/>
        </w:rPr>
        <w:t xml:space="preserve">формирование навыков поведения в природе, осознания ценности живых объектов; </w:t>
      </w:r>
    </w:p>
    <w:p w:rsidR="00001D9B" w:rsidRPr="00C26743" w:rsidRDefault="00001D9B" w:rsidP="00844D90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 xml:space="preserve">осознание ценности здорового и безопасного образа жизни; </w:t>
      </w:r>
    </w:p>
    <w:p w:rsidR="00001D9B" w:rsidRPr="00C26743" w:rsidRDefault="00001D9B" w:rsidP="00844D90">
      <w:pPr>
        <w:pStyle w:val="a3"/>
        <w:numPr>
          <w:ilvl w:val="0"/>
          <w:numId w:val="11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C26743">
        <w:rPr>
          <w:rFonts w:ascii="Times New Roman" w:hAnsi="Times New Roman" w:cs="Times New Roman"/>
          <w:sz w:val="28"/>
          <w:szCs w:val="28"/>
        </w:rPr>
        <w:t>формирование основ экологической культуры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26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D9B" w:rsidRPr="002C603A" w:rsidRDefault="00844D90" w:rsidP="00844D90">
      <w:pPr>
        <w:pStyle w:val="a3"/>
        <w:numPr>
          <w:ilvl w:val="3"/>
          <w:numId w:val="5"/>
        </w:numPr>
        <w:tabs>
          <w:tab w:val="left" w:pos="0"/>
        </w:tabs>
        <w:ind w:left="284" w:hanging="284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844D90" w:rsidRPr="00C26743" w:rsidRDefault="00844D90" w:rsidP="00844D90">
      <w:pPr>
        <w:pStyle w:val="a3"/>
        <w:tabs>
          <w:tab w:val="left" w:pos="0"/>
        </w:tabs>
        <w:jc w:val="both"/>
        <w:rPr>
          <w:rFonts w:ascii="Times New Roman" w:hAnsi="Times New Roman"/>
          <w:i/>
          <w:iCs/>
          <w:sz w:val="28"/>
          <w:szCs w:val="28"/>
        </w:rPr>
      </w:pPr>
      <w:r w:rsidRPr="00C26743">
        <w:rPr>
          <w:rFonts w:ascii="Times New Roman" w:hAnsi="Times New Roman"/>
          <w:i/>
          <w:iCs/>
          <w:sz w:val="28"/>
          <w:szCs w:val="28"/>
        </w:rPr>
        <w:t xml:space="preserve">Учащиеся должны уметь: 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проводить простейшие наблюдения, измерения, опыты; 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0"/>
          <w:tab w:val="left" w:pos="284"/>
          <w:tab w:val="left" w:pos="567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ставить учебную задачу под руководством учителя; 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систематизировать и обобщать разумные виды информации; </w:t>
      </w:r>
    </w:p>
    <w:p w:rsidR="00844D90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>план выполнения учебной задачи;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проводить простейшую классификацию живых </w:t>
      </w:r>
      <w:r>
        <w:rPr>
          <w:rFonts w:ascii="Times New Roman" w:hAnsi="Times New Roman"/>
          <w:sz w:val="28"/>
          <w:szCs w:val="28"/>
        </w:rPr>
        <w:t>организмов</w:t>
      </w:r>
      <w:r w:rsidRPr="00C26743">
        <w:rPr>
          <w:rFonts w:ascii="Times New Roman" w:hAnsi="Times New Roman"/>
          <w:sz w:val="28"/>
          <w:szCs w:val="28"/>
        </w:rPr>
        <w:t xml:space="preserve">; 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использовать дополнительные источники информации для выполнения учебной задачи; </w:t>
      </w:r>
    </w:p>
    <w:p w:rsidR="00844D90" w:rsidRDefault="00844D90" w:rsidP="00844D90">
      <w:pPr>
        <w:pStyle w:val="a3"/>
        <w:numPr>
          <w:ilvl w:val="0"/>
          <w:numId w:val="15"/>
        </w:numPr>
        <w:tabs>
          <w:tab w:val="clear" w:pos="720"/>
          <w:tab w:val="left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самостоятельно готовить</w:t>
      </w:r>
      <w:r>
        <w:rPr>
          <w:rFonts w:ascii="Times New Roman" w:hAnsi="Times New Roman"/>
          <w:sz w:val="28"/>
          <w:szCs w:val="28"/>
        </w:rPr>
        <w:t xml:space="preserve"> устное сообщение на 2-3 минуты;</w:t>
      </w:r>
    </w:p>
    <w:p w:rsidR="00844D90" w:rsidRPr="00C26743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находить и использовать причинно-следственные связи; </w:t>
      </w:r>
    </w:p>
    <w:p w:rsidR="00844D90" w:rsidRPr="00212701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строить, выдвигать и форму</w:t>
      </w:r>
      <w:r w:rsidRPr="00C26743">
        <w:rPr>
          <w:rFonts w:ascii="Times New Roman" w:hAnsi="Times New Roman"/>
          <w:sz w:val="28"/>
          <w:szCs w:val="28"/>
        </w:rPr>
        <w:softHyphen/>
        <w:t xml:space="preserve">лировать простейшие гипотезы; </w:t>
      </w:r>
    </w:p>
    <w:p w:rsidR="00844D90" w:rsidRPr="005D37EB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работать в соответствии с поставленной задачей; </w:t>
      </w:r>
    </w:p>
    <w:p w:rsidR="00844D90" w:rsidRPr="005D37EB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составлять простой и сложный план текста; </w:t>
      </w:r>
    </w:p>
    <w:p w:rsidR="00844D90" w:rsidRPr="005D37EB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участвовать в совместной деятельности; </w:t>
      </w:r>
    </w:p>
    <w:p w:rsidR="00844D90" w:rsidRPr="005D37EB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работать с текстом параграфа и его компонентами; </w:t>
      </w:r>
    </w:p>
    <w:p w:rsidR="00844D90" w:rsidRPr="007115CB" w:rsidRDefault="00844D90" w:rsidP="00844D90">
      <w:pPr>
        <w:pStyle w:val="a3"/>
        <w:numPr>
          <w:ilvl w:val="0"/>
          <w:numId w:val="15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>узнавать изучаемые объекты на таблицах, в природе.</w:t>
      </w:r>
    </w:p>
    <w:p w:rsidR="00844D90" w:rsidRPr="00844D90" w:rsidRDefault="001E133D" w:rsidP="00844D90">
      <w:pPr>
        <w:pStyle w:val="a4"/>
        <w:widowControl w:val="0"/>
        <w:numPr>
          <w:ilvl w:val="3"/>
          <w:numId w:val="5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b/>
          <w:i/>
          <w:spacing w:val="-8"/>
          <w:sz w:val="28"/>
          <w:szCs w:val="28"/>
        </w:rPr>
      </w:pPr>
      <w:r>
        <w:rPr>
          <w:rFonts w:ascii="Times New Roman" w:hAnsi="Times New Roman" w:cs="Times New Roman"/>
          <w:b/>
          <w:i/>
          <w:spacing w:val="-8"/>
          <w:sz w:val="28"/>
          <w:szCs w:val="28"/>
        </w:rPr>
        <w:t>Пред</w:t>
      </w:r>
      <w:r w:rsidR="00844D90" w:rsidRPr="00844D90">
        <w:rPr>
          <w:rFonts w:ascii="Times New Roman" w:hAnsi="Times New Roman" w:cs="Times New Roman"/>
          <w:b/>
          <w:i/>
          <w:spacing w:val="-8"/>
          <w:sz w:val="28"/>
          <w:szCs w:val="28"/>
        </w:rPr>
        <w:t>метные:</w:t>
      </w:r>
    </w:p>
    <w:p w:rsidR="00001D9B" w:rsidRPr="00844D90" w:rsidRDefault="00001D9B" w:rsidP="00844D90">
      <w:pPr>
        <w:pStyle w:val="a4"/>
        <w:widowControl w:val="0"/>
        <w:autoSpaceDE w:val="0"/>
        <w:autoSpaceDN w:val="0"/>
        <w:ind w:left="284" w:hanging="284"/>
        <w:jc w:val="both"/>
        <w:rPr>
          <w:rFonts w:ascii="Times New Roman" w:hAnsi="Times New Roman" w:cs="Times New Roman"/>
          <w:b/>
          <w:i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b/>
          <w:i/>
          <w:spacing w:val="-8"/>
          <w:sz w:val="28"/>
          <w:szCs w:val="28"/>
        </w:rPr>
        <w:t>Обучающиеся должны знать:</w:t>
      </w:r>
    </w:p>
    <w:p w:rsidR="00001D9B" w:rsidRPr="00844D90" w:rsidRDefault="00844D90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с</w:t>
      </w:r>
      <w:r w:rsidR="00001D9B" w:rsidRPr="00844D90">
        <w:rPr>
          <w:rFonts w:ascii="Times New Roman" w:hAnsi="Times New Roman" w:cs="Times New Roman"/>
          <w:spacing w:val="-8"/>
          <w:sz w:val="28"/>
          <w:szCs w:val="28"/>
        </w:rPr>
        <w:t>ходства и различия животных и растений, систематические категории животных, среды жизни и места обитания животных, строение животной клетки, ткани животных, органы и системы органов в организме животных;</w:t>
      </w:r>
    </w:p>
    <w:p w:rsidR="00844D90" w:rsidRDefault="00001D9B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spacing w:val="-8"/>
          <w:sz w:val="28"/>
          <w:szCs w:val="28"/>
        </w:rPr>
        <w:t>кр</w:t>
      </w:r>
      <w:r w:rsidR="00844D90">
        <w:rPr>
          <w:rFonts w:ascii="Times New Roman" w:hAnsi="Times New Roman" w:cs="Times New Roman"/>
          <w:spacing w:val="-8"/>
          <w:sz w:val="28"/>
          <w:szCs w:val="28"/>
        </w:rPr>
        <w:t>аткую историю развития зоологии;</w:t>
      </w:r>
    </w:p>
    <w:p w:rsidR="001E133D" w:rsidRPr="001E133D" w:rsidRDefault="00001D9B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spacing w:val="-8"/>
          <w:sz w:val="28"/>
          <w:szCs w:val="28"/>
        </w:rPr>
        <w:t>клетка - единица строения и жизнедеятельности, функции тканей ж</w:t>
      </w:r>
      <w:r w:rsidR="00844D90">
        <w:rPr>
          <w:rFonts w:ascii="Times New Roman" w:hAnsi="Times New Roman" w:cs="Times New Roman"/>
          <w:spacing w:val="-8"/>
          <w:sz w:val="28"/>
          <w:szCs w:val="28"/>
        </w:rPr>
        <w:t>ивотных, функции систем органов;</w:t>
      </w:r>
      <w:r w:rsidR="00844D90" w:rsidRPr="00844D9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</w:p>
    <w:p w:rsidR="00844D90" w:rsidRPr="00844D90" w:rsidRDefault="00844D90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spacing w:val="-8"/>
          <w:sz w:val="28"/>
          <w:szCs w:val="28"/>
        </w:rPr>
        <w:t>основные черты одноклеточных, строение и жизнедеятельность амебы обыкновенной, эвглены зеленой и инфузории туфельки, значение их в природе и жизни человека;</w:t>
      </w:r>
    </w:p>
    <w:p w:rsidR="005333F3" w:rsidRPr="00FB1636" w:rsidRDefault="005333F3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5333F3">
        <w:rPr>
          <w:rFonts w:ascii="Times New Roman" w:hAnsi="Times New Roman" w:cs="Times New Roman"/>
          <w:spacing w:val="-8"/>
          <w:sz w:val="28"/>
          <w:szCs w:val="28"/>
        </w:rPr>
        <w:lastRenderedPageBreak/>
        <w:t xml:space="preserve">признаки многоклеточных организмов, общую характеристику типа, среду обитания и внешнее строение гидры, строение и значение всех клеток ее тела,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>размножение гидры, регенерацию и ее значение для организма, рефлекс;</w:t>
      </w:r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общую характеристику типов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Червей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, общую характеристику классов: </w:t>
      </w:r>
      <w:proofErr w:type="gramStart"/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Сосальщики, Ленточные, Малощетинковые,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ab/>
        <w:t>приспособления к паразитизму,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E133D" w:rsidRPr="00FB1636">
        <w:rPr>
          <w:rFonts w:ascii="Times New Roman" w:hAnsi="Times New Roman" w:cs="Times New Roman"/>
          <w:sz w:val="28"/>
          <w:szCs w:val="28"/>
        </w:rPr>
        <w:t xml:space="preserve">взаимосвязь строения с функциями, циклы развития, причины упрощения организации у паразитических червей,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>меры борьбы с червями-паразитами, роль червей в природе и жизни человека;</w:t>
      </w:r>
      <w:proofErr w:type="gramEnd"/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типа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Моллюски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>, внешнее и внутреннее строение прудовика и беззубки, черты приспособленности моллюсков к среде обитания, многообразие моллюсков, их роль в природе и жизни человека;</w:t>
      </w:r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типа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>Члеистоногие</w:t>
      </w:r>
      <w:proofErr w:type="spellEnd"/>
      <w:r w:rsidRPr="00FB1636">
        <w:rPr>
          <w:rFonts w:ascii="Times New Roman" w:hAnsi="Times New Roman" w:cs="Times New Roman"/>
          <w:spacing w:val="-8"/>
          <w:sz w:val="28"/>
          <w:szCs w:val="28"/>
        </w:rPr>
        <w:t>, классов, внешнее и внутреннее строение речного рака, паука-крестовика, насекомого, черты приспособленности организмов к среде обитания, стадии развития насекомых, многообразие членистоногих, их роль в природе и жизни человека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рыб, внешнее и внутреннее строение р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>ыб, многообразие и значение рыб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>;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B1636">
        <w:rPr>
          <w:rFonts w:ascii="Times New Roman" w:hAnsi="Times New Roman" w:cs="Times New Roman"/>
          <w:sz w:val="28"/>
          <w:szCs w:val="28"/>
        </w:rPr>
        <w:t>признаки отрядов</w:t>
      </w:r>
      <w:r w:rsidR="001E133D" w:rsidRPr="00FB1636">
        <w:rPr>
          <w:rFonts w:ascii="Times New Roman" w:hAnsi="Times New Roman" w:cs="Times New Roman"/>
          <w:sz w:val="28"/>
          <w:szCs w:val="28"/>
        </w:rPr>
        <w:t xml:space="preserve"> рыб</w:t>
      </w:r>
      <w:r w:rsidRPr="00FB1636">
        <w:rPr>
          <w:rFonts w:ascii="Times New Roman" w:hAnsi="Times New Roman" w:cs="Times New Roman"/>
          <w:sz w:val="28"/>
          <w:szCs w:val="28"/>
        </w:rPr>
        <w:t>, особенности строения в связи со средой обитания, взаимосвязь строения с функциями, обмен веществ, поведение рыб, охраняемые виды рыб в России.</w:t>
      </w:r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класса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Земноводные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, внешнее и внутреннее строение земноводных, их размножение и развитие, </w:t>
      </w:r>
      <w:r w:rsidR="00FB1636">
        <w:rPr>
          <w:rFonts w:ascii="Times New Roman" w:hAnsi="Times New Roman" w:cs="Times New Roman"/>
          <w:spacing w:val="-8"/>
          <w:sz w:val="28"/>
          <w:szCs w:val="28"/>
        </w:rPr>
        <w:t xml:space="preserve">отряды Хвостатых и Бесхвостых,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происхождение земноводных, охраняемые виды 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>России;</w:t>
      </w:r>
    </w:p>
    <w:p w:rsidR="005333F3" w:rsidRPr="00FB1636" w:rsidRDefault="005333F3" w:rsidP="00FB1636">
      <w:pPr>
        <w:pStyle w:val="a4"/>
        <w:widowControl w:val="0"/>
        <w:numPr>
          <w:ilvl w:val="0"/>
          <w:numId w:val="11"/>
        </w:numPr>
        <w:tabs>
          <w:tab w:val="left" w:pos="284"/>
        </w:tabs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класса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Пресмыкающиеся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, </w:t>
      </w:r>
      <w:r w:rsidR="00FB1636">
        <w:rPr>
          <w:rFonts w:ascii="Times New Roman" w:hAnsi="Times New Roman" w:cs="Times New Roman"/>
          <w:spacing w:val="-8"/>
          <w:sz w:val="28"/>
          <w:szCs w:val="28"/>
        </w:rPr>
        <w:t xml:space="preserve">внешнее и внутреннее строение,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многообразие пресмыкающихся, древние пресмыкающиеся, </w:t>
      </w:r>
      <w:r w:rsidRPr="00FB1636">
        <w:rPr>
          <w:rFonts w:ascii="Times New Roman" w:hAnsi="Times New Roman" w:cs="Times New Roman"/>
          <w:sz w:val="28"/>
          <w:szCs w:val="28"/>
        </w:rPr>
        <w:t>черты сходства и различия с земноводными, особенности внешнего и внутреннего строения в связи с переходом к наземному образу жизни, происхождение пресмыкающихся, охраняемые виды России.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gramStart"/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класса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Птицы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, внешнее и внутреннее строение,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ab/>
        <w:t>размножение птиц, строение яйца, забота о потомстве, поведение птиц, происхождение птиц, приспособленность птиц к сезонным изменениям в природе: гнездования, кочевки, перелеты, экологические группы птиц, роль птиц в природе и жизни человека, птицеводство;</w:t>
      </w:r>
      <w:proofErr w:type="gramEnd"/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черты сходства и отличия</w:t>
      </w:r>
      <w:r w:rsidR="001E133D" w:rsidRPr="00FB1636">
        <w:rPr>
          <w:rFonts w:ascii="Times New Roman" w:hAnsi="Times New Roman" w:cs="Times New Roman"/>
          <w:sz w:val="28"/>
          <w:szCs w:val="28"/>
        </w:rPr>
        <w:t xml:space="preserve"> птиц</w:t>
      </w:r>
      <w:r w:rsidRPr="00FB1636">
        <w:rPr>
          <w:rFonts w:ascii="Times New Roman" w:hAnsi="Times New Roman" w:cs="Times New Roman"/>
          <w:sz w:val="28"/>
          <w:szCs w:val="28"/>
        </w:rPr>
        <w:t xml:space="preserve"> с пресмыкающимися, особенности внешнего и внутреннего строения в связи со средой обитания, рефлексы: условные и безусловные, причины перелетов и способы их изучения, доказательства происхождения птиц от пресмыкающихся, приспособленность представителей разных отрядов к среде</w:t>
      </w:r>
      <w:r w:rsidR="001E133D" w:rsidRPr="00FB1636">
        <w:rPr>
          <w:rFonts w:ascii="Times New Roman" w:hAnsi="Times New Roman" w:cs="Times New Roman"/>
          <w:sz w:val="28"/>
          <w:szCs w:val="28"/>
        </w:rPr>
        <w:t xml:space="preserve"> обитания, породы домашних птиц;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признаки класса</w:t>
      </w:r>
      <w:r w:rsidR="001E133D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Млекопитающие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, внешнее и внутреннее строение, 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lastRenderedPageBreak/>
        <w:t>размножение и развитие, происхождение млекопитающих, отряды класса Млекопитающих, роль млекопитающих в природе и жизни человека, сельскохозяйственные млекопитающие, происхождение домашних животных;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доказательства эволюции: сравнительно-анатомические, эмбриологические, палеонтологические, понятие о естественном и искусственном отборе, происхождение одноклеточных и многоклеточных организмов;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движущие силы эволюции (по Ч. Дарвину), сравнительную характеристику естественного и искусственного отбора, усложнение животных в процессе эволюции.</w:t>
      </w:r>
    </w:p>
    <w:p w:rsidR="00001D9B" w:rsidRPr="00844D90" w:rsidRDefault="00001D9B" w:rsidP="00FB1636">
      <w:pPr>
        <w:pStyle w:val="a4"/>
        <w:widowControl w:val="0"/>
        <w:autoSpaceDE w:val="0"/>
        <w:autoSpaceDN w:val="0"/>
        <w:ind w:left="284" w:hanging="284"/>
        <w:jc w:val="both"/>
        <w:rPr>
          <w:rFonts w:ascii="Times New Roman" w:hAnsi="Times New Roman" w:cs="Times New Roman"/>
          <w:b/>
          <w:i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b/>
          <w:i/>
          <w:spacing w:val="-8"/>
          <w:sz w:val="28"/>
          <w:szCs w:val="28"/>
        </w:rPr>
        <w:t>Обучающиеся должны уметь:</w:t>
      </w:r>
    </w:p>
    <w:p w:rsidR="00001D9B" w:rsidRPr="00844D90" w:rsidRDefault="00001D9B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844D90">
        <w:rPr>
          <w:rFonts w:ascii="Times New Roman" w:hAnsi="Times New Roman" w:cs="Times New Roman"/>
          <w:spacing w:val="-8"/>
          <w:sz w:val="28"/>
          <w:szCs w:val="28"/>
        </w:rPr>
        <w:t>давать определения, перечислять черты сходства и различия у растений и животных, распознавать на рисунках части клетки и виды тканей, узнавать на таблицах органы и системы органов;</w:t>
      </w:r>
    </w:p>
    <w:p w:rsidR="00FB1636" w:rsidRDefault="00FB1636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делать выводы, </w:t>
      </w:r>
      <w:r w:rsidR="00001D9B" w:rsidRPr="00FB1636">
        <w:rPr>
          <w:rFonts w:ascii="Times New Roman" w:hAnsi="Times New Roman" w:cs="Times New Roman"/>
          <w:spacing w:val="-8"/>
          <w:sz w:val="28"/>
          <w:szCs w:val="28"/>
        </w:rPr>
        <w:t>доказывать, что особенности строения ткани обеспечивают выполнение ими соответствующих функций</w:t>
      </w:r>
      <w:r>
        <w:rPr>
          <w:rFonts w:ascii="Times New Roman" w:hAnsi="Times New Roman" w:cs="Times New Roman"/>
          <w:spacing w:val="-8"/>
          <w:sz w:val="28"/>
          <w:szCs w:val="28"/>
        </w:rPr>
        <w:t>;</w:t>
      </w:r>
    </w:p>
    <w:p w:rsidR="005333F3" w:rsidRPr="00FB1636" w:rsidRDefault="005333F3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давать характеристику простейших, узнавать на рисунках и таблицах основных представителей, рассматривать простейших под микроскопом и делать рисунки;</w:t>
      </w:r>
    </w:p>
    <w:p w:rsidR="005333F3" w:rsidRPr="00FB1636" w:rsidRDefault="005333F3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pacing w:val="-8"/>
          <w:sz w:val="28"/>
          <w:szCs w:val="28"/>
        </w:rPr>
      </w:pPr>
      <w:r w:rsidRPr="00FB1636">
        <w:rPr>
          <w:rFonts w:ascii="Times New Roman" w:hAnsi="Times New Roman" w:cs="Times New Roman"/>
          <w:spacing w:val="-8"/>
          <w:sz w:val="28"/>
          <w:szCs w:val="28"/>
        </w:rPr>
        <w:t>сравнивать строение простейших организмов, делать</w:t>
      </w:r>
      <w:r w:rsidR="00FB1636" w:rsidRPr="00FB1636">
        <w:rPr>
          <w:rFonts w:ascii="Times New Roman" w:hAnsi="Times New Roman" w:cs="Times New Roman"/>
          <w:spacing w:val="-8"/>
          <w:sz w:val="28"/>
          <w:szCs w:val="28"/>
        </w:rPr>
        <w:t xml:space="preserve"> выводы;</w:t>
      </w:r>
      <w:r w:rsidRPr="00FB1636">
        <w:rPr>
          <w:rFonts w:ascii="Times New Roman" w:hAnsi="Times New Roman" w:cs="Times New Roman"/>
          <w:spacing w:val="-8"/>
          <w:sz w:val="28"/>
          <w:szCs w:val="28"/>
        </w:rPr>
        <w:tab/>
      </w:r>
    </w:p>
    <w:p w:rsidR="005333F3" w:rsidRPr="00FB1636" w:rsidRDefault="005333F3" w:rsidP="00FB1636">
      <w:pPr>
        <w:pStyle w:val="a4"/>
        <w:numPr>
          <w:ilvl w:val="0"/>
          <w:numId w:val="1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 xml:space="preserve">называть признаки типов и классов, называть органы и системы органов, </w:t>
      </w:r>
      <w:r w:rsidR="00FB1636" w:rsidRPr="00FB1636">
        <w:rPr>
          <w:rFonts w:ascii="Times New Roman" w:hAnsi="Times New Roman" w:cs="Times New Roman"/>
          <w:sz w:val="28"/>
          <w:szCs w:val="28"/>
        </w:rPr>
        <w:t xml:space="preserve">процессы жизнедеятельности, черты приспособленности к среде обитания, </w:t>
      </w:r>
      <w:r w:rsidRPr="00FB1636">
        <w:rPr>
          <w:rFonts w:ascii="Times New Roman" w:hAnsi="Times New Roman" w:cs="Times New Roman"/>
          <w:sz w:val="28"/>
          <w:szCs w:val="28"/>
        </w:rPr>
        <w:t>узнавать на рисунках представителей разных типов и классов, наблюдать за объектами, сравнивать их;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находить особенности во внешнем и внутреннем строении, связанные с полетом, доказывать происхождение птиц от древних пресмыкающихся.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завывать признаки отрядов, узнавать представителей разных отрядов, определять систематическое положение представителей разных отрядов;</w:t>
      </w:r>
    </w:p>
    <w:p w:rsidR="00332ECF" w:rsidRPr="00FB1636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right="72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называть доказательства эволюции;</w:t>
      </w:r>
    </w:p>
    <w:p w:rsidR="00332ECF" w:rsidRDefault="00332ECF" w:rsidP="00FB1636">
      <w:pPr>
        <w:pStyle w:val="a4"/>
        <w:widowControl w:val="0"/>
        <w:numPr>
          <w:ilvl w:val="0"/>
          <w:numId w:val="11"/>
        </w:numPr>
        <w:autoSpaceDE w:val="0"/>
        <w:autoSpaceDN w:val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B1636">
        <w:rPr>
          <w:rFonts w:ascii="Times New Roman" w:hAnsi="Times New Roman" w:cs="Times New Roman"/>
          <w:sz w:val="28"/>
          <w:szCs w:val="28"/>
        </w:rPr>
        <w:t>использовать знания для доказательства эволюции животного мира.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Pr="0055298E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092978" w:rsidRP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№1.</w:t>
      </w:r>
      <w:r>
        <w:rPr>
          <w:rFonts w:ascii="Times New Roman" w:hAnsi="Times New Roman"/>
          <w:sz w:val="28"/>
          <w:szCs w:val="28"/>
        </w:rPr>
        <w:t xml:space="preserve"> «Строение и передвижение инфузории-туфельки».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№2.</w:t>
      </w:r>
      <w:r>
        <w:rPr>
          <w:rFonts w:ascii="Times New Roman" w:hAnsi="Times New Roman"/>
          <w:sz w:val="28"/>
          <w:szCs w:val="28"/>
        </w:rPr>
        <w:t xml:space="preserve"> «Внешнее строение дождевого червя; передвижение; раздражимость».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№3</w:t>
      </w:r>
      <w:r>
        <w:rPr>
          <w:rFonts w:ascii="Times New Roman" w:hAnsi="Times New Roman"/>
          <w:sz w:val="28"/>
          <w:szCs w:val="28"/>
        </w:rPr>
        <w:t>. «Внутреннее строение дождевого червя».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№4.</w:t>
      </w:r>
      <w:r>
        <w:rPr>
          <w:rFonts w:ascii="Times New Roman" w:hAnsi="Times New Roman"/>
          <w:sz w:val="28"/>
          <w:szCs w:val="28"/>
        </w:rPr>
        <w:t xml:space="preserve"> «Внешнее строение раковин пресноводных и морских моллюсков».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№5</w:t>
      </w:r>
      <w:r>
        <w:rPr>
          <w:rFonts w:ascii="Times New Roman" w:hAnsi="Times New Roman"/>
          <w:sz w:val="28"/>
          <w:szCs w:val="28"/>
        </w:rPr>
        <w:t>. «Внешнее строение насекомого».</w:t>
      </w:r>
    </w:p>
    <w:p w:rsidR="00092978" w:rsidRPr="00320FFA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</w:t>
      </w:r>
      <w:r>
        <w:rPr>
          <w:rFonts w:ascii="Times New Roman" w:hAnsi="Times New Roman"/>
          <w:i/>
          <w:sz w:val="28"/>
          <w:szCs w:val="28"/>
        </w:rPr>
        <w:t>6</w:t>
      </w:r>
      <w:r w:rsidRPr="00294973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320FFA">
        <w:rPr>
          <w:rFonts w:ascii="Times New Roman" w:hAnsi="Times New Roman"/>
          <w:sz w:val="28"/>
          <w:szCs w:val="28"/>
        </w:rPr>
        <w:t>«Внешнее строение и особенности передвижения рыбы».</w:t>
      </w:r>
    </w:p>
    <w:p w:rsidR="00320FFA" w:rsidRPr="00320FFA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092978">
        <w:rPr>
          <w:rFonts w:ascii="Times New Roman" w:hAnsi="Times New Roman"/>
          <w:i/>
          <w:sz w:val="28"/>
          <w:szCs w:val="28"/>
        </w:rPr>
        <w:t xml:space="preserve"> </w:t>
      </w:r>
      <w:r w:rsidR="00320FFA">
        <w:rPr>
          <w:rFonts w:ascii="Times New Roman" w:hAnsi="Times New Roman"/>
          <w:i/>
          <w:sz w:val="28"/>
          <w:szCs w:val="28"/>
        </w:rPr>
        <w:t xml:space="preserve">  Лабораторная работа №7</w:t>
      </w:r>
      <w:r w:rsidRPr="00294973">
        <w:rPr>
          <w:rFonts w:ascii="Times New Roman" w:hAnsi="Times New Roman"/>
          <w:i/>
          <w:sz w:val="28"/>
          <w:szCs w:val="28"/>
        </w:rPr>
        <w:t>.</w:t>
      </w:r>
      <w:r w:rsidR="00320FFA" w:rsidRPr="00320FFA">
        <w:rPr>
          <w:rFonts w:ascii="Times New Roman" w:hAnsi="Times New Roman"/>
          <w:i/>
          <w:sz w:val="28"/>
          <w:szCs w:val="28"/>
        </w:rPr>
        <w:t xml:space="preserve"> </w:t>
      </w:r>
      <w:r w:rsidR="00320FFA" w:rsidRPr="00320FFA">
        <w:rPr>
          <w:rFonts w:ascii="Times New Roman" w:hAnsi="Times New Roman"/>
          <w:sz w:val="28"/>
          <w:szCs w:val="28"/>
        </w:rPr>
        <w:t>«Внутреннее строение рыбы».</w:t>
      </w:r>
    </w:p>
    <w:p w:rsidR="00320FFA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i/>
          <w:sz w:val="28"/>
          <w:szCs w:val="28"/>
        </w:rPr>
      </w:pPr>
      <w:r w:rsidRPr="00092978">
        <w:rPr>
          <w:rFonts w:ascii="Times New Roman" w:hAnsi="Times New Roman"/>
          <w:i/>
          <w:sz w:val="28"/>
          <w:szCs w:val="28"/>
        </w:rPr>
        <w:lastRenderedPageBreak/>
        <w:t xml:space="preserve"> </w:t>
      </w:r>
      <w:r w:rsidR="00320FFA">
        <w:rPr>
          <w:rFonts w:ascii="Times New Roman" w:hAnsi="Times New Roman"/>
          <w:i/>
          <w:sz w:val="28"/>
          <w:szCs w:val="28"/>
        </w:rPr>
        <w:t xml:space="preserve">  Лабораторная работа №8</w:t>
      </w:r>
      <w:r w:rsidRPr="00294973">
        <w:rPr>
          <w:rFonts w:ascii="Times New Roman" w:hAnsi="Times New Roman"/>
          <w:i/>
          <w:sz w:val="28"/>
          <w:szCs w:val="28"/>
        </w:rPr>
        <w:t>.</w:t>
      </w:r>
      <w:r w:rsidR="00320FFA">
        <w:rPr>
          <w:rFonts w:ascii="Times New Roman" w:hAnsi="Times New Roman"/>
          <w:i/>
          <w:sz w:val="28"/>
          <w:szCs w:val="28"/>
        </w:rPr>
        <w:t xml:space="preserve"> </w:t>
      </w:r>
      <w:r w:rsidR="00320FFA" w:rsidRPr="00320FFA">
        <w:rPr>
          <w:rFonts w:ascii="Times New Roman" w:hAnsi="Times New Roman"/>
          <w:sz w:val="28"/>
          <w:szCs w:val="28"/>
        </w:rPr>
        <w:t>«Внешнее строение птицы. Строение перьев».</w:t>
      </w:r>
    </w:p>
    <w:p w:rsidR="00320FFA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i/>
          <w:sz w:val="28"/>
          <w:szCs w:val="28"/>
        </w:rPr>
      </w:pPr>
      <w:r w:rsidRPr="00092978">
        <w:rPr>
          <w:rFonts w:ascii="Times New Roman" w:hAnsi="Times New Roman"/>
          <w:i/>
          <w:sz w:val="28"/>
          <w:szCs w:val="28"/>
        </w:rPr>
        <w:t xml:space="preserve"> </w:t>
      </w:r>
      <w:r w:rsidR="00320FFA">
        <w:rPr>
          <w:rFonts w:ascii="Times New Roman" w:hAnsi="Times New Roman"/>
          <w:i/>
          <w:sz w:val="28"/>
          <w:szCs w:val="28"/>
        </w:rPr>
        <w:t xml:space="preserve">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</w:t>
      </w:r>
      <w:r w:rsidR="00320FFA">
        <w:rPr>
          <w:rFonts w:ascii="Times New Roman" w:hAnsi="Times New Roman"/>
          <w:i/>
          <w:sz w:val="28"/>
          <w:szCs w:val="28"/>
        </w:rPr>
        <w:t>9</w:t>
      </w:r>
      <w:r w:rsidRPr="00294973">
        <w:rPr>
          <w:rFonts w:ascii="Times New Roman" w:hAnsi="Times New Roman"/>
          <w:i/>
          <w:sz w:val="28"/>
          <w:szCs w:val="28"/>
        </w:rPr>
        <w:t>.</w:t>
      </w:r>
      <w:r w:rsidR="00320FFA">
        <w:rPr>
          <w:rFonts w:ascii="Times New Roman" w:hAnsi="Times New Roman"/>
          <w:i/>
          <w:sz w:val="28"/>
          <w:szCs w:val="28"/>
        </w:rPr>
        <w:t xml:space="preserve"> </w:t>
      </w:r>
      <w:r w:rsidR="00320FFA" w:rsidRPr="00320FFA">
        <w:rPr>
          <w:rFonts w:ascii="Times New Roman" w:hAnsi="Times New Roman"/>
          <w:sz w:val="28"/>
          <w:szCs w:val="28"/>
        </w:rPr>
        <w:t>«Строение скелета птицы</w:t>
      </w:r>
      <w:r w:rsidR="00320FFA">
        <w:rPr>
          <w:rFonts w:ascii="Times New Roman" w:hAnsi="Times New Roman"/>
          <w:i/>
          <w:sz w:val="28"/>
          <w:szCs w:val="28"/>
        </w:rPr>
        <w:t>».</w:t>
      </w:r>
    </w:p>
    <w:p w:rsidR="00320FFA" w:rsidRPr="00320FFA" w:rsidRDefault="00092978" w:rsidP="00320FFA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092978">
        <w:rPr>
          <w:rFonts w:ascii="Times New Roman" w:hAnsi="Times New Roman"/>
          <w:i/>
          <w:sz w:val="28"/>
          <w:szCs w:val="28"/>
        </w:rPr>
        <w:t xml:space="preserve"> </w:t>
      </w:r>
      <w:r w:rsidR="00320FFA">
        <w:rPr>
          <w:rFonts w:ascii="Times New Roman" w:hAnsi="Times New Roman"/>
          <w:i/>
          <w:sz w:val="28"/>
          <w:szCs w:val="28"/>
        </w:rPr>
        <w:t xml:space="preserve">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№1</w:t>
      </w:r>
      <w:r w:rsidR="00320FFA">
        <w:rPr>
          <w:rFonts w:ascii="Times New Roman" w:hAnsi="Times New Roman"/>
          <w:i/>
          <w:sz w:val="28"/>
          <w:szCs w:val="28"/>
        </w:rPr>
        <w:t>0</w:t>
      </w:r>
      <w:r w:rsidRPr="00294973">
        <w:rPr>
          <w:rFonts w:ascii="Times New Roman" w:hAnsi="Times New Roman"/>
          <w:i/>
          <w:sz w:val="28"/>
          <w:szCs w:val="28"/>
        </w:rPr>
        <w:t>.</w:t>
      </w:r>
      <w:r w:rsidR="00320FFA">
        <w:rPr>
          <w:rFonts w:ascii="Times New Roman" w:hAnsi="Times New Roman"/>
          <w:i/>
          <w:sz w:val="28"/>
          <w:szCs w:val="28"/>
        </w:rPr>
        <w:t xml:space="preserve"> </w:t>
      </w:r>
      <w:r w:rsidR="00320FFA" w:rsidRPr="00320FFA">
        <w:rPr>
          <w:rFonts w:ascii="Times New Roman" w:hAnsi="Times New Roman"/>
          <w:sz w:val="28"/>
          <w:szCs w:val="28"/>
        </w:rPr>
        <w:t>«Строение скелета</w:t>
      </w:r>
      <w:r w:rsidR="00320FFA">
        <w:rPr>
          <w:rFonts w:ascii="Times New Roman" w:hAnsi="Times New Roman"/>
          <w:sz w:val="28"/>
          <w:szCs w:val="28"/>
        </w:rPr>
        <w:t xml:space="preserve"> </w:t>
      </w:r>
      <w:r w:rsidR="00320FFA" w:rsidRPr="00320FFA">
        <w:rPr>
          <w:rFonts w:ascii="Times New Roman" w:hAnsi="Times New Roman"/>
          <w:sz w:val="28"/>
          <w:szCs w:val="28"/>
        </w:rPr>
        <w:t>млекопитающих».</w:t>
      </w:r>
    </w:p>
    <w:p w:rsidR="00320FFA" w:rsidRPr="00320FFA" w:rsidRDefault="00320FFA" w:rsidP="00320FFA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92978" w:rsidRPr="00294973">
        <w:rPr>
          <w:rFonts w:ascii="Times New Roman" w:hAnsi="Times New Roman"/>
          <w:i/>
          <w:sz w:val="28"/>
          <w:szCs w:val="28"/>
        </w:rPr>
        <w:t>Демонстрация</w:t>
      </w:r>
      <w:r>
        <w:rPr>
          <w:rFonts w:ascii="Times New Roman" w:hAnsi="Times New Roman"/>
          <w:sz w:val="28"/>
          <w:szCs w:val="28"/>
        </w:rPr>
        <w:t xml:space="preserve"> видеороликов</w:t>
      </w:r>
      <w:r w:rsidRPr="00320FFA">
        <w:rPr>
          <w:rFonts w:ascii="Times New Roman" w:hAnsi="Times New Roman"/>
          <w:sz w:val="28"/>
          <w:szCs w:val="28"/>
        </w:rPr>
        <w:t>,</w:t>
      </w:r>
      <w:r w:rsidRPr="00320F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 </w:t>
      </w:r>
      <w:r w:rsidRPr="00320FFA">
        <w:rPr>
          <w:rFonts w:ascii="Times New Roman" w:hAnsi="Times New Roman"/>
          <w:sz w:val="28"/>
          <w:szCs w:val="28"/>
        </w:rPr>
        <w:t>коллекции животных,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FFA">
        <w:rPr>
          <w:rFonts w:ascii="Times New Roman" w:hAnsi="Times New Roman"/>
          <w:sz w:val="28"/>
          <w:szCs w:val="28"/>
        </w:rPr>
        <w:t>влажные препараты,</w:t>
      </w:r>
      <w:r>
        <w:rPr>
          <w:rFonts w:ascii="Times New Roman" w:hAnsi="Times New Roman"/>
          <w:sz w:val="28"/>
          <w:szCs w:val="28"/>
        </w:rPr>
        <w:t xml:space="preserve"> скелеты животных.</w:t>
      </w:r>
    </w:p>
    <w:p w:rsidR="00320FFA" w:rsidRPr="00197781" w:rsidRDefault="00320FFA" w:rsidP="00320FFA">
      <w:pPr>
        <w:pStyle w:val="a3"/>
        <w:ind w:left="284" w:hanging="284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97781">
        <w:rPr>
          <w:rFonts w:ascii="Times New Roman" w:hAnsi="Times New Roman"/>
          <w:b/>
          <w:i/>
          <w:color w:val="FF0000"/>
          <w:sz w:val="28"/>
          <w:szCs w:val="28"/>
        </w:rPr>
        <w:t>Программно- методическое обеспечение учебного процесса:</w:t>
      </w:r>
    </w:p>
    <w:p w:rsidR="00320FFA" w:rsidRPr="00197781" w:rsidRDefault="00320FFA" w:rsidP="00320FFA">
      <w:pPr>
        <w:pStyle w:val="a3"/>
        <w:ind w:left="284" w:hanging="284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20FFA" w:rsidRPr="00197781" w:rsidRDefault="00320FFA" w:rsidP="00320FFA">
      <w:pPr>
        <w:pStyle w:val="a3"/>
        <w:ind w:left="284" w:hanging="284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197781">
        <w:rPr>
          <w:rFonts w:ascii="Times New Roman" w:hAnsi="Times New Roman"/>
          <w:b/>
          <w:i/>
          <w:color w:val="FF0000"/>
          <w:sz w:val="28"/>
          <w:szCs w:val="28"/>
        </w:rPr>
        <w:t xml:space="preserve">     Описание материально-технического обеспечения образовательного процесса:</w:t>
      </w:r>
    </w:p>
    <w:p w:rsidR="00092978" w:rsidRDefault="00092978" w:rsidP="00092978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092978" w:rsidRPr="0055298E" w:rsidRDefault="00092978" w:rsidP="00092978">
      <w:pPr>
        <w:pStyle w:val="a3"/>
        <w:tabs>
          <w:tab w:val="left" w:pos="0"/>
        </w:tabs>
        <w:ind w:firstLine="1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2978" w:rsidRPr="00FB1636" w:rsidRDefault="00092978" w:rsidP="00092978">
      <w:pPr>
        <w:pStyle w:val="a4"/>
        <w:widowControl w:val="0"/>
        <w:autoSpaceDE w:val="0"/>
        <w:autoSpaceDN w:val="0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5333F3" w:rsidRPr="00844D90" w:rsidRDefault="005333F3" w:rsidP="00FB1636">
      <w:pPr>
        <w:pStyle w:val="a4"/>
        <w:widowControl w:val="0"/>
        <w:autoSpaceDE w:val="0"/>
        <w:autoSpaceDN w:val="0"/>
        <w:ind w:left="284" w:hanging="284"/>
        <w:jc w:val="both"/>
        <w:rPr>
          <w:rFonts w:ascii="Times New Roman" w:hAnsi="Times New Roman" w:cs="Times New Roman"/>
          <w:spacing w:val="-8"/>
          <w:sz w:val="28"/>
          <w:szCs w:val="28"/>
        </w:rPr>
      </w:pPr>
    </w:p>
    <w:p w:rsidR="0006489A" w:rsidRPr="00844D90" w:rsidRDefault="0006489A" w:rsidP="00FB163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D9B" w:rsidRPr="00844D90" w:rsidRDefault="00001D9B" w:rsidP="00FB163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1D9B" w:rsidRPr="00844D90" w:rsidRDefault="00001D9B" w:rsidP="004D22B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01D9B" w:rsidRPr="00844D90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FC53BED"/>
    <w:multiLevelType w:val="hybridMultilevel"/>
    <w:tmpl w:val="5198C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2056B2E"/>
    <w:multiLevelType w:val="hybridMultilevel"/>
    <w:tmpl w:val="14EE6C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3">
    <w:nsid w:val="1CCA257C"/>
    <w:multiLevelType w:val="hybridMultilevel"/>
    <w:tmpl w:val="6616EFCA"/>
    <w:lvl w:ilvl="0" w:tplc="A3D6C9B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9CA5DE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2E2C32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08CB3B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9AD9E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4CFFC6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AC43F4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1A9878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AEA156A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1E927430"/>
    <w:multiLevelType w:val="hybridMultilevel"/>
    <w:tmpl w:val="3D52D8C6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4126063B"/>
    <w:multiLevelType w:val="hybridMultilevel"/>
    <w:tmpl w:val="473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6C771F9"/>
    <w:multiLevelType w:val="hybridMultilevel"/>
    <w:tmpl w:val="8C0063A8"/>
    <w:lvl w:ilvl="0" w:tplc="02386E5A">
      <w:start w:val="1"/>
      <w:numFmt w:val="decimal"/>
      <w:lvlText w:val="%1."/>
      <w:lvlJc w:val="left"/>
      <w:pPr>
        <w:tabs>
          <w:tab w:val="num" w:pos="113"/>
        </w:tabs>
        <w:ind w:left="454" w:hanging="454"/>
      </w:pPr>
      <w:rPr>
        <w:rFonts w:hint="default"/>
        <w:b w:val="0"/>
        <w:i w:val="0"/>
        <w:sz w:val="28"/>
        <w:szCs w:val="28"/>
      </w:rPr>
    </w:lvl>
    <w:lvl w:ilvl="1" w:tplc="7C9287F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74E2CA7"/>
    <w:multiLevelType w:val="hybridMultilevel"/>
    <w:tmpl w:val="E7D2F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3F3928"/>
    <w:multiLevelType w:val="hybridMultilevel"/>
    <w:tmpl w:val="C6AEB0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9">
    <w:nsid w:val="52D32384"/>
    <w:multiLevelType w:val="hybridMultilevel"/>
    <w:tmpl w:val="9CEA2FD2"/>
    <w:lvl w:ilvl="0" w:tplc="A3D6C9BA">
      <w:start w:val="1"/>
      <w:numFmt w:val="bullet"/>
      <w:lvlText w:val="*"/>
      <w:lvlJc w:val="left"/>
      <w:pPr>
        <w:ind w:left="5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537C0BD0"/>
    <w:multiLevelType w:val="hybridMultilevel"/>
    <w:tmpl w:val="34D2B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5C5A89"/>
    <w:multiLevelType w:val="hybridMultilevel"/>
    <w:tmpl w:val="0E5AE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>
    <w:nsid w:val="636D1E17"/>
    <w:multiLevelType w:val="hybridMultilevel"/>
    <w:tmpl w:val="24C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771D7572"/>
    <w:multiLevelType w:val="hybridMultilevel"/>
    <w:tmpl w:val="BC0A52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7F83112A"/>
    <w:multiLevelType w:val="hybridMultilevel"/>
    <w:tmpl w:val="664E5ECE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5"/>
  </w:num>
  <w:num w:numId="5">
    <w:abstractNumId w:val="10"/>
  </w:num>
  <w:num w:numId="6">
    <w:abstractNumId w:val="2"/>
  </w:num>
  <w:num w:numId="7">
    <w:abstractNumId w:val="14"/>
  </w:num>
  <w:num w:numId="8">
    <w:abstractNumId w:val="1"/>
  </w:num>
  <w:num w:numId="9">
    <w:abstractNumId w:val="8"/>
  </w:num>
  <w:num w:numId="10">
    <w:abstractNumId w:val="0"/>
  </w:num>
  <w:num w:numId="11">
    <w:abstractNumId w:val="9"/>
  </w:num>
  <w:num w:numId="12">
    <w:abstractNumId w:val="4"/>
  </w:num>
  <w:num w:numId="13">
    <w:abstractNumId w:val="15"/>
  </w:num>
  <w:num w:numId="14">
    <w:abstractNumId w:val="7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D71"/>
    <w:rsid w:val="00001D9B"/>
    <w:rsid w:val="00041A52"/>
    <w:rsid w:val="0006489A"/>
    <w:rsid w:val="00092978"/>
    <w:rsid w:val="00095763"/>
    <w:rsid w:val="001E0FA8"/>
    <w:rsid w:val="001E133D"/>
    <w:rsid w:val="00287647"/>
    <w:rsid w:val="002C1A14"/>
    <w:rsid w:val="00320FFA"/>
    <w:rsid w:val="00332ECF"/>
    <w:rsid w:val="0035227B"/>
    <w:rsid w:val="00453D71"/>
    <w:rsid w:val="0046493B"/>
    <w:rsid w:val="004A4497"/>
    <w:rsid w:val="004C4FF8"/>
    <w:rsid w:val="004D22B9"/>
    <w:rsid w:val="004E769B"/>
    <w:rsid w:val="005333F3"/>
    <w:rsid w:val="00537E06"/>
    <w:rsid w:val="005463D4"/>
    <w:rsid w:val="005C323E"/>
    <w:rsid w:val="005F01C8"/>
    <w:rsid w:val="0067734F"/>
    <w:rsid w:val="00705342"/>
    <w:rsid w:val="007B18AB"/>
    <w:rsid w:val="00844D90"/>
    <w:rsid w:val="00865436"/>
    <w:rsid w:val="009239A7"/>
    <w:rsid w:val="00943BD5"/>
    <w:rsid w:val="00A640AD"/>
    <w:rsid w:val="00A67C52"/>
    <w:rsid w:val="00A76F4C"/>
    <w:rsid w:val="00A8692F"/>
    <w:rsid w:val="00A91691"/>
    <w:rsid w:val="00AA10E2"/>
    <w:rsid w:val="00B03B17"/>
    <w:rsid w:val="00B05CF2"/>
    <w:rsid w:val="00B11F79"/>
    <w:rsid w:val="00B97F40"/>
    <w:rsid w:val="00BB0C08"/>
    <w:rsid w:val="00C313CA"/>
    <w:rsid w:val="00C436C9"/>
    <w:rsid w:val="00CD2D6F"/>
    <w:rsid w:val="00DF473F"/>
    <w:rsid w:val="00E50BC8"/>
    <w:rsid w:val="00E6357D"/>
    <w:rsid w:val="00F805A5"/>
    <w:rsid w:val="00FB1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3D7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53D71"/>
    <w:pPr>
      <w:ind w:left="720"/>
      <w:contextualSpacing/>
    </w:pPr>
  </w:style>
  <w:style w:type="paragraph" w:customStyle="1" w:styleId="Default">
    <w:name w:val="Default"/>
    <w:rsid w:val="00943B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3D05F-55EF-47CD-903D-04221740B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14</Pages>
  <Words>4330</Words>
  <Characters>24683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2015-09-13T23:33:00Z</cp:lastPrinted>
  <dcterms:created xsi:type="dcterms:W3CDTF">2014-08-21T10:31:00Z</dcterms:created>
  <dcterms:modified xsi:type="dcterms:W3CDTF">2015-09-13T23:33:00Z</dcterms:modified>
</cp:coreProperties>
</file>