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93C" w:rsidRPr="001A593C" w:rsidRDefault="001A593C" w:rsidP="001A5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1A593C">
        <w:rPr>
          <w:rFonts w:ascii="Times New Roman" w:hAnsi="Times New Roman" w:cs="Times New Roman"/>
          <w:b/>
          <w:bCs/>
          <w:color w:val="000000"/>
          <w:sz w:val="32"/>
          <w:szCs w:val="32"/>
        </w:rPr>
        <w:t>РАБОЧАЯ ПРОГРАММА</w:t>
      </w:r>
    </w:p>
    <w:p w:rsidR="001A593C" w:rsidRPr="001A593C" w:rsidRDefault="001A593C" w:rsidP="001A5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A593C">
        <w:rPr>
          <w:rFonts w:ascii="Times New Roman" w:hAnsi="Times New Roman" w:cs="Times New Roman"/>
          <w:color w:val="000000"/>
          <w:sz w:val="32"/>
          <w:szCs w:val="32"/>
        </w:rPr>
        <w:t>по предмету «Искусство»</w:t>
      </w:r>
    </w:p>
    <w:p w:rsidR="001A593C" w:rsidRPr="00D404E1" w:rsidRDefault="001A593C" w:rsidP="001A5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A593C">
        <w:rPr>
          <w:rFonts w:ascii="Times New Roman" w:hAnsi="Times New Roman" w:cs="Times New Roman"/>
          <w:color w:val="000000"/>
          <w:sz w:val="32"/>
          <w:szCs w:val="32"/>
        </w:rPr>
        <w:t>для 9 классов</w:t>
      </w:r>
    </w:p>
    <w:p w:rsidR="00674CFA" w:rsidRPr="00D404E1" w:rsidRDefault="00674CFA" w:rsidP="001A5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1A593C" w:rsidRPr="001A593C" w:rsidRDefault="001A593C" w:rsidP="00F7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1A593C">
        <w:rPr>
          <w:rFonts w:ascii="Times New Roman" w:hAnsi="Times New Roman" w:cs="Times New Roman"/>
          <w:b/>
          <w:bCs/>
          <w:color w:val="000000"/>
          <w:sz w:val="32"/>
          <w:szCs w:val="32"/>
        </w:rPr>
        <w:t>Пояснительная записка.</w:t>
      </w:r>
    </w:p>
    <w:p w:rsidR="001A593C" w:rsidRPr="001A593C" w:rsidRDefault="00F7348A" w:rsidP="00F7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Рабочая учебная программа разработана на основе Федерального компонента государственного образовательного стандарта основного</w:t>
      </w:r>
      <w:r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образования по искусству. Примерной учебной программы основного образования, утверждённой Министерством образования РФ, в</w:t>
      </w:r>
      <w:r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соответствии с федеральным компонентом государственного стандарта основного общего образования и рассчитана на 2 года обучения.</w:t>
      </w:r>
      <w:r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Разработана на основе авторской программы </w:t>
      </w:r>
      <w:r w:rsidR="001A593C" w:rsidRPr="001A59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«Искусство 8-9 классы»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, авторы программы Г. П. Сергеева, И. Э. </w:t>
      </w:r>
      <w:proofErr w:type="spellStart"/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Кашекова</w:t>
      </w:r>
      <w:proofErr w:type="spellEnd"/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, Е. Д. Критская.</w:t>
      </w:r>
      <w:r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Сборник: «Программы для общеобразовательных учреждений: </w:t>
      </w:r>
      <w:r w:rsidR="001A593C" w:rsidRPr="001A593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«Музыка 1-7 классы. Искусство 8-9 классы»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Москва, Просвещение, 2010 год.</w:t>
      </w:r>
    </w:p>
    <w:p w:rsidR="001A593C" w:rsidRPr="001A593C" w:rsidRDefault="00F7348A" w:rsidP="00F7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Данная программа разработана в соответствии учебным планом образовательного учреждения в рамках интегрированного учебного предмета</w:t>
      </w:r>
      <w:r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«Искусство для 8-9 классов». Подача учебного материала предоставляется учителю музыки и изобразительного искусства по темам согласно</w:t>
      </w:r>
      <w:r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тематическому плану. Данная программа разработана на основе федеральных государственных стандартов общего образования, предназначена</w:t>
      </w:r>
      <w:r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для основной школы общеобразовательных учреждений и рассчитана на два года обучения — в 8 и 9 классах. В соответствии учебным планом в</w:t>
      </w:r>
      <w:r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8-9 классах на учебный предмет «Искусство» отводится 70 часов (из расчета 1 час в неделю).</w:t>
      </w:r>
    </w:p>
    <w:p w:rsidR="001A593C" w:rsidRPr="001A593C" w:rsidRDefault="001A593C" w:rsidP="00F7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этой программы вызвано </w:t>
      </w:r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актуальностью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интеграции школьного образования </w:t>
      </w:r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современную культуру и обусловлено</w:t>
      </w:r>
      <w:r w:rsidR="00F7348A"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необходимостью введения подростка в современное информационное, </w:t>
      </w:r>
      <w:proofErr w:type="spellStart"/>
      <w:r w:rsidRPr="001A593C">
        <w:rPr>
          <w:rFonts w:ascii="Times New Roman" w:hAnsi="Times New Roman" w:cs="Times New Roman"/>
          <w:color w:val="000000"/>
          <w:sz w:val="28"/>
          <w:szCs w:val="28"/>
        </w:rPr>
        <w:t>социокультурное</w:t>
      </w:r>
      <w:proofErr w:type="spellEnd"/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 пространство. Содержание программы обеспечит</w:t>
      </w:r>
      <w:r w:rsidR="00F7348A"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понимание школьниками значения искусства в жизни человека и общества, воздействие на его духовный мир, формирование </w:t>
      </w:r>
      <w:proofErr w:type="spellStart"/>
      <w:r w:rsidRPr="001A593C">
        <w:rPr>
          <w:rFonts w:ascii="Times New Roman" w:hAnsi="Times New Roman" w:cs="Times New Roman"/>
          <w:color w:val="000000"/>
          <w:sz w:val="28"/>
          <w:szCs w:val="28"/>
        </w:rPr>
        <w:t>ценностн</w:t>
      </w:r>
      <w:proofErr w:type="gramStart"/>
      <w:r w:rsidRPr="001A593C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1A593C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="00F7348A"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нравственных ориентации.</w:t>
      </w:r>
    </w:p>
    <w:p w:rsidR="001A593C" w:rsidRPr="001A593C" w:rsidRDefault="001A593C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состоит из девяти разделов, последовательно раскрывающих эти взаимосвязи. </w:t>
      </w:r>
      <w:proofErr w:type="gramStart"/>
      <w:r w:rsidRPr="001A593C">
        <w:rPr>
          <w:rFonts w:ascii="Times New Roman" w:hAnsi="Times New Roman" w:cs="Times New Roman"/>
          <w:color w:val="000000"/>
          <w:sz w:val="28"/>
          <w:szCs w:val="28"/>
        </w:rPr>
        <w:t>Методологической основой программы являются</w:t>
      </w:r>
      <w:r w:rsidR="00F7348A"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современные концепции в области </w:t>
      </w:r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эстетики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(Ю. Б. </w:t>
      </w:r>
      <w:proofErr w:type="spellStart"/>
      <w:r w:rsidRPr="001A593C">
        <w:rPr>
          <w:rFonts w:ascii="Times New Roman" w:hAnsi="Times New Roman" w:cs="Times New Roman"/>
          <w:color w:val="000000"/>
          <w:sz w:val="28"/>
          <w:szCs w:val="28"/>
        </w:rPr>
        <w:t>Борев</w:t>
      </w:r>
      <w:proofErr w:type="spellEnd"/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, Н. И. </w:t>
      </w:r>
      <w:proofErr w:type="spellStart"/>
      <w:r w:rsidRPr="001A593C">
        <w:rPr>
          <w:rFonts w:ascii="Times New Roman" w:hAnsi="Times New Roman" w:cs="Times New Roman"/>
          <w:color w:val="000000"/>
          <w:sz w:val="28"/>
          <w:szCs w:val="28"/>
        </w:rPr>
        <w:t>Киященко</w:t>
      </w:r>
      <w:proofErr w:type="spellEnd"/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, Л. Н. </w:t>
      </w:r>
      <w:proofErr w:type="spellStart"/>
      <w:r w:rsidRPr="001A593C">
        <w:rPr>
          <w:rFonts w:ascii="Times New Roman" w:hAnsi="Times New Roman" w:cs="Times New Roman"/>
          <w:color w:val="000000"/>
          <w:sz w:val="28"/>
          <w:szCs w:val="28"/>
        </w:rPr>
        <w:t>Столович</w:t>
      </w:r>
      <w:proofErr w:type="spellEnd"/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, Б. А. </w:t>
      </w:r>
      <w:proofErr w:type="spellStart"/>
      <w:r w:rsidRPr="001A593C">
        <w:rPr>
          <w:rFonts w:ascii="Times New Roman" w:hAnsi="Times New Roman" w:cs="Times New Roman"/>
          <w:color w:val="000000"/>
          <w:sz w:val="28"/>
          <w:szCs w:val="28"/>
        </w:rPr>
        <w:t>Эренгросс</w:t>
      </w:r>
      <w:proofErr w:type="spellEnd"/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 и др.), </w:t>
      </w:r>
      <w:proofErr w:type="spellStart"/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культурологии</w:t>
      </w:r>
      <w:proofErr w:type="spellEnd"/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(А И.</w:t>
      </w:r>
      <w:r w:rsidR="00F7348A"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Арнольдов, М. М. Бахтин, В. С. </w:t>
      </w:r>
      <w:proofErr w:type="spellStart"/>
      <w:r w:rsidRPr="001A593C">
        <w:rPr>
          <w:rFonts w:ascii="Times New Roman" w:hAnsi="Times New Roman" w:cs="Times New Roman"/>
          <w:color w:val="000000"/>
          <w:sz w:val="28"/>
          <w:szCs w:val="28"/>
        </w:rPr>
        <w:t>Библер</w:t>
      </w:r>
      <w:proofErr w:type="spellEnd"/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, Ю. М. Лотман, А. Ф. Лосев и др.), </w:t>
      </w:r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психологии художественного творчества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(Л. С. </w:t>
      </w:r>
      <w:proofErr w:type="spellStart"/>
      <w:r w:rsidRPr="001A593C">
        <w:rPr>
          <w:rFonts w:ascii="Times New Roman" w:hAnsi="Times New Roman" w:cs="Times New Roman"/>
          <w:color w:val="000000"/>
          <w:sz w:val="28"/>
          <w:szCs w:val="28"/>
        </w:rPr>
        <w:t>Выготский</w:t>
      </w:r>
      <w:proofErr w:type="spellEnd"/>
      <w:r w:rsidRPr="001A593C">
        <w:rPr>
          <w:rFonts w:ascii="Times New Roman" w:hAnsi="Times New Roman" w:cs="Times New Roman"/>
          <w:color w:val="000000"/>
          <w:sz w:val="28"/>
          <w:szCs w:val="28"/>
        </w:rPr>
        <w:t>, Д. К.</w:t>
      </w:r>
      <w:r w:rsidR="00F7348A"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A593C">
        <w:rPr>
          <w:rFonts w:ascii="Times New Roman" w:hAnsi="Times New Roman" w:cs="Times New Roman"/>
          <w:color w:val="000000"/>
          <w:sz w:val="28"/>
          <w:szCs w:val="28"/>
        </w:rPr>
        <w:t>Кирнарская</w:t>
      </w:r>
      <w:proofErr w:type="spellEnd"/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, А. А. Мелик-Пашаев, В. Г. </w:t>
      </w:r>
      <w:proofErr w:type="spellStart"/>
      <w:r w:rsidRPr="001A593C">
        <w:rPr>
          <w:rFonts w:ascii="Times New Roman" w:hAnsi="Times New Roman" w:cs="Times New Roman"/>
          <w:color w:val="000000"/>
          <w:sz w:val="28"/>
          <w:szCs w:val="28"/>
        </w:rPr>
        <w:t>Ражников</w:t>
      </w:r>
      <w:proofErr w:type="spellEnd"/>
      <w:r w:rsidRPr="001A593C">
        <w:rPr>
          <w:rFonts w:ascii="Times New Roman" w:hAnsi="Times New Roman" w:cs="Times New Roman"/>
          <w:color w:val="000000"/>
          <w:sz w:val="28"/>
          <w:szCs w:val="28"/>
        </w:rPr>
        <w:t>, С. Л. Рубинштейн и</w:t>
      </w:r>
      <w:proofErr w:type="gramEnd"/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 др.), </w:t>
      </w:r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развивающего обучения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(В. В. Давыдов, Д. Б. </w:t>
      </w:r>
      <w:proofErr w:type="spellStart"/>
      <w:r w:rsidRPr="001A593C">
        <w:rPr>
          <w:rFonts w:ascii="Times New Roman" w:hAnsi="Times New Roman" w:cs="Times New Roman"/>
          <w:color w:val="000000"/>
          <w:sz w:val="28"/>
          <w:szCs w:val="28"/>
        </w:rPr>
        <w:t>Эльконин</w:t>
      </w:r>
      <w:proofErr w:type="spellEnd"/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 и др.),</w:t>
      </w:r>
      <w:r w:rsidR="00F7348A"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художественного образования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(Д. Б. </w:t>
      </w:r>
      <w:proofErr w:type="spellStart"/>
      <w:r w:rsidRPr="001A593C">
        <w:rPr>
          <w:rFonts w:ascii="Times New Roman" w:hAnsi="Times New Roman" w:cs="Times New Roman"/>
          <w:color w:val="000000"/>
          <w:sz w:val="28"/>
          <w:szCs w:val="28"/>
        </w:rPr>
        <w:t>Кабалевский</w:t>
      </w:r>
      <w:proofErr w:type="spellEnd"/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, Б. М. </w:t>
      </w:r>
      <w:proofErr w:type="spellStart"/>
      <w:r w:rsidRPr="001A593C">
        <w:rPr>
          <w:rFonts w:ascii="Times New Roman" w:hAnsi="Times New Roman" w:cs="Times New Roman"/>
          <w:color w:val="000000"/>
          <w:sz w:val="28"/>
          <w:szCs w:val="28"/>
        </w:rPr>
        <w:t>Неменский</w:t>
      </w:r>
      <w:proofErr w:type="spellEnd"/>
      <w:r w:rsidRPr="001A593C">
        <w:rPr>
          <w:rFonts w:ascii="Times New Roman" w:hAnsi="Times New Roman" w:cs="Times New Roman"/>
          <w:color w:val="000000"/>
          <w:sz w:val="28"/>
          <w:szCs w:val="28"/>
        </w:rPr>
        <w:t>, Л. М. Предтеченская, Б. П. Юсов и др.).</w:t>
      </w:r>
    </w:p>
    <w:p w:rsidR="00F7348A" w:rsidRPr="00D404E1" w:rsidRDefault="00F7348A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674CFA" w:rsidRPr="00D404E1" w:rsidRDefault="00F7348A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7348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Содержание программы дает возможность реализовать основные</w:t>
      </w:r>
      <w:r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1A593C">
        <w:rPr>
          <w:rFonts w:ascii="Times New Roman" w:hAnsi="Times New Roman" w:cs="Times New Roman"/>
          <w:b/>
          <w:bCs/>
          <w:color w:val="000000"/>
          <w:sz w:val="32"/>
          <w:szCs w:val="32"/>
        </w:rPr>
        <w:t>цели художественного образования и эстетического воспитания в основной школе:</w:t>
      </w:r>
    </w:p>
    <w:p w:rsidR="001A593C" w:rsidRPr="001A593C" w:rsidRDefault="001A593C" w:rsidP="00F7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развитие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эмоционально-эстетического восприятия действительности, художественно-творческих способностей учащихся, образного и</w:t>
      </w:r>
      <w:r w:rsidR="00F7348A"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ассоциативного мышления, фантазии, зрительно-образной памяти, вкуса, художественных потребностей;</w:t>
      </w:r>
    </w:p>
    <w:p w:rsidR="001A593C" w:rsidRPr="001A593C" w:rsidRDefault="001A593C" w:rsidP="00F7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воспитание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культуры восприятия произведений изобразительного, декоративно-прикладного искусства, архитектуры и дизайна,</w:t>
      </w:r>
      <w:r w:rsidR="00F7348A"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литературы, музыки, кино, театра; освоение образного языка этих искусств на основе творческого опыта школьников;</w:t>
      </w:r>
    </w:p>
    <w:p w:rsidR="001A593C" w:rsidRPr="001A593C" w:rsidRDefault="001A593C" w:rsidP="00F7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формирование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устойчивого интереса к искусству, способности воспринимать его исторические и национальные особенности;</w:t>
      </w:r>
    </w:p>
    <w:p w:rsidR="001A593C" w:rsidRPr="001A593C" w:rsidRDefault="001A593C" w:rsidP="00F7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приобретение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знаний об искусстве как способе эмоционально-практического освоения окружающего мира и его преобразования; о</w:t>
      </w:r>
      <w:r w:rsidR="00F7348A"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выразительных средствах и социальных функциях музыки, литературы, живописи, графики, декоративно-прикладного искусства,</w:t>
      </w:r>
      <w:r w:rsidR="00F7348A"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скульптуры, дизайна, архитектуры, кино, театра;</w:t>
      </w:r>
    </w:p>
    <w:p w:rsidR="001A593C" w:rsidRPr="001A593C" w:rsidRDefault="001A593C" w:rsidP="00F7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— </w:t>
      </w:r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овладение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умениями и навыками разнообразной художественной деятельности; предоставление возможности для творческого</w:t>
      </w:r>
      <w:r w:rsidR="00F7348A"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самовыражения и самоутверждения, а также психологической разгрузки и релаксации средствами искусства.</w:t>
      </w:r>
    </w:p>
    <w:p w:rsidR="001A593C" w:rsidRPr="001A593C" w:rsidRDefault="00F7348A" w:rsidP="00F7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34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1A593C" w:rsidRPr="001A59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программы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— развитие опыта эмоционально-ценностного отношения к искусству как </w:t>
      </w:r>
      <w:proofErr w:type="spellStart"/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социокультурной</w:t>
      </w:r>
      <w:proofErr w:type="spellEnd"/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 форме освоения мира,</w:t>
      </w:r>
      <w:r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воздействующей на человека и общество.</w:t>
      </w:r>
    </w:p>
    <w:p w:rsidR="001A593C" w:rsidRPr="001A593C" w:rsidRDefault="001A593C" w:rsidP="00F7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Задачи реализации данного курса:</w:t>
      </w:r>
    </w:p>
    <w:p w:rsidR="001A593C" w:rsidRPr="001A593C" w:rsidRDefault="001A593C" w:rsidP="00F7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—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актуализация имеющегося у учащихся опыта общения с искусством;</w:t>
      </w:r>
    </w:p>
    <w:p w:rsidR="001A593C" w:rsidRPr="001A593C" w:rsidRDefault="001A593C" w:rsidP="00F7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— культурная адаптация школьников в современном информационном пространстве, наполненном разнообразными явлениями массовой</w:t>
      </w:r>
      <w:r w:rsidR="00F7348A"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культуры;</w:t>
      </w:r>
    </w:p>
    <w:p w:rsidR="001A593C" w:rsidRPr="001A593C" w:rsidRDefault="001A593C" w:rsidP="00F7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— формирование целостного представления о роли искусства в культурно-историческом процессе развития человечества;</w:t>
      </w:r>
    </w:p>
    <w:p w:rsidR="001A593C" w:rsidRPr="001A593C" w:rsidRDefault="001A593C" w:rsidP="00F7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— углубление художественно-познавательных интересов и развитие интеллектуальных и творческих способностей подростков;</w:t>
      </w:r>
    </w:p>
    <w:p w:rsidR="001A593C" w:rsidRPr="001A593C" w:rsidRDefault="001A593C" w:rsidP="00F7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— воспитание художественного вкуса;</w:t>
      </w:r>
    </w:p>
    <w:p w:rsidR="001A593C" w:rsidRPr="001A593C" w:rsidRDefault="001A593C" w:rsidP="00F7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— приобретение культурно-познавательной, коммуникативной и социально-эстетической компетентности;</w:t>
      </w:r>
    </w:p>
    <w:p w:rsidR="001A593C" w:rsidRPr="001A593C" w:rsidRDefault="001A593C" w:rsidP="00F7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— формирование умений и навыков художественного самообразования.</w:t>
      </w:r>
    </w:p>
    <w:p w:rsidR="001A593C" w:rsidRPr="001A593C" w:rsidRDefault="00F7348A" w:rsidP="00F7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348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Особое значение в организации урочных и внеурочных форм работы с учащимися должны приобрести информационные и компьютерные</w:t>
      </w:r>
      <w:r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технологии, аудио- и видеоматериалы.</w:t>
      </w:r>
    </w:p>
    <w:p w:rsidR="001A593C" w:rsidRPr="001A593C" w:rsidRDefault="001A593C" w:rsidP="00F7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При изучении отдельных тем программы большое значение имеет установление </w:t>
      </w:r>
      <w:proofErr w:type="spellStart"/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межпредметных</w:t>
      </w:r>
      <w:proofErr w:type="spellEnd"/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связей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с уроками литературы, истории,</w:t>
      </w:r>
      <w:r w:rsidR="00F7348A"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биологии, математики, физики, технологии, информатики. Знания учащихся об основных видах и о жанрах музыки, пространственных</w:t>
      </w:r>
      <w:r w:rsidR="00F7348A"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(пластических), экранных искусств, об их роли в культурном становлении человечества и о значении для жизни отдельного человека</w:t>
      </w:r>
      <w:r w:rsidR="00F7348A"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помогут ориентироваться в основных явлениях отечественного и зарубежного искусства, узнавать наиболее значимые произведения;</w:t>
      </w:r>
    </w:p>
    <w:p w:rsidR="001A593C" w:rsidRPr="001A593C" w:rsidRDefault="001A593C" w:rsidP="00F7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эстетически оценивать явления окружающего мира, произведения искусства и высказывать суждения о них; анализировать содержание,</w:t>
      </w:r>
      <w:r w:rsidR="00F7348A"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образный язык произведений разных видов и жанров искусства; применять художественно-выразительные средства разных иску</w:t>
      </w:r>
      <w:proofErr w:type="gramStart"/>
      <w:r w:rsidRPr="001A593C">
        <w:rPr>
          <w:rFonts w:ascii="Times New Roman" w:hAnsi="Times New Roman" w:cs="Times New Roman"/>
          <w:color w:val="000000"/>
          <w:sz w:val="28"/>
          <w:szCs w:val="28"/>
        </w:rPr>
        <w:t>сств в св</w:t>
      </w:r>
      <w:proofErr w:type="gramEnd"/>
      <w:r w:rsidRPr="001A593C">
        <w:rPr>
          <w:rFonts w:ascii="Times New Roman" w:hAnsi="Times New Roman" w:cs="Times New Roman"/>
          <w:color w:val="000000"/>
          <w:sz w:val="28"/>
          <w:szCs w:val="28"/>
        </w:rPr>
        <w:t>оем</w:t>
      </w:r>
      <w:r w:rsidR="00F7348A"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творчестве.</w:t>
      </w:r>
    </w:p>
    <w:p w:rsidR="001A593C" w:rsidRPr="00D404E1" w:rsidRDefault="00F7348A" w:rsidP="00F734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734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1A593C" w:rsidRPr="001A59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Примерный художественный материал,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рекомендованный программой, предполагает его вариативное использование в </w:t>
      </w:r>
      <w:proofErr w:type="spellStart"/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учебн</w:t>
      </w:r>
      <w:proofErr w:type="gramStart"/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spellEnd"/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воспитательном процессе, дает возможность актуализировать знания, умения и навыки, способы творческой деятельности, приобретенные</w:t>
      </w:r>
      <w:r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учащимися на предыдущих этапах обучения по предметам художественно-эстетического цикла.</w:t>
      </w:r>
      <w:r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На конкретных художественных произведениях (музыкальных, изобразительного искусства, литературы, театра, кино) в программе</w:t>
      </w:r>
      <w:r w:rsidRPr="00F7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раскрывается роль искусства в жизни общества и отдельного человека, общность выразительных средств и специфика каждого из них.</w:t>
      </w:r>
    </w:p>
    <w:p w:rsidR="00674CFA" w:rsidRPr="00D404E1" w:rsidRDefault="00674CFA" w:rsidP="00F734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74CFA" w:rsidRPr="001A593C" w:rsidRDefault="00674CFA" w:rsidP="00674C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1A593C">
        <w:rPr>
          <w:rFonts w:ascii="Times New Roman" w:hAnsi="Times New Roman" w:cs="Times New Roman"/>
          <w:b/>
          <w:bCs/>
          <w:color w:val="000000"/>
          <w:sz w:val="32"/>
          <w:szCs w:val="32"/>
        </w:rPr>
        <w:t>Отличительные особенности программы</w:t>
      </w:r>
    </w:p>
    <w:p w:rsidR="00674CFA" w:rsidRPr="001A593C" w:rsidRDefault="00674CFA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Содержание программы основано на обширном материале, охватывающем различные виды искусств, который дает возможность учащимся</w:t>
      </w:r>
      <w:r w:rsidRP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осваивать духовный опыт поколений, нравственно-эстетические ценности мировой художественной культуры. Культура предстает перед</w:t>
      </w:r>
      <w:r w:rsidRP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школьниками как история развития человеческой памяти, величайшее нравственное значение которой, по словам академика Д.С.Лихачева, «в</w:t>
      </w:r>
      <w:r w:rsidRP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преодолении времени».</w:t>
      </w:r>
    </w:p>
    <w:p w:rsidR="00674CFA" w:rsidRPr="001A593C" w:rsidRDefault="00674CFA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Отношение к памятникам любого из искусств – показатель культуры всего общества в целом и каждого человека в отдельности. Сохранение</w:t>
      </w:r>
      <w:r w:rsidRP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культурной среды, творческая жизнь в этой среде обеспечат привязанность к родным местам, нравственную дисциплину и социализацию</w:t>
      </w:r>
      <w:r w:rsidRP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личности учащихся.</w:t>
      </w:r>
    </w:p>
    <w:p w:rsidR="00674CFA" w:rsidRPr="00D404E1" w:rsidRDefault="00674CFA" w:rsidP="00F734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74CFA" w:rsidRPr="00D404E1" w:rsidRDefault="00674CFA" w:rsidP="00F734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74CFA" w:rsidRPr="00D404E1" w:rsidRDefault="00674CFA" w:rsidP="00F734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74CFA" w:rsidRPr="001A593C" w:rsidRDefault="00674CFA" w:rsidP="00F734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A593C" w:rsidRPr="001A593C" w:rsidRDefault="001A593C" w:rsidP="00F7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1A593C"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Результаты освоения программы «Искусство»</w:t>
      </w:r>
    </w:p>
    <w:p w:rsidR="001A593C" w:rsidRPr="001A593C" w:rsidRDefault="00674CFA" w:rsidP="006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74CFA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Изучение искусства и организация учебной, художественно-творческой деятельности в процессе обучения обеспечивает личностное,</w:t>
      </w:r>
      <w:r w:rsidRP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социальное, познавательное, коммуникативное развитие учащихся. У школьников обогащается эмоционально-духовная сфера, формируются</w:t>
      </w:r>
      <w:r w:rsidRP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ценностные ориентации, умение решать учебные, художественно-творческие задачи; воспитывается художественный вкус, развиваются</w:t>
      </w:r>
      <w:r w:rsidRP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воображение, образное и ассоциативное мышление, стремление принимать участие в социально значимой деятельности, </w:t>
      </w:r>
      <w:proofErr w:type="gramStart"/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 художественных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A593C">
        <w:rPr>
          <w:rFonts w:ascii="Times New Roman" w:hAnsi="Times New Roman" w:cs="Times New Roman"/>
          <w:color w:val="000000"/>
          <w:sz w:val="28"/>
          <w:szCs w:val="28"/>
        </w:rPr>
        <w:t>проектах</w:t>
      </w:r>
      <w:proofErr w:type="gramEnd"/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 школы, культурных событиях региона и др.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содержания курса происходит гармонизация интеллектуального и эмоционального развития личности обучающегося,</w:t>
      </w:r>
      <w:r w:rsidR="00674CFA" w:rsidRP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формируется целостное представление о мире, развивается образное восприятие и через эстетическое переживание и освоение способов</w:t>
      </w:r>
      <w:r w:rsidR="00674CFA" w:rsidRP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творческого самовыражения осуществляется познание и самопознание.</w:t>
      </w:r>
    </w:p>
    <w:p w:rsidR="001A593C" w:rsidRPr="001A593C" w:rsidRDefault="00674CFA" w:rsidP="00F73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4C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1A593C" w:rsidRPr="001A59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Предметными результатами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занятий по программе «Искусство» являются: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 освоение/присвоение художественных произведений как духовного опыта поколений; понимание значимости искусства, его места и</w:t>
      </w:r>
      <w:r w:rsidR="00674CFA" w:rsidRP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роли в жизни человека; уважение культуры другого народа;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 знание основных закономерностей искусства; усвоение специфики художественного образа, особенностей средств художественной</w:t>
      </w:r>
      <w:r w:rsidR="00674CFA" w:rsidRP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выразительности, языка разных видов искусства;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 устойчивый интерес к различным видам учебно-творческой деятельности, художественным традициям своего народа и достижениям</w:t>
      </w:r>
      <w:r w:rsidR="00674CFA" w:rsidRP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мировой культуры.</w:t>
      </w:r>
    </w:p>
    <w:p w:rsidR="001A593C" w:rsidRPr="001A593C" w:rsidRDefault="001A593C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Выпускники основной школы научатся:</w:t>
      </w:r>
    </w:p>
    <w:p w:rsidR="001A593C" w:rsidRPr="001A593C" w:rsidRDefault="001A593C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•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воспринимать явления художественной культуры разных народов мира, осознавать в ней место отечественного искусства;</w:t>
      </w:r>
    </w:p>
    <w:p w:rsidR="001A593C" w:rsidRPr="001A593C" w:rsidRDefault="001A593C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• понимать и интерпретировать художественные образы, ориентироваться в системе нравственных ценностей, представленных в</w:t>
      </w:r>
      <w:r w:rsidR="00674CFA" w:rsidRP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произведениях искусства, делать выводы и умозаключения;</w:t>
      </w:r>
    </w:p>
    <w:p w:rsidR="001A593C" w:rsidRPr="001A593C" w:rsidRDefault="001A593C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• описывать явления музыкальной, художественной культуры, используя для этого соответствующую терминологию;</w:t>
      </w:r>
    </w:p>
    <w:p w:rsidR="001A593C" w:rsidRPr="001A593C" w:rsidRDefault="001A593C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• структурировать изученный материал и информацию, полученную из других источников; применять умения и навыки в каком-либо виде</w:t>
      </w:r>
      <w:r w:rsidR="00674CFA" w:rsidRP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художественной деятельности; решать творческие проблемы.</w:t>
      </w:r>
    </w:p>
    <w:p w:rsidR="001A593C" w:rsidRPr="001A593C" w:rsidRDefault="00674CFA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74C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proofErr w:type="spellStart"/>
      <w:r w:rsidR="001A593C" w:rsidRPr="001A59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Метапредметными</w:t>
      </w:r>
      <w:proofErr w:type="spellEnd"/>
      <w:r w:rsidR="001A593C" w:rsidRPr="001A59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результатами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изучения искусства являются освоенные способы деятельности, применимые при решении проблем в</w:t>
      </w:r>
      <w:r w:rsidRP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593C" w:rsidRPr="001A593C">
        <w:rPr>
          <w:rFonts w:ascii="Times New Roman" w:hAnsi="Times New Roman" w:cs="Times New Roman"/>
          <w:color w:val="000000"/>
          <w:sz w:val="28"/>
          <w:szCs w:val="28"/>
        </w:rPr>
        <w:t>реальных жизненных ситуациях:</w:t>
      </w:r>
    </w:p>
    <w:p w:rsidR="001A593C" w:rsidRPr="001A593C" w:rsidRDefault="001A593C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 сравнение, анализ, обобщение, установление связей и отношений между явлениями культуры;</w:t>
      </w:r>
    </w:p>
    <w:p w:rsidR="001A593C" w:rsidRPr="001A593C" w:rsidRDefault="001A593C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lastRenderedPageBreak/>
        <w:t> работа с разными источниками информации, стремление к самостоя</w:t>
      </w:r>
      <w:r w:rsidR="00674CFA">
        <w:rPr>
          <w:rFonts w:ascii="Times New Roman" w:hAnsi="Times New Roman" w:cs="Times New Roman"/>
          <w:color w:val="000000"/>
          <w:sz w:val="28"/>
          <w:szCs w:val="28"/>
        </w:rPr>
        <w:t>тельному общению с искусством и</w:t>
      </w:r>
      <w:r w:rsidR="00674CFA" w:rsidRP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художественному</w:t>
      </w:r>
      <w:r w:rsidR="00674CFA" w:rsidRP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самообразованию;</w:t>
      </w:r>
    </w:p>
    <w:p w:rsidR="001A593C" w:rsidRPr="00D404E1" w:rsidRDefault="001A593C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 культурно-познавательная, коммуникативная и социально-эстетическая компетентности.</w:t>
      </w:r>
    </w:p>
    <w:p w:rsidR="00674CFA" w:rsidRPr="00D404E1" w:rsidRDefault="00674CFA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1A59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Межпредметные</w:t>
      </w:r>
      <w:proofErr w:type="spellEnd"/>
      <w:r w:rsidRPr="001A59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связи.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В программе рассматриваются разнообразные явления музыкального искусства и их взаимодействие с художественными образами других</w:t>
      </w:r>
      <w:r w:rsidR="00674CFA" w:rsidRP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искусств: </w:t>
      </w:r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литературы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- прозы и поэзии, </w:t>
      </w:r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изобразительного искусства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- живописи и скульптуры, архитектуры и графики, книжных иллюстраций и</w:t>
      </w:r>
      <w:r w:rsidR="00674CFA" w:rsidRP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др., </w:t>
      </w:r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театра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 xml:space="preserve">– оперы и балета, оперетты и мюзикла, рок - оперы, а так же </w:t>
      </w:r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кино.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Виды организации учебной деятельности: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- самостоятельная работа;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- творческая работа;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- конкурс;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- викторина;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Основные виды контроля при организации контроля работы: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- вводный;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- текущий;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- итоговый;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- индивидуальный;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- письменный;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- контроль учителя.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Формы контроля:</w:t>
      </w:r>
    </w:p>
    <w:p w:rsidR="00674CFA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- наблюдение</w:t>
      </w:r>
      <w:r w:rsidR="00674CF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- самостоятельная работа;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- тест.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к уровню подготовки учащихся: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Выпускники научатся: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•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ориентироваться в культурном многообразии окружающей действительности, наблюдать за разнообразными явлениями жизни и искусства</w:t>
      </w:r>
      <w:r w:rsid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в учебной и внеурочной деятельности, различать истинные и ложные ценности;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lastRenderedPageBreak/>
        <w:t>• организовывать свою творческую деятельность, определять ее цели и задачи, выбирать и применять на практике способы их достижения;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• мыслить образами, проводить сравнения и обобщения, выделять отдельные свойства и качества целостного явления;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• воспринимать эстетические ценности, высказывать мнение о достоинствах произведений высокого и массового искусства, видеть</w:t>
      </w:r>
      <w:r w:rsid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ассоциативные связи и осознавать их роль в творческой и исполнительской деятельности.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Личностными результатами изучения искусства являются: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 развитое эстетическое чувство, проявляющее себя в эмоционально-ценностном отношении к искусству и жизни;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 реализация творческого потенциала в процессе коллективной (или индивидуальной) художественно-эстетической деятельности при</w:t>
      </w:r>
      <w:r w:rsid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воплощении (создании) художественных образов;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 оценка и самооценка художественно-творческих возможностей; умение вести диалог, аргументировать свою позицию.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Выпускники научатся: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•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аккумулировать, создавать и транслировать ценности искусства и культуры (обогащая свой личный опыт эмоциями и переживаниями,</w:t>
      </w:r>
      <w:r w:rsid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связанными с восприятием, исполнением произведений искусства); чувствовать и понимать свою сопричастность окружающему миру;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• использовать коммуникативные качества искусства; действовать самостоятельно при индивидуальном выполнении учебных и творческих</w:t>
      </w:r>
      <w:r w:rsid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задач и работать в проектном режиме, взаимодействуя с другими людьми в достижении общих целей; проявлять толерантность в совместной</w:t>
      </w:r>
      <w:r w:rsid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деятельности;</w:t>
      </w:r>
    </w:p>
    <w:p w:rsidR="001A593C" w:rsidRDefault="001A593C" w:rsidP="006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color w:val="000000"/>
          <w:sz w:val="28"/>
          <w:szCs w:val="28"/>
        </w:rPr>
        <w:t>• участвовать в художественной жизни класса, школы, города и др.; анализировать и оценивать процесс и результаты собственной деятельности</w:t>
      </w:r>
      <w:r w:rsidR="00674C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color w:val="000000"/>
          <w:sz w:val="28"/>
          <w:szCs w:val="28"/>
        </w:rPr>
        <w:t>и соотносить их с поставленной задачей.</w:t>
      </w:r>
    </w:p>
    <w:p w:rsidR="008C5A70" w:rsidRPr="001A593C" w:rsidRDefault="008C5A70" w:rsidP="0067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1A59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Общеучебные</w:t>
      </w:r>
      <w:proofErr w:type="spellEnd"/>
      <w:r w:rsidRPr="001A59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умения, навыки и способы деятельности.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Учебная программа предусматривает формирование у учащихся </w:t>
      </w:r>
      <w:proofErr w:type="spellStart"/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общеучебных</w:t>
      </w:r>
      <w:proofErr w:type="spellEnd"/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умений и навыков, универсальных способов деятельности и</w:t>
      </w:r>
      <w:r w:rsidR="008C5A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ключевых компетенций.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Освоение содержания основного общего образования по предмету «Искусство» способствует: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- формированию у учащихся представлений о художественной картине мира;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- овладению ими методами наблюдения, сравнения, сопоставления, художественного анализа;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- обобщению получаемых впечатлений об изучаемых явлениях, событиях художественной жизни страны;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- расширению и обогащению опыта выполнения учебно-творческих задач и нахождению при этом оригинальных решений, адекватного</w:t>
      </w:r>
      <w:r w:rsidR="008C5A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восприятия устной речи, ее интонационно-образной выразительности, интуитивного и осознанного отклика на образно-эмоциональное</w:t>
      </w:r>
      <w:r w:rsidR="008C5A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содержание произведений искусства;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совершенствованию умения формулировать свое отношение к изучаемому художественному явлению в вербальной и невербальной </w:t>
      </w:r>
      <w:proofErr w:type="gramStart"/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формах</w:t>
      </w:r>
      <w:proofErr w:type="gramEnd"/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8C5A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вступать (в прямой или в косвенной форме) в диалог с произведением искусства, его автором, с учащимися, с учителем;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- формулированию собственной точки зрения по отношению к изучаемым произведениям искусства, к событиям в художественной жизни</w:t>
      </w:r>
      <w:r w:rsidR="008C5A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страны и мира, подтверждая ее конкретными примерами;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- приобретению умения и навыков работы с различными источниками информации.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Опыт творческой деятельности, приобретаемый на занятиях, способствует: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- овладению учащимися умениями и навыками контроля и оценки своей деятельности;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- определению сферы своих личностных предпочтений, интересов и потребностей, склонностей к конкретным видам деятельности;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- совершенствованию умений координировать свою деятельность с деятельностью учащихся и учителя, оценивать свои возможности в решении</w:t>
      </w:r>
      <w:r w:rsidR="008C5A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творческих задач.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Требования к уровню подготовки учащихся 9 класса: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Обучение искусству в основной школе должно обеспечить учащимся возможность: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- иметь представление о жанрах и стилях классического и современного искусства, особенностях художественного языка и музыкальной</w:t>
      </w:r>
      <w:r w:rsidR="008C5A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драматургии;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- определять принадлежность художественных произведений к одному из жанров на основе характерных средств выразительности;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знать имена выдающихся отечественных и зарубежных композиторов, художников, скульпторов. режиссеров и </w:t>
      </w:r>
      <w:proofErr w:type="spellStart"/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т</w:t>
      </w:r>
      <w:proofErr w:type="gramStart"/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.д</w:t>
      </w:r>
      <w:proofErr w:type="spellEnd"/>
      <w:proofErr w:type="gramEnd"/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, узнавать наиболее</w:t>
      </w:r>
      <w:r w:rsidR="008C5A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значимые их произведения;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- размышлять о знакомом произведении, высказывая суждения об основной идее, средствах ее воплощения, интонационных особенностях, жанре,</w:t>
      </w:r>
      <w:r w:rsidR="008C5A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форме, исполнителях;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- давать личностную оценку музыке, звучащей на уроке и вне школы, аргументируя свое отношение к тем или иным музыкальным явлениям;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- исполнять народные и современные песни, знакомые мелодии изученных классических произведений;</w:t>
      </w:r>
    </w:p>
    <w:p w:rsidR="001A593C" w:rsidRPr="001A593C" w:rsidRDefault="001A593C" w:rsidP="00674C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- выполнять творческие задания, участвовать в исследовательских проектах;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- использовать знания о музыке и музыкантах, художниках, полученные на уроках, при составлении домашней фонотеки, видеотеки и пр.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Обучение искусству в основной школе должно вывести учащихся на стандартный уровень знаний, умений, навыков.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1A593C">
        <w:rPr>
          <w:rFonts w:ascii="Times New Roman" w:hAnsi="Times New Roman" w:cs="Times New Roman"/>
          <w:b/>
          <w:bCs/>
          <w:color w:val="000000"/>
          <w:sz w:val="32"/>
          <w:szCs w:val="32"/>
        </w:rPr>
        <w:t>Список научно-методического обеспечения.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Учебно-методический комплект «Искусство 8-9 класс»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 Программа «Музыка 1-7 классы. Искусство 8-9 классы», М., Просвещение, 2010г.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 Учебник «Искусство 8-9 класс» М., Просвещение, 2009 г., (электронная версия)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 Методическое пособие для учителя «Музыка 5-6 – 7 классы», М., Просвещение, 2005г.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 «Хрестоматия музыкального материала»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 Программы общеобразовательных учреждений Литература: 5—11 классы (Базовый уровень) / Под </w:t>
      </w:r>
      <w:proofErr w:type="spellStart"/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ред</w:t>
      </w:r>
      <w:proofErr w:type="spellEnd"/>
      <w:proofErr w:type="gramStart"/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</w:t>
      </w:r>
      <w:proofErr w:type="gramEnd"/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Я. Коровиной — М., 2005;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 Сергеева Г П. Музыка 5—9 классы / Г П. Сергеева, Е. Д. Критская. — М., 2006,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 Изобразительное искусство и художественный труд: 1—9 классы</w:t>
      </w:r>
      <w:proofErr w:type="gramStart"/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П</w:t>
      </w:r>
      <w:proofErr w:type="gramEnd"/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од рук. Б. М. </w:t>
      </w:r>
      <w:proofErr w:type="spellStart"/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Неменского</w:t>
      </w:r>
      <w:proofErr w:type="spellEnd"/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. — М., 2005.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>MULTIMEDIA – поддержка предмета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FF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1.Единая коллекция - </w:t>
      </w:r>
      <w:r w:rsidRPr="001A593C">
        <w:rPr>
          <w:rFonts w:ascii="Times New Roman" w:hAnsi="Times New Roman" w:cs="Times New Roman"/>
          <w:bCs/>
          <w:i/>
          <w:iCs/>
          <w:color w:val="0000FF"/>
          <w:sz w:val="28"/>
          <w:szCs w:val="28"/>
        </w:rPr>
        <w:t>http://collection.cross-edu.ru/catalog/rubr/f544b3b7-f1f4-5b76-f453-552f31d9b164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FF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2.Российский общеобразовательный портал - </w:t>
      </w:r>
      <w:r w:rsidRPr="001A593C">
        <w:rPr>
          <w:rFonts w:ascii="Times New Roman" w:hAnsi="Times New Roman" w:cs="Times New Roman"/>
          <w:bCs/>
          <w:i/>
          <w:iCs/>
          <w:color w:val="0000FF"/>
          <w:sz w:val="28"/>
          <w:szCs w:val="28"/>
        </w:rPr>
        <w:t>http://music.edu.ru/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FF"/>
          <w:sz w:val="28"/>
          <w:szCs w:val="28"/>
        </w:rPr>
      </w:pPr>
      <w:r w:rsidRPr="001A59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3.Детские электронные книги и презентации - </w:t>
      </w:r>
      <w:r w:rsidRPr="001A593C">
        <w:rPr>
          <w:rFonts w:ascii="Times New Roman" w:hAnsi="Times New Roman" w:cs="Times New Roman"/>
          <w:bCs/>
          <w:i/>
          <w:iCs/>
          <w:color w:val="0000FF"/>
          <w:sz w:val="28"/>
          <w:szCs w:val="28"/>
        </w:rPr>
        <w:t>http://viki.rdf.ru/</w:t>
      </w:r>
    </w:p>
    <w:p w:rsidR="008C5A70" w:rsidRDefault="008C5A70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8C5A70" w:rsidRDefault="008C5A70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8C5A70" w:rsidRDefault="008C5A70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8C5A70" w:rsidRDefault="008C5A70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8C5A70" w:rsidRDefault="008C5A70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8C5A70" w:rsidRDefault="008C5A70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8C5A70" w:rsidRDefault="008C5A70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8C5A70" w:rsidRDefault="008C5A70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8C5A70" w:rsidRDefault="008C5A70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8C5A70" w:rsidRDefault="008C5A70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8C5A70" w:rsidRDefault="008C5A70" w:rsidP="001A59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A593C" w:rsidRDefault="001A593C" w:rsidP="008C5A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1A593C"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 xml:space="preserve">Содержание программы «Искусство </w:t>
      </w:r>
      <w:r w:rsidR="008C5A70">
        <w:rPr>
          <w:rFonts w:ascii="Times New Roman" w:hAnsi="Times New Roman" w:cs="Times New Roman"/>
          <w:b/>
          <w:bCs/>
          <w:color w:val="000000"/>
          <w:sz w:val="32"/>
          <w:szCs w:val="32"/>
        </w:rPr>
        <w:t>9 класс»</w:t>
      </w:r>
    </w:p>
    <w:p w:rsidR="008C5A70" w:rsidRPr="001A593C" w:rsidRDefault="008C5A70" w:rsidP="008C5A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Раздел 1. Воздействующая сила искусства - 9 часов.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93C">
        <w:rPr>
          <w:rFonts w:ascii="Times New Roman" w:hAnsi="Times New Roman" w:cs="Times New Roman"/>
          <w:sz w:val="28"/>
          <w:szCs w:val="28"/>
        </w:rPr>
        <w:t>Выражение общественных идей в художественных образах. Искусство как способ идеологического воздействия на людей. Способность искусства внушать</w:t>
      </w:r>
      <w:r w:rsidR="008C5A70">
        <w:rPr>
          <w:rFonts w:ascii="Times New Roman" w:hAnsi="Times New Roman" w:cs="Times New Roman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sz w:val="28"/>
          <w:szCs w:val="28"/>
        </w:rPr>
        <w:t>определенный образ мыслей, стиль жизни, изменять ценностные ориентации. Композиция и средства эмоциональной выразительности разных искусств.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93C">
        <w:rPr>
          <w:rFonts w:ascii="Times New Roman" w:hAnsi="Times New Roman" w:cs="Times New Roman"/>
          <w:sz w:val="28"/>
          <w:szCs w:val="28"/>
        </w:rPr>
        <w:t>Синтез искусств в усилении эмоционального воздействия на человека.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Примерный 'художественный материал: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i/>
          <w:iCs/>
          <w:sz w:val="28"/>
          <w:szCs w:val="28"/>
        </w:rPr>
        <w:t>Знакомство с произведениями разных видов искусства, их оценка с позиции позитивных и/или негативных влияний на чувства и сознание</w:t>
      </w:r>
      <w:r w:rsidR="008C5A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человека (внушающая сила, воздействие на эмоции, манипуляция сознанием, поднятие духа и т. п.).</w:t>
      </w:r>
      <w:r w:rsidR="008C5A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Протест против идеологии социального</w:t>
      </w:r>
      <w:r w:rsidR="008C5A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строя в авторской песне, рок-музыке.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Изобразительное искусство.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Наскальная живопись, языческие идолы, амулеты. Храмовый синтез искусств. Триумфальные арки,</w:t>
      </w:r>
      <w:r w:rsidR="008C5A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монументальная скульптура, архитектура и др. Искусство Великой Отечественной войны (живопись А. Дейнеки, П.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Корина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 и др., плакат</w:t>
      </w:r>
      <w:r w:rsidR="008C5A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И.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Тоидзе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 и др.). Реклама (рекламные плакаты, листовки, клипы), настенная живопись (панно, мозаики, граффити).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Музыка.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Языческая культура дохристианской эпохи (ритуальные действа, народные обряды, посвященные основным вехам жизни</w:t>
      </w:r>
      <w:r w:rsidR="008C5A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человека). </w:t>
      </w:r>
      <w:proofErr w:type="gram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Духовная музыка «Литургия», «Всенощное бдение», «Месса» и др.).</w:t>
      </w:r>
      <w:proofErr w:type="gram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 Музыкальная классика и массовые жанры (Л. Бетховен, П.</w:t>
      </w:r>
      <w:r w:rsidR="008C5A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Чайковский, А. Скрябин, С. Прокофьев, массовые песни). Песни военных лет и песни на военную тему. Музыка к кинофильмам (И.</w:t>
      </w:r>
      <w:r w:rsidR="008C5A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Дунаевский, Д. Шостакович, С. Прокофьев, А. Рыбников и др.). Современная эстрадная отечественная и зарубежная музыка. Песни и рок-</w:t>
      </w:r>
      <w:r w:rsidR="008C5A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музыка (В. Высоцкий, Б. Окуджава, А. Градский, А. Макаревич, В.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Цой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 и др., современные рок-группы). Компенсаторная функция джаза</w:t>
      </w:r>
      <w:r w:rsidR="008C5A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Дж</w:t>
      </w:r>
      <w:proofErr w:type="gram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. Гершвин, Д.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Эллингтон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, Э. Фицджеральд, Л. Утесов, А.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Цфасман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>, Л. Чижик, А. Козлов и др.).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Литература.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Произведения поэтов и писателей XIX— XXI вв. Поэзия В. Маяковского. Стихи поэтов-фронтовиков, поэтов-песенников.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Экранные искусства, театр.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Рекламные видеоклипы. Кинофильмы 40—50-х гг. XX </w:t>
      </w:r>
      <w:proofErr w:type="gram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gram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Экранизация</w:t>
      </w:r>
      <w:proofErr w:type="gram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 опер, балетов, мюзиклов (по выбору</w:t>
      </w:r>
      <w:r w:rsidR="008C5A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учителя).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sz w:val="28"/>
          <w:szCs w:val="28"/>
        </w:rPr>
        <w:t xml:space="preserve"> </w:t>
      </w: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Художественно-творческая деятельность учащихся: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i/>
          <w:iCs/>
          <w:sz w:val="28"/>
          <w:szCs w:val="28"/>
        </w:rPr>
        <w:t>Показ возможностей манипуляции сознанием человека средствами плаката, рекламной листовки, видеоклипа и др., в которых одно и то же</w:t>
      </w:r>
      <w:r w:rsidR="008C5A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явление представлено в позитивном или негативном виде.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Создание эскиза для граффити, сценария клипа,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раскадровки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 мультфильма рекламно-внушающего характера.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93C">
        <w:rPr>
          <w:rFonts w:ascii="Times New Roman" w:hAnsi="Times New Roman" w:cs="Times New Roman"/>
          <w:sz w:val="28"/>
          <w:szCs w:val="28"/>
        </w:rPr>
        <w:t>Преобразующая сила искусства. Воспитание искусством – это «тихая работа» (Ф.Шиллер). Ценностно-ориентационная, нравственная, воспитательная функции</w:t>
      </w:r>
      <w:r w:rsidR="008C5A70">
        <w:rPr>
          <w:rFonts w:ascii="Times New Roman" w:hAnsi="Times New Roman" w:cs="Times New Roman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sz w:val="28"/>
          <w:szCs w:val="28"/>
        </w:rPr>
        <w:t xml:space="preserve">искусства. </w:t>
      </w:r>
      <w:proofErr w:type="spellStart"/>
      <w:r w:rsidRPr="001A593C">
        <w:rPr>
          <w:rFonts w:ascii="Times New Roman" w:hAnsi="Times New Roman" w:cs="Times New Roman"/>
          <w:sz w:val="28"/>
          <w:szCs w:val="28"/>
        </w:rPr>
        <w:t>Арт-терапевтическое</w:t>
      </w:r>
      <w:proofErr w:type="spellEnd"/>
      <w:r w:rsidRPr="001A593C">
        <w:rPr>
          <w:rFonts w:ascii="Times New Roman" w:hAnsi="Times New Roman" w:cs="Times New Roman"/>
          <w:sz w:val="28"/>
          <w:szCs w:val="28"/>
        </w:rPr>
        <w:t xml:space="preserve"> воздействие искусства. Образы созданной реальности – поэтизация, идеализация, героизация и др.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93C">
        <w:rPr>
          <w:rFonts w:ascii="Times New Roman" w:hAnsi="Times New Roman" w:cs="Times New Roman"/>
          <w:sz w:val="28"/>
          <w:szCs w:val="28"/>
        </w:rPr>
        <w:t>Синтез иску</w:t>
      </w:r>
      <w:proofErr w:type="gramStart"/>
      <w:r w:rsidRPr="001A593C">
        <w:rPr>
          <w:rFonts w:ascii="Times New Roman" w:hAnsi="Times New Roman" w:cs="Times New Roman"/>
          <w:sz w:val="28"/>
          <w:szCs w:val="28"/>
        </w:rPr>
        <w:t>сств в с</w:t>
      </w:r>
      <w:proofErr w:type="gramEnd"/>
      <w:r w:rsidRPr="001A593C">
        <w:rPr>
          <w:rFonts w:ascii="Times New Roman" w:hAnsi="Times New Roman" w:cs="Times New Roman"/>
          <w:sz w:val="28"/>
          <w:szCs w:val="28"/>
        </w:rPr>
        <w:t>оздании художественных образов. Соотнесение чувств, мыслей, оценок читателя, зрителя, слушателя с ценностными ориентирами автора</w:t>
      </w:r>
      <w:r w:rsidR="008C5A70">
        <w:rPr>
          <w:rFonts w:ascii="Times New Roman" w:hAnsi="Times New Roman" w:cs="Times New Roman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sz w:val="28"/>
          <w:szCs w:val="28"/>
        </w:rPr>
        <w:t>художественного произведения. Идеал человека в искусстве. Воспитание души.</w:t>
      </w:r>
      <w:r w:rsidR="008C5A70">
        <w:rPr>
          <w:rFonts w:ascii="Times New Roman" w:hAnsi="Times New Roman" w:cs="Times New Roman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Подбор и анализ различных художественных произведений, использовавшихся в разные годы для внушения народу определенных чувств и</w:t>
      </w:r>
      <w:r w:rsidR="008C5A70">
        <w:rPr>
          <w:rFonts w:ascii="Times New Roman" w:hAnsi="Times New Roman" w:cs="Times New Roman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мыслей.</w:t>
      </w:r>
      <w:r w:rsidR="008C5A70">
        <w:rPr>
          <w:rFonts w:ascii="Times New Roman" w:hAnsi="Times New Roman" w:cs="Times New Roman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Создание художественного замысла и воплощение эмоционально-образного содержания музыки сценическими средствами.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Раздел 2. Искусство предвосхищает будущее - 7 часов.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93C">
        <w:rPr>
          <w:rFonts w:ascii="Times New Roman" w:hAnsi="Times New Roman" w:cs="Times New Roman"/>
          <w:sz w:val="28"/>
          <w:szCs w:val="28"/>
        </w:rPr>
        <w:t>Порождающая энергия искусства – пробуждение чувств и сознания, способного к пророчеству. Миф о Кассандре. Использование иносказания, метафоры в</w:t>
      </w:r>
      <w:r w:rsidR="00DE4EC0">
        <w:rPr>
          <w:rFonts w:ascii="Times New Roman" w:hAnsi="Times New Roman" w:cs="Times New Roman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sz w:val="28"/>
          <w:szCs w:val="28"/>
        </w:rPr>
        <w:t>различных видах искусства. Предупреждение средствами искусства о социальных опасностях. Предсказания в искусстве. Художественное мышление в</w:t>
      </w:r>
      <w:r w:rsidR="00DE4EC0">
        <w:rPr>
          <w:rFonts w:ascii="Times New Roman" w:hAnsi="Times New Roman" w:cs="Times New Roman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sz w:val="28"/>
          <w:szCs w:val="28"/>
        </w:rPr>
        <w:t>авангарде науки. Научный прогресс и искусство. Предвидение сложных коллизий 20-21 веков в творчестве художников, композиторов, писателей авангарда.</w:t>
      </w:r>
      <w:r w:rsidR="00DE4EC0">
        <w:rPr>
          <w:rFonts w:ascii="Times New Roman" w:hAnsi="Times New Roman" w:cs="Times New Roman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sz w:val="28"/>
          <w:szCs w:val="28"/>
        </w:rPr>
        <w:t>Предвосхищение будущих открытий в современном искусстве.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Примерный художественный материал: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i/>
          <w:iCs/>
          <w:sz w:val="28"/>
          <w:szCs w:val="28"/>
        </w:rPr>
        <w:t>Постижение художественных образов различных видов искусства, освоение их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художественного языка. Оценка этих произведений с позиции предвосхищения будущего, реальности и вымысла.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Изобразительное искусство.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«Купание красного коня» К. Петрова-Водк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ина, «Большевик» Б. </w:t>
      </w:r>
      <w:proofErr w:type="spellStart"/>
      <w:r w:rsidR="00DE4EC0">
        <w:rPr>
          <w:rFonts w:ascii="Times New Roman" w:hAnsi="Times New Roman" w:cs="Times New Roman"/>
          <w:i/>
          <w:iCs/>
          <w:sz w:val="28"/>
          <w:szCs w:val="28"/>
        </w:rPr>
        <w:t>Кустодиева</w:t>
      </w:r>
      <w:proofErr w:type="spellEnd"/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«Рождение новой планеты»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К.Юона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>, «Черный квадрат» К. Малевича, «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Герника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» П. Пикассо и др. (по выбору учителя). Произведения Р. Делоне, У.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Боччони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, Д. Балла, Д.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Северини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 и др. Живопись символисто</w:t>
      </w:r>
      <w:proofErr w:type="gram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в(</w:t>
      </w:r>
      <w:proofErr w:type="gram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У.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Блэйк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>, К. Фридрих и др.).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Музыка. Сочинения С. Прокофьева, Д. Шостаковича, А.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Шнитке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 и др. Музыкальные инструменты (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терменвокс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, волны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Мартено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синтезатор). </w:t>
      </w:r>
      <w:proofErr w:type="gram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Цветомузыка, компьютерная музыка, лазерные шоу (Н. Римский-Корсаков, А. Скрябин, Артемьев, Э. Денисов, А. Рыбников,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В. Галлеев, Ж.-М.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Жарр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 и др.).</w:t>
      </w:r>
      <w:proofErr w:type="gram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 Авангардная музыка: додекафония, серийная, конкретная музыка, алеаторика (А. Шенберг, К.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Штокхаузен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Айвз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 и др.). Рок-музыка.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Литература.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Произведения Р.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Брэдбери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>, братьев Стругацких, А. Беляева, И. Ефремова и др. (по выбору учителя).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Экранные искусства, театр.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Кинофильмы: «Воспоминания о будущем» X.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Райнла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, «Гарри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Поттер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» К.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Коламбуса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, «Пятый элемент»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Л.Бессона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>, «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Солярис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>» А. Тарковского, «Капитан Немо» В. Левина и др. (по выбору учителя).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sz w:val="28"/>
          <w:szCs w:val="28"/>
        </w:rPr>
        <w:lastRenderedPageBreak/>
        <w:t xml:space="preserve"> </w:t>
      </w: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Художественно-творческая деятельность учащихся: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i/>
          <w:iCs/>
          <w:sz w:val="28"/>
          <w:szCs w:val="28"/>
        </w:rPr>
        <w:t>Анализ явлений современного искусства (изобразительного, музыкального, литературы, кино, театра) с целью выявления скрытого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пророчества будущего в произведениях современного искусства и обоснование своего мнения.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i/>
          <w:iCs/>
          <w:sz w:val="28"/>
          <w:szCs w:val="28"/>
        </w:rPr>
        <w:t>Составление своего прогноза будущего средствами любого вида искусства.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i/>
          <w:iCs/>
          <w:sz w:val="28"/>
          <w:szCs w:val="28"/>
        </w:rPr>
        <w:t>Создание компьютерного монтажа фрагментов музыкальных произведений (звукосочетаний) на тему «Музыка космоса».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Раздел 3. Дар созидания. Практическая функция - 11 часов.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93C">
        <w:rPr>
          <w:rFonts w:ascii="Times New Roman" w:hAnsi="Times New Roman" w:cs="Times New Roman"/>
          <w:sz w:val="28"/>
          <w:szCs w:val="28"/>
        </w:rPr>
        <w:t>Эстетическое формирование искусством окружающей среды. Архитектура: планировка и строительство городов. Специфика изображений в полиграфии.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93C">
        <w:rPr>
          <w:rFonts w:ascii="Times New Roman" w:hAnsi="Times New Roman" w:cs="Times New Roman"/>
          <w:sz w:val="28"/>
          <w:szCs w:val="28"/>
        </w:rPr>
        <w:t>Развитие дизайна и его значение в жизни современного общества. Произведения декоративно-прикладного искусства и дизайна как отражение практических и</w:t>
      </w:r>
      <w:r w:rsidR="00DE4EC0">
        <w:rPr>
          <w:rFonts w:ascii="Times New Roman" w:hAnsi="Times New Roman" w:cs="Times New Roman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sz w:val="28"/>
          <w:szCs w:val="28"/>
        </w:rPr>
        <w:t xml:space="preserve">эстетических потребностей человека. </w:t>
      </w:r>
      <w:proofErr w:type="spellStart"/>
      <w:r w:rsidRPr="001A593C">
        <w:rPr>
          <w:rFonts w:ascii="Times New Roman" w:hAnsi="Times New Roman" w:cs="Times New Roman"/>
          <w:sz w:val="28"/>
          <w:szCs w:val="28"/>
        </w:rPr>
        <w:t>Эстетизация</w:t>
      </w:r>
      <w:proofErr w:type="spellEnd"/>
      <w:r w:rsidRPr="001A593C">
        <w:rPr>
          <w:rFonts w:ascii="Times New Roman" w:hAnsi="Times New Roman" w:cs="Times New Roman"/>
          <w:sz w:val="28"/>
          <w:szCs w:val="28"/>
        </w:rPr>
        <w:t xml:space="preserve"> быта. Функции легкой и серьезной музыки в жизни человека. Расширение изобразительных возможностей</w:t>
      </w:r>
      <w:r w:rsidR="00DE4EC0">
        <w:rPr>
          <w:rFonts w:ascii="Times New Roman" w:hAnsi="Times New Roman" w:cs="Times New Roman"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sz w:val="28"/>
          <w:szCs w:val="28"/>
        </w:rPr>
        <w:t xml:space="preserve">искусства в фотографии, кино и телевидении. Музыка в кино. </w:t>
      </w:r>
      <w:proofErr w:type="spellStart"/>
      <w:r w:rsidRPr="001A593C">
        <w:rPr>
          <w:rFonts w:ascii="Times New Roman" w:hAnsi="Times New Roman" w:cs="Times New Roman"/>
          <w:sz w:val="28"/>
          <w:szCs w:val="28"/>
        </w:rPr>
        <w:t>Монтажность</w:t>
      </w:r>
      <w:proofErr w:type="spellEnd"/>
      <w:r w:rsidRPr="001A593C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1A593C">
        <w:rPr>
          <w:rFonts w:ascii="Times New Roman" w:hAnsi="Times New Roman" w:cs="Times New Roman"/>
          <w:sz w:val="28"/>
          <w:szCs w:val="28"/>
        </w:rPr>
        <w:t>клиповость</w:t>
      </w:r>
      <w:proofErr w:type="spellEnd"/>
      <w:r w:rsidRPr="001A593C">
        <w:rPr>
          <w:rFonts w:ascii="Times New Roman" w:hAnsi="Times New Roman" w:cs="Times New Roman"/>
          <w:sz w:val="28"/>
          <w:szCs w:val="28"/>
        </w:rPr>
        <w:t>» современного художественного мышления. Массовые и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93C">
        <w:rPr>
          <w:rFonts w:ascii="Times New Roman" w:hAnsi="Times New Roman" w:cs="Times New Roman"/>
          <w:sz w:val="28"/>
          <w:szCs w:val="28"/>
        </w:rPr>
        <w:t>общедоступные искусства.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Примерный художественный материал: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i/>
          <w:iCs/>
          <w:sz w:val="28"/>
          <w:szCs w:val="28"/>
        </w:rPr>
        <w:t>Изучение особенностей художественных образов различных искусств, их оценка с позиций эстетических и практических функций.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Знакомство с формированием окружающей среды архитектурой, монументальной скульптурой, декоративно-прикладным искусством в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разные эпохи.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Изобразительное искусство.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Здания и архитектурные ансамбли, формирующие вид города или площади (Акрополь в Афинах, Соборная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площадь Московского Кремля, панорама Петропавловской крепости и Адмиралтейства в Петербурге и др.), монументальная скульптура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(«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Гаттамелата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>» Донателло, «Медный всадник» Э. Фальконе и др.); предметы мебели, посуды и др. Дизайн современной среды (интерьер,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ландшафтный дизайн).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Музыка.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Музыка в окружающей жизни, быту. Музыка как знак, фон, способ релаксации; сигнальная функция музыки и др. Музыка в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звуковом и немом кино. Музыка в театре, на телевидении, в кино (на материале знакомых учащимся классических музыкальных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произведений — по выбору учителя).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Литература. </w:t>
      </w:r>
      <w:proofErr w:type="gram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Произведения русских и зарубежных писателей (А. Пушкин, Н. Гоголь, М. Салтыков-Щедрин, Н. Лесков, Л. Толстой, А. Чехов,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С. Есенин и др.; У. Шекспир, Дж. Свифт, В. Скотт, Ж.-Б. Мольер и др.) (из программы по литературе — по выбору учителя).</w:t>
      </w:r>
      <w:proofErr w:type="gramEnd"/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Экранные искусства, театр.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Кинофильмы: «Доживем до понедельника» С.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Ростоцкого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>, «Мы из джаза» К. Шахназарова, «Малыш и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Карлсон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, который живет на крыше» В.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Плучека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 и М.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Микаэляна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>, «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Шербургские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 зонтики» Ж.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Де-ми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>, «Человек дождя» Б. Левинсона, «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Мулен</w:t>
      </w:r>
      <w:proofErr w:type="spellEnd"/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Руж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» Б.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Лурмэна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 и др. (по выбору учителя).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sz w:val="28"/>
          <w:szCs w:val="28"/>
        </w:rPr>
        <w:t xml:space="preserve"> </w:t>
      </w: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Художественно-творческая деятельность учащихся: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i/>
          <w:iCs/>
          <w:sz w:val="28"/>
          <w:szCs w:val="28"/>
        </w:rPr>
        <w:t>Выполнение проекта (рисунок, чертеж, макет, описание) какого-либо предмета бытового предназначения. Проектирование детской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игровой площадки; изготовление эскиза-проекта ландшафтного дизайна фрагмента сквера, парка или дизайна интерьера школьной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рекреации, столовой.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i/>
          <w:iCs/>
          <w:sz w:val="28"/>
          <w:szCs w:val="28"/>
        </w:rPr>
        <w:t>Оформление пригласительного билета, поздравительной открытки, эскиза одежды с использованием средств компьютерной графики.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Создание эскиза панно, витража или чеканки для украшения фасада или интерьера здания. Украшение или изготовление эскиза украшения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(художественная роспись, резьба, лепка) предмета быта.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i/>
          <w:iCs/>
          <w:sz w:val="28"/>
          <w:szCs w:val="28"/>
        </w:rPr>
        <w:t>Разработка и проведение конкурса «Музыкальные пародии». Разработка эскизов костюмов и декораций к школьному музыкальному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спектаклю. Составление программы концерта (серьезной и легкой музыки), конкурса, фестиваля искусств, их художественное оформление.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i/>
          <w:iCs/>
          <w:sz w:val="28"/>
          <w:szCs w:val="28"/>
        </w:rPr>
        <w:t>Проведение исследования на тему «Влияние классической популярной музыки на состояние домашних растений и животных».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Раздел 4. Искусство и открытие мира для себя - 8 часов.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93C">
        <w:rPr>
          <w:rFonts w:ascii="Times New Roman" w:hAnsi="Times New Roman" w:cs="Times New Roman"/>
          <w:sz w:val="28"/>
          <w:szCs w:val="28"/>
        </w:rPr>
        <w:t>Вопрос себе как первый шаг к творчеству. Красота творческого озарения. Совместная работа двух типов мышления в разных видах искусства. Творческое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93C">
        <w:rPr>
          <w:rFonts w:ascii="Times New Roman" w:hAnsi="Times New Roman" w:cs="Times New Roman"/>
          <w:sz w:val="28"/>
          <w:szCs w:val="28"/>
        </w:rPr>
        <w:t>воображение на службе науки и искусства - новый взгляд на старые проблемы. Искусство в жизни выдающихся людей. Информационное богатство искусства.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93C">
        <w:rPr>
          <w:rFonts w:ascii="Times New Roman" w:hAnsi="Times New Roman" w:cs="Times New Roman"/>
          <w:sz w:val="28"/>
          <w:szCs w:val="28"/>
        </w:rPr>
        <w:t>Специфика восприятия временных и пространственных искусств. Исследовательский проект.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Примерный художественный материал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1A593C" w:rsidRPr="001A593C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i/>
          <w:iCs/>
          <w:sz w:val="28"/>
          <w:szCs w:val="28"/>
        </w:rPr>
        <w:t>Изучение разнообразных взглядов на роль искусства и творческой деятельности в процессе знакомства с произведениями различных видов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искусства.</w:t>
      </w:r>
    </w:p>
    <w:p w:rsidR="004A54E0" w:rsidRDefault="001A593C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Изобразительное искусство.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Примеры симметрии и асимметрии в искусстве и науке. Примеры понимания красоты в искусстве и науке: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общее и особенное. Геометрические построения в искусстве (примеры золотого сечения в разных видах искусства). Изображение</w:t>
      </w:r>
      <w:r w:rsidR="00DE4EC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различных представлений о системе мира в графике. Декоративные композиции М.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Эшера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4A54E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4A54E0" w:rsidRPr="001A593C" w:rsidRDefault="004A54E0" w:rsidP="004A5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Музыка.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Миниатюры, произведения крупной формы. Вокально-хоровая, инструментально-симфоническая, сценическая музыка различных</w:t>
      </w:r>
      <w:r w:rsidRPr="008C5A7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стилей и направлений (по выбору учителя). Искусство в жизни выдающихся деятелей науки и культуры (А. Бородин, М. Чюрленис, С.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Рихтер, В. Наумов, С. Юдин, А. Эйнштейн и др.).</w:t>
      </w:r>
    </w:p>
    <w:p w:rsidR="004A54E0" w:rsidRPr="001A593C" w:rsidRDefault="004A54E0" w:rsidP="004A5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Литература.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Известные поэты и писатели о предназначении творчества (У. Шекспир, А. Пушкин, М. Лермонтов, Н. Гоголь, С. Есенин, И.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>Бунин, И. Шмелев — из программы по литературе по выбору учителя).</w:t>
      </w:r>
    </w:p>
    <w:p w:rsidR="004A54E0" w:rsidRPr="001A593C" w:rsidRDefault="004A54E0" w:rsidP="004A5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Экранные искусства, театр.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Кинофильмы: «Гамлет» Г. Козинцева, «Баллада о солдате» Г.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Чухрая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>, «Обыкновенное чудо», «Юнона 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Авось» М. Захарова, «Небеса обетованные» Э. Рязанова, «Странствия Одиссея» А.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Михалкова-Кончаловского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>, «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Вестсайдская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 история» Д.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Роббинса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 и Р.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Уайза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, «Страсти Христовы» М.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Гибсона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>, «Призрак оперы» Д. Шумахера и др. (по выбору учителя).</w:t>
      </w:r>
    </w:p>
    <w:p w:rsidR="004A54E0" w:rsidRPr="001A593C" w:rsidRDefault="004A54E0" w:rsidP="004A5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Литература. </w:t>
      </w:r>
      <w:proofErr w:type="gram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Известные поэты и писатели о предназначении творчества (У. Шекспир, А. Пушкин, М. Лермонтов, Н. Гоголь, С. Есенин, И.</w:t>
      </w:r>
      <w:proofErr w:type="gramEnd"/>
    </w:p>
    <w:p w:rsidR="004A54E0" w:rsidRPr="001A593C" w:rsidRDefault="004A54E0" w:rsidP="004A5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Бунин, И. Шмелев — из программы по литературе по выбору учителя).</w:t>
      </w:r>
      <w:proofErr w:type="gramEnd"/>
    </w:p>
    <w:p w:rsidR="004A54E0" w:rsidRPr="001A593C" w:rsidRDefault="004A54E0" w:rsidP="004A5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Экранные искусства, театр. </w:t>
      </w:r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Кинофильмы: «Гамлет» Г. Козинцева, «Баллада о солдате» Г.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Чухрая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>, «Обыкновенное чудо», «Юнона и</w:t>
      </w:r>
    </w:p>
    <w:p w:rsidR="004A54E0" w:rsidRPr="001A593C" w:rsidRDefault="004A54E0" w:rsidP="004A5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Авось» М. Захарова, «Небеса обетованные» Э. Рязанова, «Странствия Одиссея» А.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Михалкова-Кончаловского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>, «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Вестсайдская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 история» Д.</w:t>
      </w:r>
    </w:p>
    <w:p w:rsidR="004A54E0" w:rsidRPr="001A593C" w:rsidRDefault="004A54E0" w:rsidP="004A5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Роббинса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 и Р.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Уайза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 xml:space="preserve">, «Страсти Христовы» М. </w:t>
      </w:r>
      <w:proofErr w:type="spellStart"/>
      <w:r w:rsidRPr="001A593C">
        <w:rPr>
          <w:rFonts w:ascii="Times New Roman" w:hAnsi="Times New Roman" w:cs="Times New Roman"/>
          <w:i/>
          <w:iCs/>
          <w:sz w:val="28"/>
          <w:szCs w:val="28"/>
        </w:rPr>
        <w:t>Гибсона</w:t>
      </w:r>
      <w:proofErr w:type="spellEnd"/>
      <w:r w:rsidRPr="001A593C">
        <w:rPr>
          <w:rFonts w:ascii="Times New Roman" w:hAnsi="Times New Roman" w:cs="Times New Roman"/>
          <w:i/>
          <w:iCs/>
          <w:sz w:val="28"/>
          <w:szCs w:val="28"/>
        </w:rPr>
        <w:t>, «Призрак оперы» Д. Шумахера и др. (по выбору учителя).</w:t>
      </w:r>
    </w:p>
    <w:p w:rsidR="004A54E0" w:rsidRPr="004A54E0" w:rsidRDefault="004A54E0" w:rsidP="004A5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A593C">
        <w:rPr>
          <w:rFonts w:ascii="Times New Roman" w:hAnsi="Times New Roman" w:cs="Times New Roman"/>
          <w:sz w:val="28"/>
          <w:szCs w:val="28"/>
        </w:rPr>
        <w:t xml:space="preserve"> </w:t>
      </w:r>
      <w:r w:rsidRPr="001A59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Художественно-творческая деятельность учащихся:</w:t>
      </w:r>
    </w:p>
    <w:p w:rsidR="004A54E0" w:rsidRPr="004A54E0" w:rsidRDefault="004A54E0" w:rsidP="004A54E0">
      <w:pPr>
        <w:shd w:val="clear" w:color="auto" w:fill="FFFFFF"/>
        <w:autoSpaceDE w:val="0"/>
        <w:autoSpaceDN w:val="0"/>
        <w:adjustRightInd w:val="0"/>
        <w:spacing w:line="240" w:lineRule="auto"/>
        <w:ind w:right="540"/>
        <w:rPr>
          <w:rFonts w:ascii="Times New Roman" w:hAnsi="Times New Roman" w:cs="Times New Roman"/>
          <w:sz w:val="28"/>
          <w:szCs w:val="28"/>
        </w:rPr>
      </w:pPr>
      <w:r w:rsidRPr="004A54E0">
        <w:rPr>
          <w:rFonts w:ascii="Times New Roman" w:hAnsi="Times New Roman" w:cs="Times New Roman"/>
          <w:color w:val="000000"/>
          <w:sz w:val="28"/>
          <w:szCs w:val="28"/>
        </w:rPr>
        <w:t>Исследовательский проект «Пушкин — наше все» — во</w:t>
      </w:r>
      <w:r w:rsidRPr="004A54E0">
        <w:rPr>
          <w:rFonts w:ascii="Times New Roman" w:hAnsi="Times New Roman" w:cs="Times New Roman"/>
          <w:color w:val="000000"/>
          <w:sz w:val="28"/>
          <w:szCs w:val="28"/>
        </w:rPr>
        <w:softHyphen/>
        <w:t>площение образа поэта и образов его литературных произве</w:t>
      </w:r>
      <w:r w:rsidRPr="004A54E0">
        <w:rPr>
          <w:rFonts w:ascii="Times New Roman" w:hAnsi="Times New Roman" w:cs="Times New Roman"/>
          <w:color w:val="000000"/>
          <w:sz w:val="28"/>
          <w:szCs w:val="28"/>
        </w:rPr>
        <w:softHyphen/>
        <w:t>дений средствами разных видов искусства. Создание компь</w:t>
      </w:r>
      <w:r w:rsidRPr="004A54E0">
        <w:rPr>
          <w:rFonts w:ascii="Times New Roman" w:hAnsi="Times New Roman" w:cs="Times New Roman"/>
          <w:color w:val="000000"/>
          <w:sz w:val="28"/>
          <w:szCs w:val="28"/>
        </w:rPr>
        <w:softHyphen/>
        <w:t>ютерной презентации, театрализованных постановок, виде</w:t>
      </w:r>
      <w:proofErr w:type="gramStart"/>
      <w:r w:rsidRPr="004A54E0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4A54E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4A54E0">
        <w:rPr>
          <w:rFonts w:ascii="Times New Roman" w:hAnsi="Times New Roman" w:cs="Times New Roman"/>
          <w:color w:val="000000"/>
          <w:sz w:val="28"/>
          <w:szCs w:val="28"/>
        </w:rPr>
        <w:t>фотокомпозиций</w:t>
      </w:r>
      <w:proofErr w:type="spellEnd"/>
      <w:r w:rsidRPr="004A54E0">
        <w:rPr>
          <w:rFonts w:ascii="Times New Roman" w:hAnsi="Times New Roman" w:cs="Times New Roman"/>
          <w:color w:val="000000"/>
          <w:sz w:val="28"/>
          <w:szCs w:val="28"/>
        </w:rPr>
        <w:t>, участие в виртуальных и реальных путеше</w:t>
      </w:r>
      <w:r w:rsidRPr="004A54E0">
        <w:rPr>
          <w:rFonts w:ascii="Times New Roman" w:hAnsi="Times New Roman" w:cs="Times New Roman"/>
          <w:color w:val="000000"/>
          <w:sz w:val="28"/>
          <w:szCs w:val="28"/>
        </w:rPr>
        <w:softHyphen/>
        <w:t>ствиях по пушкинским местам, проведение конкурсов чтецов, музыкантов и др.</w:t>
      </w:r>
    </w:p>
    <w:p w:rsidR="004A54E0" w:rsidRDefault="004A54E0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4A54E0" w:rsidRDefault="004A54E0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4A54E0" w:rsidRDefault="004A54E0" w:rsidP="008C5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8C5A70" w:rsidRPr="008C5A70" w:rsidRDefault="008C5A70" w:rsidP="008C5A70">
      <w:pPr>
        <w:rPr>
          <w:rFonts w:ascii="Times New Roman" w:hAnsi="Times New Roman" w:cs="Times New Roman"/>
          <w:sz w:val="28"/>
          <w:szCs w:val="28"/>
        </w:rPr>
      </w:pPr>
    </w:p>
    <w:p w:rsidR="008C5A70" w:rsidRPr="00BB7585" w:rsidRDefault="008C5A70" w:rsidP="001A593C">
      <w:pPr>
        <w:rPr>
          <w:rFonts w:cs="Times New Roman,Bold"/>
          <w:sz w:val="20"/>
          <w:szCs w:val="20"/>
        </w:rPr>
      </w:pPr>
    </w:p>
    <w:tbl>
      <w:tblPr>
        <w:tblpPr w:leftFromText="180" w:rightFromText="180" w:vertAnchor="page" w:horzAnchor="margin" w:tblpXSpec="center" w:tblpY="901"/>
        <w:tblW w:w="52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1"/>
        <w:gridCol w:w="10"/>
        <w:gridCol w:w="415"/>
        <w:gridCol w:w="15"/>
        <w:gridCol w:w="403"/>
        <w:gridCol w:w="24"/>
        <w:gridCol w:w="1865"/>
        <w:gridCol w:w="234"/>
        <w:gridCol w:w="4943"/>
        <w:gridCol w:w="152"/>
        <w:gridCol w:w="2250"/>
        <w:gridCol w:w="27"/>
        <w:gridCol w:w="2032"/>
        <w:gridCol w:w="249"/>
        <w:gridCol w:w="861"/>
        <w:gridCol w:w="170"/>
        <w:gridCol w:w="989"/>
        <w:gridCol w:w="24"/>
      </w:tblGrid>
      <w:tr w:rsidR="00F7348A" w:rsidRPr="005D441A" w:rsidTr="005B0B34">
        <w:trPr>
          <w:gridAfter w:val="1"/>
          <w:wAfter w:w="8" w:type="pct"/>
          <w:trHeight w:val="20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7348A" w:rsidRPr="005D441A" w:rsidRDefault="00F7348A" w:rsidP="005B0B3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5D441A">
              <w:rPr>
                <w:b/>
                <w:sz w:val="18"/>
                <w:szCs w:val="18"/>
              </w:rPr>
              <w:lastRenderedPageBreak/>
              <w:t>№ урока</w:t>
            </w:r>
          </w:p>
        </w:tc>
        <w:tc>
          <w:tcPr>
            <w:tcW w:w="1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54E0">
              <w:rPr>
                <w:rFonts w:ascii="Times New Roman" w:hAnsi="Times New Roman" w:cs="Times New Roman"/>
                <w:b/>
                <w:sz w:val="20"/>
                <w:szCs w:val="20"/>
              </w:rPr>
              <w:t>Дата  план</w:t>
            </w:r>
          </w:p>
        </w:tc>
        <w:tc>
          <w:tcPr>
            <w:tcW w:w="1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54E0">
              <w:rPr>
                <w:rFonts w:ascii="Times New Roman" w:hAnsi="Times New Roman" w:cs="Times New Roman"/>
                <w:b/>
                <w:sz w:val="20"/>
                <w:szCs w:val="20"/>
              </w:rPr>
              <w:t>Дата  факт</w:t>
            </w:r>
          </w:p>
        </w:tc>
        <w:tc>
          <w:tcPr>
            <w:tcW w:w="6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54E0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  <w:p w:rsidR="00F7348A" w:rsidRPr="004A54E0" w:rsidRDefault="00F7348A" w:rsidP="005B0B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54E0">
              <w:rPr>
                <w:rFonts w:ascii="Times New Roman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17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54E0">
              <w:rPr>
                <w:rFonts w:ascii="Times New Roman" w:hAnsi="Times New Roman" w:cs="Times New Roman"/>
                <w:b/>
                <w:sz w:val="20"/>
                <w:szCs w:val="20"/>
              </w:rPr>
              <w:t>Элемент содержания</w:t>
            </w:r>
          </w:p>
        </w:tc>
        <w:tc>
          <w:tcPr>
            <w:tcW w:w="14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54E0">
              <w:rPr>
                <w:rFonts w:ascii="Times New Roman" w:hAnsi="Times New Roman" w:cs="Times New Roman"/>
                <w:b/>
                <w:sz w:val="20"/>
                <w:szCs w:val="20"/>
              </w:rPr>
              <w:t>Умения и виды деятельности</w:t>
            </w:r>
          </w:p>
        </w:tc>
        <w:tc>
          <w:tcPr>
            <w:tcW w:w="7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54E0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Контрольно-оценочная</w:t>
            </w:r>
            <w:r w:rsidR="00CE60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A54E0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</w:t>
            </w:r>
          </w:p>
        </w:tc>
      </w:tr>
      <w:tr w:rsidR="00F7348A" w:rsidRPr="005D441A" w:rsidTr="005B0B34">
        <w:trPr>
          <w:gridAfter w:val="1"/>
          <w:wAfter w:w="8" w:type="pct"/>
          <w:trHeight w:val="20"/>
        </w:trPr>
        <w:tc>
          <w:tcPr>
            <w:tcW w:w="1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Default="00F7348A" w:rsidP="005B0B34">
            <w:pPr>
              <w:jc w:val="both"/>
            </w:pPr>
          </w:p>
        </w:tc>
        <w:tc>
          <w:tcPr>
            <w:tcW w:w="1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54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специальные </w:t>
            </w:r>
          </w:p>
        </w:tc>
        <w:tc>
          <w:tcPr>
            <w:tcW w:w="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A54E0">
              <w:rPr>
                <w:rFonts w:ascii="Times New Roman" w:hAnsi="Times New Roman" w:cs="Times New Roman"/>
                <w:b/>
                <w:sz w:val="20"/>
                <w:szCs w:val="20"/>
              </w:rPr>
              <w:t>общеучебные</w:t>
            </w:r>
            <w:proofErr w:type="spellEnd"/>
          </w:p>
        </w:tc>
        <w:tc>
          <w:tcPr>
            <w:tcW w:w="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форма</w:t>
            </w:r>
          </w:p>
        </w:tc>
      </w:tr>
      <w:tr w:rsidR="00BB7585" w:rsidRPr="004A54E0" w:rsidTr="005B0B34">
        <w:trPr>
          <w:gridAfter w:val="1"/>
          <w:wAfter w:w="8" w:type="pct"/>
          <w:trHeight w:val="20"/>
        </w:trPr>
        <w:tc>
          <w:tcPr>
            <w:tcW w:w="4992" w:type="pct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85" w:rsidRPr="004A54E0" w:rsidRDefault="00BB7585" w:rsidP="005B0B3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</w:t>
            </w: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класс</w:t>
            </w:r>
          </w:p>
        </w:tc>
      </w:tr>
      <w:tr w:rsidR="00BB7585" w:rsidRPr="004A54E0" w:rsidTr="005B0B34">
        <w:trPr>
          <w:gridAfter w:val="1"/>
          <w:wAfter w:w="8" w:type="pct"/>
          <w:trHeight w:val="341"/>
        </w:trPr>
        <w:tc>
          <w:tcPr>
            <w:tcW w:w="499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85" w:rsidRPr="00CC7659" w:rsidRDefault="00BB7585" w:rsidP="005B0B3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C765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Воздействующая сила искусства - 9 часов</w:t>
            </w:r>
          </w:p>
        </w:tc>
      </w:tr>
      <w:tr w:rsidR="00F7348A" w:rsidRPr="004A54E0" w:rsidTr="005B0B34">
        <w:trPr>
          <w:trHeight w:val="336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Искусство и власть.</w:t>
            </w:r>
          </w:p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Урок обобщения и систематизации знаний.</w:t>
            </w:r>
          </w:p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Урок - диспут.    </w:t>
            </w:r>
          </w:p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>Знакомство с произведениями наиболее ярких представителей зарубежного изобразительного искусства, архитектуры, выявление своеобразия их творчества.</w:t>
            </w: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>Вечные темы и великие исторические события в русском искусстве. Тема Великой Отечественной войны в станковом и монументальном искусстве; мемориальные ансамбли.</w:t>
            </w:r>
          </w:p>
          <w:p w:rsidR="00CE6002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Знакомство с произведениями разных видов искусства, их оценка с позиции позитивных и/или негативных влияний на чувства и сознание человека. Отражение и прославление величия в триумфальных сооружениях. Использование музыки в государствах с тоталитарным режимом: от высокой музыкальной классики до массовых жанров. В развитии человеческой культуры постоянно прослеживается любопытная закономерность.  Искусство как проявление свободных, творческих сил человека, полет его фантазии и духа часто использовалось для укрепления власти, — светской и религиозной. Благодаря произведениям искусства власть укрепляла свой авторитет, а города и государства поддерживали престиж. </w:t>
            </w:r>
          </w:p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Поднятие духа народа в искусстве Великой Отечественной Войны (живопись, плакаты, песни).</w:t>
            </w:r>
            <w:r w:rsidR="00CE600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Значение песен военных лет и песен на военную тематику. Музыка к кинофильмам.</w:t>
            </w:r>
          </w:p>
        </w:tc>
        <w:tc>
          <w:tcPr>
            <w:tcW w:w="7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Сопоставлять художественные образы, символизирующие власть. Выявлять сходство и различия этих образов. Называть общие черты.</w:t>
            </w:r>
          </w:p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Высказывать свое отношение</w:t>
            </w:r>
            <w:proofErr w:type="gramEnd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 к различным художественным образам.</w:t>
            </w:r>
          </w:p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Приводить примеры исторических эпох с авторитарным и демократическим правлением. Подбирать произведения искусства, отражающие идеи этих государств.</w:t>
            </w:r>
          </w:p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Участвовать в подготовке доклада или компьютерной презентации на тему, связанную с внушением</w:t>
            </w:r>
          </w:p>
        </w:tc>
        <w:tc>
          <w:tcPr>
            <w:tcW w:w="7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- Организация рабочего места (наличие и состояние учебных средств, их рациональное размещение).</w:t>
            </w:r>
            <w:r w:rsidR="00CE600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54E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Организация </w:t>
            </w:r>
            <w:proofErr w:type="spellStart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самостоятельнои</w:t>
            </w:r>
            <w:proofErr w:type="spellEnd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 работы </w:t>
            </w:r>
            <w:r w:rsidRPr="004A54E0">
              <w:rPr>
                <w:rFonts w:ascii="Times New Roman" w:hAnsi="Times New Roman" w:cs="Times New Roman"/>
                <w:sz w:val="18"/>
                <w:szCs w:val="18"/>
              </w:rPr>
              <w:br/>
              <w:t>определение порядка и способа умственной деятельности.</w:t>
            </w:r>
          </w:p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- Устанавливать ассоциативные связи между произведениями разных видов искусств.</w:t>
            </w:r>
          </w:p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- Находить сходные и различные черт, в</w:t>
            </w:r>
            <w:r w:rsidR="00CE6002">
              <w:rPr>
                <w:rFonts w:ascii="Times New Roman" w:hAnsi="Times New Roman" w:cs="Times New Roman"/>
                <w:sz w:val="18"/>
                <w:szCs w:val="18"/>
              </w:rPr>
              <w:t>ыразительные средства, воплощаю</w:t>
            </w: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щие отношение творца к природе</w:t>
            </w:r>
          </w:p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входной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фронтальный</w:t>
            </w:r>
          </w:p>
        </w:tc>
      </w:tr>
      <w:tr w:rsidR="00F7348A" w:rsidRPr="004A54E0" w:rsidTr="005B0B34">
        <w:trPr>
          <w:trHeight w:val="2015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24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2392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172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57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531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Какими средствами воздействует искусство?</w:t>
            </w:r>
          </w:p>
          <w:p w:rsidR="00CE6002" w:rsidRPr="004A54E0" w:rsidRDefault="00CE6002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bCs/>
                <w:i/>
                <w:spacing w:val="-8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bCs/>
                <w:i/>
                <w:spacing w:val="-8"/>
                <w:sz w:val="18"/>
                <w:szCs w:val="18"/>
              </w:rPr>
              <w:t>Комбинированный</w:t>
            </w:r>
          </w:p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bCs/>
                <w:i/>
                <w:spacing w:val="-8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bCs/>
                <w:i/>
                <w:spacing w:val="-8"/>
                <w:sz w:val="18"/>
                <w:szCs w:val="18"/>
              </w:rPr>
              <w:t>урок.</w:t>
            </w:r>
          </w:p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002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Средства художественной выразительности:  композиция, форма, ритм, пропорции, фактура, цвет, тон, интонация и др. </w:t>
            </w:r>
            <w:r w:rsidR="00CE600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  <w:proofErr w:type="gramEnd"/>
          </w:p>
          <w:p w:rsidR="00F7348A" w:rsidRPr="00CE6002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Композиция. Форма. Ритм. Фактура.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>Средства музыкальной выразительности: мелодия, ритм, тембр, форма, интонация и др.</w:t>
            </w:r>
          </w:p>
          <w:p w:rsidR="00F7348A" w:rsidRPr="004A54E0" w:rsidRDefault="00F7348A" w:rsidP="005B0B3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Законы музыкальной композиции и их претворение в произведениях разных жанров вокально-хоровой, инструментально-симфонической, сценической музыки различных стилей и направлений. Виды развития музыкального материала и типы музыкальной драматургии.</w:t>
            </w:r>
          </w:p>
        </w:tc>
        <w:tc>
          <w:tcPr>
            <w:tcW w:w="7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Понимать и объяснять значение терминов «композиция», «содержание», «сюжет», «фактура», «ритм», «пропорции», «форма».</w:t>
            </w:r>
            <w:proofErr w:type="gramEnd"/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Выявлять ритмическую организацию орнамента, композиции картины, музыки разных эпох.</w:t>
            </w:r>
          </w:p>
          <w:p w:rsidR="00F7348A" w:rsidRPr="004A54E0" w:rsidRDefault="00F7348A" w:rsidP="005B0B3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Выявлять особенности построения (формы) музыки.</w:t>
            </w:r>
          </w:p>
          <w:p w:rsidR="00F7348A" w:rsidRPr="004A54E0" w:rsidRDefault="00F7348A" w:rsidP="005B0B3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Понимать значение повтора и контраста в произведениях музыкального и изобразительного искусства.</w:t>
            </w:r>
          </w:p>
        </w:tc>
        <w:tc>
          <w:tcPr>
            <w:tcW w:w="75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устный</w:t>
            </w:r>
          </w:p>
        </w:tc>
      </w:tr>
      <w:tr w:rsidR="00F7348A" w:rsidRPr="004A54E0" w:rsidTr="005B0B34">
        <w:trPr>
          <w:trHeight w:val="1782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236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57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208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Храмовый синтез искусств.</w:t>
            </w:r>
          </w:p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Урок обобщения и систематизации знаний.</w:t>
            </w:r>
          </w:p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002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>Синтез искусств в архитектуре. Виды архитектуры (культовая, светская, ландшафтная, градостроительство).</w:t>
            </w: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>Синтез искусств в усилении эмоционального воздействия на человека. Духовная музыка в синтезе с храмовым искусством.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:rsidR="00F7348A" w:rsidRPr="004A54E0" w:rsidRDefault="00CE6002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F7348A" w:rsidRPr="004A54E0">
              <w:rPr>
                <w:rFonts w:ascii="Times New Roman" w:hAnsi="Times New Roman" w:cs="Times New Roman"/>
                <w:sz w:val="18"/>
                <w:szCs w:val="18"/>
              </w:rPr>
              <w:t>Виды храмов: античный, православный, католический, мусульманский. Воздействие на эмоции человека храмового синтеза искусств (характерные примеры).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Синтез искусств — это соединение нескольких разных видов искусства в художественное целое, сотворение оригинального художественного явления. Синтез искусств можно найти в разных сферах художественной деятельности. С древних времен известен синтез архитектуры, декоративно-прикладных и монументальных искусств, скульптуры и живописи.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Духовная музыка в храмовом синтезе искусств.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Возвышенность религиозно-нравственных идеалов.</w:t>
            </w:r>
          </w:p>
        </w:tc>
        <w:tc>
          <w:tcPr>
            <w:tcW w:w="7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Анализировать художественные произведения одного вида искусства в разные эпохи</w:t>
            </w:r>
            <w:r w:rsidR="00CE600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 Находить жизненные и художественные ассоциации с пропорциями архитектурных сооружений.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Знать и описывать специфику храмов, представляющих основные мировые религии.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Соотносить характер звучания музыки, сопровождающей богослужения в разных религиях, с особенностями того или иного храма.</w:t>
            </w:r>
          </w:p>
        </w:tc>
        <w:tc>
          <w:tcPr>
            <w:tcW w:w="7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осознание учебной задачи,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 постановка целей, осуществления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- планирование деятельности на уроке и способов дома,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 - организация рабочего мест,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 рациональное размещение учебных деятельности, средств,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-рациональное использование учебного времени</w:t>
            </w: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устный</w:t>
            </w:r>
          </w:p>
        </w:tc>
      </w:tr>
      <w:tr w:rsidR="00F7348A" w:rsidRPr="004A54E0" w:rsidTr="005B0B34">
        <w:trPr>
          <w:trHeight w:val="1543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306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57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278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Синтез иску</w:t>
            </w:r>
            <w:proofErr w:type="gramStart"/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сств в </w:t>
            </w: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т</w:t>
            </w:r>
            <w:proofErr w:type="gramEnd"/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еатре, кино, на телевидении.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Урок обобщения и систематизации знаний.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pStyle w:val="a3"/>
              <w:jc w:val="left"/>
              <w:rPr>
                <w:i/>
                <w:sz w:val="18"/>
                <w:szCs w:val="18"/>
              </w:rPr>
            </w:pPr>
            <w:r w:rsidRPr="004A54E0">
              <w:rPr>
                <w:i/>
                <w:sz w:val="18"/>
                <w:szCs w:val="18"/>
              </w:rPr>
              <w:lastRenderedPageBreak/>
              <w:t xml:space="preserve">Создание художественного замысла и воплощение </w:t>
            </w:r>
            <w:r w:rsidRPr="004A54E0">
              <w:rPr>
                <w:i/>
                <w:sz w:val="18"/>
                <w:szCs w:val="18"/>
              </w:rPr>
              <w:lastRenderedPageBreak/>
              <w:t>эмоционально-образного содержания музыки сценическими средствами. Синтез иску</w:t>
            </w:r>
            <w:proofErr w:type="gramStart"/>
            <w:r w:rsidRPr="004A54E0">
              <w:rPr>
                <w:i/>
                <w:sz w:val="18"/>
                <w:szCs w:val="18"/>
              </w:rPr>
              <w:t>сств в т</w:t>
            </w:r>
            <w:proofErr w:type="gramEnd"/>
            <w:r w:rsidRPr="004A54E0">
              <w:rPr>
                <w:i/>
                <w:sz w:val="18"/>
                <w:szCs w:val="18"/>
              </w:rPr>
              <w:t xml:space="preserve">еатре. Совместные действия сценариста, режиссера, художника, актеров в создании художественного образа спектакля. Общие законы восприятия композиции картины и сцены. Художники театра (В.М.Васнецов, А.Н.Бенуа, </w:t>
            </w:r>
            <w:proofErr w:type="spellStart"/>
            <w:r w:rsidRPr="004A54E0">
              <w:rPr>
                <w:i/>
                <w:sz w:val="18"/>
                <w:szCs w:val="18"/>
              </w:rPr>
              <w:t>Л.С.Бакст</w:t>
            </w:r>
            <w:proofErr w:type="spellEnd"/>
            <w:r w:rsidRPr="004A54E0">
              <w:rPr>
                <w:i/>
                <w:sz w:val="18"/>
                <w:szCs w:val="18"/>
              </w:rPr>
              <w:t>, В.Ф. Рындин, Ф.Ф.Федоровский и др.).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В театре, кино, на телевидении также активно взаимодействуют различные виды искусства. Синтетические виды искусства, объединяющие драматическое, музыкальное, изобразительное искусства; театр и  кино. Создание художественного замысла и воплощение эмоционально-образного содержания музыки сценическими средствами.</w:t>
            </w:r>
          </w:p>
        </w:tc>
        <w:tc>
          <w:tcPr>
            <w:tcW w:w="7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Понимать роль синтеза </w:t>
            </w:r>
            <w:r w:rsidRPr="004A54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иску</w:t>
            </w:r>
            <w:proofErr w:type="gramStart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сств в т</w:t>
            </w:r>
            <w:proofErr w:type="gramEnd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еатре, кино, на телевидении.</w:t>
            </w:r>
          </w:p>
          <w:p w:rsidR="00F7348A" w:rsidRPr="004A54E0" w:rsidRDefault="00CE6002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F7348A" w:rsidRPr="004A54E0">
              <w:rPr>
                <w:rFonts w:ascii="Times New Roman" w:hAnsi="Times New Roman" w:cs="Times New Roman"/>
                <w:sz w:val="18"/>
                <w:szCs w:val="18"/>
              </w:rPr>
              <w:t>Создавать эскизы декораций или костюмов к музыкальному спектаклю, опере, балету, мюзиклу.</w:t>
            </w:r>
          </w:p>
          <w:p w:rsidR="00F7348A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Создавать эскизы для граффити, сценария клипа, </w:t>
            </w:r>
            <w:proofErr w:type="spellStart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раскадровки</w:t>
            </w:r>
            <w:proofErr w:type="spellEnd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 мультфильма рекламно-внушающего характера.</w:t>
            </w:r>
          </w:p>
          <w:p w:rsidR="006C3E9B" w:rsidRDefault="006C3E9B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3E9B" w:rsidRPr="004A54E0" w:rsidRDefault="006C3E9B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тематичес</w:t>
            </w:r>
            <w:r w:rsidRPr="004A54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кий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груповой</w:t>
            </w:r>
            <w:proofErr w:type="spellEnd"/>
          </w:p>
        </w:tc>
      </w:tr>
      <w:tr w:rsidR="00F7348A" w:rsidRPr="004A54E0" w:rsidTr="005B0B34">
        <w:trPr>
          <w:trHeight w:val="1738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182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9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57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0B34" w:rsidRPr="004A54E0" w:rsidTr="005B0B34">
        <w:trPr>
          <w:trHeight w:val="75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34" w:rsidRPr="004A54E0" w:rsidRDefault="005B0B34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34" w:rsidRPr="004A54E0" w:rsidRDefault="005B0B34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34" w:rsidRPr="004A54E0" w:rsidRDefault="005B0B34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9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34" w:rsidRDefault="005B0B34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0B34" w:rsidRDefault="005B0B34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0B34" w:rsidRPr="00CC7659" w:rsidRDefault="00CC7659" w:rsidP="00CC765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C765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Искусство предвосхищает будущее - 7 часов.</w:t>
            </w:r>
          </w:p>
        </w:tc>
      </w:tr>
      <w:tr w:rsidR="00F7348A" w:rsidRPr="004A54E0" w:rsidTr="005B0B34">
        <w:trPr>
          <w:trHeight w:val="254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Дар предвосхищения.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Какие знания дает искусство?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Урок изучения нового материала.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pStyle w:val="a3"/>
              <w:jc w:val="left"/>
              <w:rPr>
                <w:i/>
                <w:sz w:val="18"/>
                <w:szCs w:val="18"/>
              </w:rPr>
            </w:pPr>
            <w:r w:rsidRPr="004A54E0">
              <w:rPr>
                <w:i/>
                <w:sz w:val="18"/>
                <w:szCs w:val="18"/>
              </w:rPr>
              <w:t>Общность и специфика восприятия художественного образа в разных видах искусства. Художник-творец-гражданин – выразитель ценностей эпохи.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Постижение художественных образов различных видов искусства, освоение их художественного языка. Использование иносказаний в живописи символистов. Предвидение как форма утверждения духовных ценностей, гротеск в музыке как форма протеста. Оценка произведений с позиции предвосхищения будущего, реальности и вымысла.</w:t>
            </w:r>
          </w:p>
        </w:tc>
        <w:tc>
          <w:tcPr>
            <w:tcW w:w="7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Называть сказки, народные предания, легенды, персонажи которых предвосхитили явления и события будущего.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Выявлять иносказания, метафоры, аллегории, олицетворения в известных произведениях разных видов искусства.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Давать эстетическую оценку произведениям различных видов искусства, предметам быта, архитектурным постройкам, сопровождающим жизнь человека.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Размышлять о соотношении науки и искусства.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Составлять собственный прогноз будущего средствами какого-либо вида искусства.</w:t>
            </w:r>
          </w:p>
        </w:tc>
        <w:tc>
          <w:tcPr>
            <w:tcW w:w="7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-слушать, запоминать,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 владеть приемами рационального запоминания,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 работа с источниками информации (чтение, конспектирование, </w:t>
            </w:r>
            <w:proofErr w:type="gramEnd"/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 составление тезисов, библиографический поиск,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- работа со справочником),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 владение способами самоконтроля,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 осуществления взаимоконтроля, самооценки,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-  Обогащать опыт адекватного восприятия устной речи, ее интонационно-образной выразительности,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 Участвовать в обсуждении содержания и выразительных средств художественного </w:t>
            </w:r>
            <w:r w:rsidRPr="004A54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произведения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- Работа со справочниками, словарями.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Входной 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фронтальный</w:t>
            </w:r>
          </w:p>
        </w:tc>
      </w:tr>
      <w:tr w:rsidR="00F7348A" w:rsidRPr="004A54E0" w:rsidTr="005B0B34">
        <w:trPr>
          <w:trHeight w:val="1901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286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57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53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12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Предсказание в искусстве.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Урок обобщения и систематизации знаний.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pStyle w:val="a3"/>
              <w:jc w:val="left"/>
              <w:rPr>
                <w:i/>
                <w:sz w:val="18"/>
                <w:szCs w:val="18"/>
              </w:rPr>
            </w:pPr>
            <w:r w:rsidRPr="004A54E0">
              <w:rPr>
                <w:i/>
                <w:sz w:val="18"/>
                <w:szCs w:val="18"/>
              </w:rPr>
              <w:t>Общность и специфика восприятия художественного образа в разных видах искусства. Художник-творец-гражданин – выразитель ценностей эпохи.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Предсказание грядущих событий. Образы фантастики в литературных произведениях (по выбору учителя). Образы фантастики в фильмах (по выбору учителя). Любое художественное произведение устремлено в будущее. В истории искусства можно найти много примеров предупреждения художниками своих сограждан о надвигающейся социальной опасности: войнах, расколах, революциях и т. п. Способность к провидению присуща великим художникам, возможно именно в нем и состоит главная сила искусства.</w:t>
            </w:r>
          </w:p>
        </w:tc>
        <w:tc>
          <w:tcPr>
            <w:tcW w:w="7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Выявлять жизненные ассоциации музыки.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Интерпретировать художественные образы произведений разных искусств и выявлять их идеи с позиции сегодняшнего дня.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Размышлять о соотношении науки и искусства.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Понимать значение симметрии и асимметрии в искусстве и науке.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</w:tr>
      <w:tr w:rsidR="00F7348A" w:rsidRPr="004A54E0" w:rsidTr="005B0B34">
        <w:trPr>
          <w:trHeight w:val="57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229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Художественное мышление в авангарде науки.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Урок изучения нового материала.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Традиции и новаторство в искусстве. Представление о художественных направлениях в искусстве </w:t>
            </w:r>
            <w:r w:rsidRPr="004A54E0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XX</w:t>
            </w:r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gramStart"/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proofErr w:type="gramEnd"/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Предсказания научных открытий.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Поиск новых выразительных возможностей языка искусства: цветомузыка, музыкальные инструменты, компьютерная музыка, лазерное шоу.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Авангард в музыке как отражение жизненных противоречий, поиск новых выразительных средств и форм: додекафония, серийная, конкретная музыка, алеаторика. Рок-музыка, ее выразительные, эмоциональные и ассоциативные возможности.</w:t>
            </w:r>
          </w:p>
        </w:tc>
        <w:tc>
          <w:tcPr>
            <w:tcW w:w="7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Приводить примеры научного значения художественного знания.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Участвовать в разработке музыкально-литературного сценария на тему «Колокольные звоны России».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Текущий 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устный</w:t>
            </w:r>
          </w:p>
        </w:tc>
      </w:tr>
      <w:tr w:rsidR="00F7348A" w:rsidRPr="004A54E0" w:rsidTr="005B0B34">
        <w:trPr>
          <w:trHeight w:val="1207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312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57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294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Художник и ученый.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Урок - </w:t>
            </w:r>
            <w:r w:rsidR="00CE600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рефлексия</w:t>
            </w: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</w:t>
            </w:r>
          </w:p>
          <w:p w:rsidR="00F7348A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D404E1" w:rsidRDefault="00D404E1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D404E1" w:rsidRDefault="00D404E1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D404E1" w:rsidRDefault="00D404E1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D404E1" w:rsidRDefault="00D404E1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D404E1" w:rsidRDefault="00D404E1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D404E1" w:rsidRPr="00FE3D0E" w:rsidRDefault="00D404E1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404E1" w:rsidRDefault="00D404E1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  <w:p w:rsidR="00D404E1" w:rsidRPr="00D404E1" w:rsidRDefault="00D404E1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Искусство предвосхищает будущее.</w:t>
            </w:r>
          </w:p>
          <w:p w:rsidR="00D404E1" w:rsidRPr="004A54E0" w:rsidRDefault="00D404E1" w:rsidP="00D404E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Урок -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рефлексия</w:t>
            </w: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</w:t>
            </w:r>
          </w:p>
          <w:p w:rsidR="00D404E1" w:rsidRPr="00D404E1" w:rsidRDefault="00D404E1" w:rsidP="00D404E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404E1" w:rsidRPr="00D404E1" w:rsidRDefault="00D404E1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>Выявление скрытого пророчества будущего в произведениях современного искусства (изобразительного, музыкального, литературы, кино, театра)</w:t>
            </w:r>
          </w:p>
          <w:p w:rsidR="00F7348A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Многие выдающиеся ученые ценили искусство и признавались, что без занятий музыкой, живописью, литературным творчеством они не совершили бы своих открытий в науке. Возможно, именно эмоциональный подъем в художественной деятельности подготовил и подтолкнул их к творческому прорыву в науке.</w:t>
            </w:r>
          </w:p>
          <w:p w:rsidR="00FE3D0E" w:rsidRDefault="00FE3D0E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3D0E" w:rsidRPr="004A54E0" w:rsidRDefault="00FE3D0E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Постижение художественных образов различных видов искусства, освоение их художественного языка. Оценка произведений с позиции предвосхищения будущего, реальности и вымысла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Способность к провидению присуща великим художникам, возможно именно в нем и состоит главная сила искусства.</w:t>
            </w:r>
          </w:p>
        </w:tc>
        <w:tc>
          <w:tcPr>
            <w:tcW w:w="7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Участвовать в создании средствами искусства композиции, отражающей представления о будущем России, мира.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Пользоваться справочной литературой</w:t>
            </w:r>
          </w:p>
          <w:p w:rsidR="00CC7659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Создавать цветовую палитру музыкального фрагмента.</w:t>
            </w:r>
          </w:p>
          <w:p w:rsidR="00D404E1" w:rsidRPr="004A54E0" w:rsidRDefault="00D404E1" w:rsidP="00D404E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Размышлять о соотношении науки и искусства.</w:t>
            </w:r>
          </w:p>
          <w:p w:rsidR="00CC7659" w:rsidRDefault="00D404E1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Составлять собственный прогноз будущего средствами какого-либо вида искусс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тва.</w:t>
            </w:r>
          </w:p>
          <w:p w:rsidR="00CC7659" w:rsidRDefault="00CC7659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659" w:rsidRPr="004A54E0" w:rsidRDefault="00CC7659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D0E" w:rsidRDefault="00FE3D0E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F7348A" w:rsidRPr="004A54E0">
              <w:rPr>
                <w:rFonts w:ascii="Times New Roman" w:hAnsi="Times New Roman" w:cs="Times New Roman"/>
                <w:sz w:val="18"/>
                <w:szCs w:val="18"/>
              </w:rPr>
              <w:t>ематический</w:t>
            </w:r>
          </w:p>
          <w:p w:rsidR="00FE3D0E" w:rsidRDefault="00FE3D0E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3D0E" w:rsidRDefault="00FE3D0E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3D0E" w:rsidRDefault="00FE3D0E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3D0E" w:rsidRDefault="00FE3D0E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3D0E" w:rsidRDefault="00FE3D0E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3D0E" w:rsidRDefault="00FE3D0E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3D0E" w:rsidRDefault="00FE3D0E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тематический</w:t>
            </w:r>
          </w:p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тест</w:t>
            </w:r>
          </w:p>
        </w:tc>
      </w:tr>
      <w:tr w:rsidR="00F7348A" w:rsidRPr="004A54E0" w:rsidTr="005B0B34">
        <w:trPr>
          <w:trHeight w:val="951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D404E1">
        <w:trPr>
          <w:trHeight w:val="212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D404E1">
        <w:trPr>
          <w:trHeight w:val="315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4E1" w:rsidRPr="00FE3D0E" w:rsidRDefault="00D404E1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404E1" w:rsidRPr="00D404E1" w:rsidRDefault="00D404E1" w:rsidP="005B0B34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17</w:t>
            </w: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7659" w:rsidRPr="004A54E0" w:rsidTr="00D404E1">
        <w:trPr>
          <w:trHeight w:val="105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59" w:rsidRPr="004A54E0" w:rsidRDefault="00CC7659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59" w:rsidRPr="004A54E0" w:rsidRDefault="00CC7659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59" w:rsidRPr="004A54E0" w:rsidRDefault="00CC7659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9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659" w:rsidRDefault="00CC7659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659" w:rsidRDefault="00CC7659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C7659" w:rsidRPr="00CC7659" w:rsidRDefault="00CC7659" w:rsidP="00CC765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C765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Дар созидания. Практическая функция  - 11 часов.</w:t>
            </w:r>
          </w:p>
        </w:tc>
      </w:tr>
      <w:tr w:rsidR="00F7348A" w:rsidRPr="004A54E0" w:rsidTr="005B0B34">
        <w:trPr>
          <w:trHeight w:val="298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FE3D0E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Эстетическое формирование искусством окружающей среды.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Урок обобщения и систематизации знаний.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>Виды архитектуры (культовая, светская, ландшафтная, градостроительство). Эстетическое формирование архитектурой окружающей среды и выражение общественных идей в художественных образах (композиция, тектоника, масштаб, пропорции, ритм, пластика, объемов, фактура и цвет материалов).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Особенности художественных образов различных искусств, их оценка с позиции эстетических и практических функций. Архитектура, монументальная скульптура, декоративно-прикладное искусство, формирующие виды города или площади в разные эпохи.</w:t>
            </w:r>
          </w:p>
        </w:tc>
        <w:tc>
          <w:tcPr>
            <w:tcW w:w="7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Участвовать в подготовке проекта «Искусство на улицах нашего города»: создавать эскиз-проект ландшафтного дизайна сквера, парка; дизайн интерьера школы, музея, актового зала, спортивной или игровой площадки; составлять музыкально-литературные композиции для презентации проектов на школьной конференции.</w:t>
            </w:r>
          </w:p>
        </w:tc>
        <w:tc>
          <w:tcPr>
            <w:tcW w:w="7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 Классификация, обобщение, систематизация доказательств </w:t>
            </w:r>
            <w:r w:rsidRPr="004A54E0">
              <w:rPr>
                <w:rFonts w:ascii="Times New Roman" w:hAnsi="Times New Roman" w:cs="Times New Roman"/>
                <w:sz w:val="18"/>
                <w:szCs w:val="18"/>
              </w:rPr>
              <w:br/>
              <w:t>- Построение рассказа, ответа, речи, аргументирование</w:t>
            </w: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входной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устный</w:t>
            </w:r>
          </w:p>
        </w:tc>
      </w:tr>
      <w:tr w:rsidR="00F7348A" w:rsidRPr="004A54E0" w:rsidTr="005B0B34">
        <w:trPr>
          <w:trHeight w:val="57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317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FE3D0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Архитектура исторического города.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Урок изучения нового материала.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>Виды архитектуры (культовая, светская, ландшафтная, градостроительство). Эстетическое формирование архитектурой окружающей среды и выражение общественных идей в художественных образах (композиция, тектоника, масштаб, пропорции, ритм, пластика, объемов, фактура и цвет материалов).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Афинский Акрополь. Соборная площадь Московского Кремля, панорама Петропавловской крепости и Адмиралтейства в Петербурге и др.</w:t>
            </w:r>
          </w:p>
        </w:tc>
        <w:tc>
          <w:tcPr>
            <w:tcW w:w="7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Соотносить современные архитектурные постройки с их функциями в городском ландшафте, с климатическими условиями; определять особенности материала и др.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Приводить примеры использования монументальной живописи и декоративной скульптуры в современных городах, областных центрах и в других местах.</w:t>
            </w:r>
          </w:p>
        </w:tc>
        <w:tc>
          <w:tcPr>
            <w:tcW w:w="7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-слушать, запоминать,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 владеть приемами рационального запоминания,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 работа с источниками информации (чтение, конспектирование, </w:t>
            </w:r>
            <w:proofErr w:type="gramEnd"/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 составление тезисов, библиографический поиск,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- работа со справочником),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 владение способами самоконтроля,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 осуществления взаимоконтроля, самооценки,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-  Обогащать опыт адекватного восприятия устной речи, ее интонационно-образной выразительности,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 Участвовать в обсуждении содержания и выразительных средств художественного </w:t>
            </w:r>
            <w:r w:rsidRPr="004A54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произведения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- Работа со справочниками, словарями.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устный</w:t>
            </w:r>
          </w:p>
        </w:tc>
      </w:tr>
      <w:tr w:rsidR="00F7348A" w:rsidRPr="004A54E0" w:rsidTr="005B0B34">
        <w:trPr>
          <w:trHeight w:val="188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352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E3D0E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Архитектура современного города. </w:t>
            </w:r>
          </w:p>
          <w:p w:rsidR="00F7348A" w:rsidRPr="004A54E0" w:rsidRDefault="00F7348A" w:rsidP="005B0B34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Урок изучения нового материала.</w:t>
            </w:r>
          </w:p>
          <w:p w:rsidR="00F7348A" w:rsidRPr="004A54E0" w:rsidRDefault="00F7348A" w:rsidP="005B0B3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pStyle w:val="a3"/>
              <w:spacing w:before="120"/>
              <w:jc w:val="left"/>
              <w:rPr>
                <w:sz w:val="18"/>
                <w:szCs w:val="18"/>
              </w:rPr>
            </w:pPr>
            <w:r w:rsidRPr="004A54E0">
              <w:rPr>
                <w:i/>
                <w:sz w:val="18"/>
                <w:szCs w:val="18"/>
              </w:rPr>
              <w:t>Компьютерная графика и ее использование в полиграфии, дизайне, архитектурных проектах.</w:t>
            </w:r>
            <w:r w:rsidRPr="004A54E0">
              <w:rPr>
                <w:sz w:val="18"/>
                <w:szCs w:val="18"/>
              </w:rPr>
              <w:t xml:space="preserve"> </w:t>
            </w:r>
            <w:r w:rsidRPr="004A54E0">
              <w:rPr>
                <w:i/>
                <w:sz w:val="18"/>
                <w:szCs w:val="18"/>
              </w:rPr>
              <w:t>Развитие дизайна и его значение в жизни современного общества. Вкус и мода.</w:t>
            </w:r>
          </w:p>
          <w:p w:rsidR="00F7348A" w:rsidRPr="004A54E0" w:rsidRDefault="00F7348A" w:rsidP="005B0B3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Дизайн современной среды (интерьер, ландшафтный дизайн). Монументальная живопись и декоративная скульптура.</w:t>
            </w:r>
          </w:p>
        </w:tc>
        <w:tc>
          <w:tcPr>
            <w:tcW w:w="7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Изучать облик своего города </w:t>
            </w:r>
            <w:proofErr w:type="gramStart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района, деревни, поселка) и выявлять его особенности с позиции традиций и новаторства.</w:t>
            </w:r>
          </w:p>
          <w:p w:rsidR="00F7348A" w:rsidRPr="004A54E0" w:rsidRDefault="00F7348A" w:rsidP="005B0B3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Прослеживать историческую трансформацию одного из предметов быта или </w:t>
            </w:r>
            <w:r w:rsidRPr="004A54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орудий труда.</w:t>
            </w:r>
          </w:p>
          <w:p w:rsidR="00F7348A" w:rsidRPr="004A54E0" w:rsidRDefault="00F7348A" w:rsidP="005B0B3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групповой</w:t>
            </w:r>
          </w:p>
        </w:tc>
      </w:tr>
      <w:tr w:rsidR="00F7348A" w:rsidRPr="004A54E0" w:rsidTr="005B0B34">
        <w:trPr>
          <w:trHeight w:val="30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374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</w:t>
            </w:r>
            <w:r w:rsidR="00FE3D0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Специфика изображений в полиграфии.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Урок изучения нового материала.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>Искусство книги. Стилевое единство изображения и текста. Типы изображения в полиграфии (графическое, живописное, фотографическое, компьютерное). Художники книги.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Иллюстрации к сказкам. Журнальная графика.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Описание быта разных эпох в русской и зарубежной литературе. Комические, ироническое, гротесковые, шуточные образы в литературных произведениях </w:t>
            </w:r>
            <w:proofErr w:type="gramStart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из программы по литературе – по выбору учителя).</w:t>
            </w:r>
          </w:p>
        </w:tc>
        <w:tc>
          <w:tcPr>
            <w:tcW w:w="7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Понимать особенности художественного оформления, иллюстрирования книги, журнала. Анализировать средства выразительности художника-графика; Разрабатывать идею фрагмента макета </w:t>
            </w:r>
            <w:proofErr w:type="gramStart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в технике коллажа или компьютерной графики) сборника стихов, учебника по любимому предмету, журнала и выполнять его.</w:t>
            </w: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</w:tr>
      <w:tr w:rsidR="00F7348A" w:rsidRPr="004A54E0" w:rsidTr="005B0B34">
        <w:trPr>
          <w:trHeight w:val="204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324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FE3D0E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дизайна и его значение в жизни современного общества.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Урок изучения нового материала.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>Развитие дизайна и его значение в жизни современного общества.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Формирование красивой и комфортной предметной среды всегда привлекало внимание людей. На рубеже Х</w:t>
            </w:r>
            <w:proofErr w:type="gramStart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gramEnd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Х—ХХ вв. вместе с развитием промышленного производства возник дизайн. Дизайнеры — это художники, осуществляющие художественное конструирование и проектирование различных изделий: машин и тканей, предметов быта и мебели, одежды и обуви, интерьеров и садово-парковых ансамблей и т. д.</w:t>
            </w:r>
          </w:p>
        </w:tc>
        <w:tc>
          <w:tcPr>
            <w:tcW w:w="7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Разбираться в терминах и понятиях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(промышленное искусство, техническая эстетика, дизайн).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тематический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презентация</w:t>
            </w:r>
          </w:p>
        </w:tc>
      </w:tr>
      <w:tr w:rsidR="00F7348A" w:rsidRPr="004A54E0" w:rsidTr="005B0B34">
        <w:trPr>
          <w:trHeight w:val="57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663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FE3D0E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Декоративно-прикладное искусство.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Урок обобщения и систематизации знаний.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16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>Произведения декоративно-прикладного искусства и дизайна как отражение практических и эстетических потребностей человека.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Декоративно-прикладное искусство — сложное и многогранное явление культуры. Оно охватывает многие виды народных промыслов. Декоративно-прикладное искусство живет вместе с народом, уходя корнями в седую древность и развиваясь в наши дни.</w:t>
            </w:r>
          </w:p>
        </w:tc>
        <w:tc>
          <w:tcPr>
            <w:tcW w:w="7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Анализировать символику орнаментов на различных произведениях декоративно-прикладного искусства.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Соотносить народные песни с произведениями декоративно-прикладного искусства.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Подбирать информацию об истории одного из известных народных промыслов. Готовить альбом, компьютерную презентацию для учащихся класса.</w:t>
            </w: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индивидуальный</w:t>
            </w:r>
          </w:p>
        </w:tc>
      </w:tr>
      <w:tr w:rsidR="00F7348A" w:rsidRPr="004A54E0" w:rsidTr="005B0B34">
        <w:trPr>
          <w:trHeight w:val="57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468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</w:t>
            </w:r>
            <w:r w:rsidR="00FE3D0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pacing w:val="-8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Музыка в быту. </w:t>
            </w:r>
            <w:r w:rsidRPr="004A54E0">
              <w:rPr>
                <w:rFonts w:ascii="Times New Roman" w:hAnsi="Times New Roman" w:cs="Times New Roman"/>
                <w:b/>
                <w:bCs/>
                <w:i/>
                <w:spacing w:val="-8"/>
                <w:sz w:val="18"/>
                <w:szCs w:val="18"/>
              </w:rPr>
              <w:t>Комбинированный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pacing w:val="-8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bCs/>
                <w:i/>
                <w:spacing w:val="-8"/>
                <w:sz w:val="18"/>
                <w:szCs w:val="18"/>
              </w:rPr>
              <w:t>урок.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>Предназначение музыкального искусства и его возможности в духовном совершенствовании личности.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Трудно представить жизнь современного человека без музыки. Она окружает его повсюду. Музыка звучит с экранов телевизоров, с мониторов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компьютеров. Она сопровождает праздники, развлечения и т. п.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Функции легкой и серьезной музыки в жизни человека. Музыка как знак, фон, способ релаксации; сигнальная функция музыки и др. </w:t>
            </w:r>
          </w:p>
        </w:tc>
        <w:tc>
          <w:tcPr>
            <w:tcW w:w="7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Определять принадлежность музыкального произведения к области легкой или серьезной музыки. Аргументировать свой ответ, анализируя содержание, эмоциональный строй, средства выразительности.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Придумывать элементы костюмов, отражающих эпоху. Подбирать музыкальные записи.</w:t>
            </w:r>
          </w:p>
        </w:tc>
        <w:tc>
          <w:tcPr>
            <w:tcW w:w="7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-слушать, запоминать,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 владеть приемами рационального запоминания,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 работа с источниками информации (чтение, конспектирование, </w:t>
            </w:r>
            <w:proofErr w:type="gramEnd"/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 составление тезисов, библиографический поиск,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- работа со справочником),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 владение способами самоконтроля,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 осуществления взаимоконтроля, самооценки, </w:t>
            </w: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устный</w:t>
            </w:r>
          </w:p>
        </w:tc>
      </w:tr>
      <w:tr w:rsidR="00F7348A" w:rsidRPr="004A54E0" w:rsidTr="005B0B34">
        <w:trPr>
          <w:trHeight w:val="57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268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FE3D0E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Массовые, общедоступные искусства.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pacing w:val="-8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bCs/>
                <w:i/>
                <w:spacing w:val="-8"/>
                <w:sz w:val="18"/>
                <w:szCs w:val="18"/>
              </w:rPr>
              <w:t>Комбинированный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pacing w:val="-8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bCs/>
                <w:i/>
                <w:spacing w:val="-8"/>
                <w:sz w:val="18"/>
                <w:szCs w:val="18"/>
              </w:rPr>
              <w:t>урок.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48A" w:rsidRPr="004A54E0" w:rsidRDefault="00F7348A" w:rsidP="005B0B34">
            <w:pPr>
              <w:pStyle w:val="a3"/>
              <w:jc w:val="left"/>
              <w:rPr>
                <w:i/>
                <w:sz w:val="18"/>
                <w:szCs w:val="18"/>
              </w:rPr>
            </w:pPr>
            <w:r w:rsidRPr="004A54E0">
              <w:rPr>
                <w:i/>
                <w:sz w:val="18"/>
                <w:szCs w:val="18"/>
              </w:rPr>
              <w:t>Расширение изобразительных возможностей искусства в фотографии. Изображение в фотографии и живописи. Особенности художественной фотографии. Создание художественного образа в фотоискусстве. Выразительные средства (композиция, план, ракурс, свет, ритм и др.). Фотохудожники – мастера российской и зарубежной школ.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Фотография. Кино. Телевидение.</w:t>
            </w:r>
          </w:p>
          <w:p w:rsidR="00F7348A" w:rsidRPr="004A54E0" w:rsidRDefault="00F7348A" w:rsidP="005B0B34">
            <w:pPr>
              <w:pStyle w:val="a3"/>
              <w:jc w:val="left"/>
              <w:rPr>
                <w:sz w:val="18"/>
                <w:szCs w:val="18"/>
              </w:rPr>
            </w:pPr>
            <w:r w:rsidRPr="004A54E0">
              <w:rPr>
                <w:sz w:val="18"/>
                <w:szCs w:val="18"/>
              </w:rPr>
              <w:t xml:space="preserve">Огромную популярность в XX в. приобрели виды искусства, связанные с техническим прогрессом. </w:t>
            </w:r>
            <w:proofErr w:type="gramStart"/>
            <w:r w:rsidRPr="004A54E0">
              <w:rPr>
                <w:sz w:val="18"/>
                <w:szCs w:val="18"/>
              </w:rPr>
              <w:t>Фотография, кино, телевидение, продукция полиграфической промышленности (книги, журналы, газеты) стали символами времени.</w:t>
            </w:r>
            <w:proofErr w:type="gramEnd"/>
          </w:p>
        </w:tc>
        <w:tc>
          <w:tcPr>
            <w:tcW w:w="751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Знать принципы работы фотоаппарата.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Создавать портретную галерею учителей и одноклассников. Знать жанры киноискусства. Приводить примеры.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Анализировать и соотносить средства анимации и музыки мультфильма.</w:t>
            </w: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текущий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устный</w:t>
            </w:r>
          </w:p>
        </w:tc>
      </w:tr>
      <w:tr w:rsidR="00F7348A" w:rsidRPr="004A54E0" w:rsidTr="005B0B34">
        <w:trPr>
          <w:trHeight w:val="57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351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FE3D0E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Изобразительная природа кино. Музыка в кино.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pacing w:val="-8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bCs/>
                <w:i/>
                <w:spacing w:val="-8"/>
                <w:sz w:val="18"/>
                <w:szCs w:val="18"/>
              </w:rPr>
              <w:t>Комбинированный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pacing w:val="-8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bCs/>
                <w:i/>
                <w:spacing w:val="-8"/>
                <w:sz w:val="18"/>
                <w:szCs w:val="18"/>
              </w:rPr>
              <w:t>урок.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Изобразительная природа экранных искусств. Специфика киноизображения: кадр и монтаж. </w:t>
            </w:r>
            <w:proofErr w:type="spellStart"/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>Кинокомпозиция</w:t>
            </w:r>
            <w:proofErr w:type="spellEnd"/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 средства эмоциональной выразительности в фильме (ритм, свет, цвет, музыка, звук).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Роль музыки в звуковом и немом кино. Значение киноискусства в популяризации музыкальной классики (на материале знакомых учащимся музыкальных произведений).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Особенности музыкального воплощения образов в театре, на телевидении.</w:t>
            </w:r>
          </w:p>
        </w:tc>
        <w:tc>
          <w:tcPr>
            <w:tcW w:w="7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Анализировать язык киноискусства как средства раскрытия драматургии музыкальных, литературных образов.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. На основе анализа кинофильмов формулировать вопросы дискуссии на темы: «Зло мгновенно в этом мире, неизбывна доброта», «Человек в поиске жизненного смысла» и др.</w:t>
            </w: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1488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298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FE3D0E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57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7659" w:rsidRDefault="00CC7659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7659" w:rsidRDefault="00CC7659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7659" w:rsidRDefault="00CC7659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7659" w:rsidRDefault="00CC7659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7659" w:rsidRDefault="00CC7659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7659" w:rsidRDefault="00CC7659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7659" w:rsidRPr="004A54E0" w:rsidRDefault="00CC7659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202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</w:t>
            </w:r>
            <w:r w:rsidR="00FE3D0E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Тайные смыслы</w:t>
            </w:r>
            <w:r w:rsidR="00CC765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образов искусства, или Загадки музыкальных хитов.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Урок</w:t>
            </w:r>
            <w:r w:rsidRPr="004A54E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4A54E0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закрепления.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>Специфика музыки и ее место в ряду других видов искусства. Родство художественных образов разных искусств. Общность тем, специфика выразительных средств разных искусств (звучаний, линий, красок). Музыка в театре и кино.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Выявление эстетической, нравственной и практической направленности театральных постановок и фильмов.</w:t>
            </w:r>
          </w:p>
        </w:tc>
        <w:tc>
          <w:tcPr>
            <w:tcW w:w="7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CC7659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Знать жанр </w:t>
            </w:r>
            <w:r w:rsidR="00F7348A" w:rsidRPr="004A54E0">
              <w:rPr>
                <w:rFonts w:ascii="Times New Roman" w:hAnsi="Times New Roman" w:cs="Times New Roman"/>
                <w:sz w:val="18"/>
                <w:szCs w:val="18"/>
              </w:rPr>
              <w:t>киноискусства. Приводить примеры.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Систематизировать телевизионные передачи по жанрам. Анализировать средства художественной выразительности и делать свои выводы о функциях, значении, особенностях влияния телевидения на человека.</w:t>
            </w:r>
          </w:p>
          <w:p w:rsidR="005B0B34" w:rsidRPr="004A54E0" w:rsidRDefault="005B0B34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тематический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устный</w:t>
            </w:r>
          </w:p>
        </w:tc>
      </w:tr>
      <w:tr w:rsidR="00F7348A" w:rsidRPr="004A54E0" w:rsidTr="005B0B34">
        <w:trPr>
          <w:trHeight w:val="2625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0B34" w:rsidRPr="004A54E0" w:rsidTr="005B0B34">
        <w:trPr>
          <w:trHeight w:val="84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34" w:rsidRPr="004A54E0" w:rsidRDefault="005B0B34" w:rsidP="005B0B3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34" w:rsidRPr="004A54E0" w:rsidRDefault="005B0B34" w:rsidP="005B0B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34" w:rsidRPr="004A54E0" w:rsidRDefault="005B0B34" w:rsidP="005B0B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9" w:type="pct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B34" w:rsidRDefault="005B0B34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0B34" w:rsidRDefault="005B0B34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B0B34" w:rsidRPr="00CC7659" w:rsidRDefault="00CC7659" w:rsidP="00CC765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C765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Искусство и открытие мира для себя  - 8 часов</w:t>
            </w:r>
          </w:p>
        </w:tc>
      </w:tr>
      <w:tr w:rsidR="00F7348A" w:rsidRPr="004A54E0" w:rsidTr="005B0B34">
        <w:trPr>
          <w:trHeight w:val="206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FE3D0E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Вопрос себе как первый шаг к творчеству.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pacing w:val="-8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bCs/>
                <w:i/>
                <w:spacing w:val="-8"/>
                <w:sz w:val="18"/>
                <w:szCs w:val="18"/>
              </w:rPr>
              <w:t>Комбинированный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pacing w:val="-8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bCs/>
                <w:i/>
                <w:spacing w:val="-8"/>
                <w:sz w:val="18"/>
                <w:szCs w:val="18"/>
              </w:rPr>
              <w:t>урок.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>Изучение разнообразных взглядов на роль искусства и творческой деятельности в процессе знакомства с произведениями различных видов искусства. Изображение различных представлений о системе мира в графике и декоративной композиции. Симметрия и асимметрия в искусстве и науке.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Современный человек живет в </w:t>
            </w:r>
            <w:proofErr w:type="gramStart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сложном</w:t>
            </w:r>
            <w:proofErr w:type="gramEnd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загадочном </w:t>
            </w:r>
            <w:proofErr w:type="gramStart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мире</w:t>
            </w:r>
            <w:proofErr w:type="gramEnd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, ставящем перед ним почти каждый день множество вопросов, на которые он ищет ответы. Эти ответы иногда приходят к нему </w:t>
            </w:r>
            <w:proofErr w:type="gramStart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результате</w:t>
            </w:r>
            <w:proofErr w:type="gramEnd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 познания и труда, а иногда в результате озарения. В любом случае верно найденный ответ на вопрос вызывает чувство удовлетворения.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Именно с вопроса начинается любое творчество: и художественное, и научное. Человеческие творения рождаются сначала в виде мысли и лишь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затем воплощаются в предметы и события.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Человечество ищет ответы на возникающие вопросы. Именно вопросы служат мотивом для познания мира.</w:t>
            </w:r>
          </w:p>
        </w:tc>
        <w:tc>
          <w:tcPr>
            <w:tcW w:w="7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Размышлять о произведениях различных видов искусства, высказывания, суждения об их функциях (познавательной, коммуникативной, эстетической, ценностно-ориентирующей).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Иметь представление о том, какое место в семье искусств занимают изобразительной искусство, музыка, литература, театр, кино и др.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Называть символы красоты в жизни, человеческих взаимоотношениях, произведениях искусства.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Приводить примеры о значении искусства в жизни выдающихся людей.</w:t>
            </w:r>
          </w:p>
        </w:tc>
        <w:tc>
          <w:tcPr>
            <w:tcW w:w="7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- Самоконтроль и взаимоконтроль результатов учебной деятельности.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- Классификация, обобщение, систематизация доказательств </w:t>
            </w:r>
            <w:r w:rsidRPr="004A54E0">
              <w:rPr>
                <w:rFonts w:ascii="Times New Roman" w:hAnsi="Times New Roman" w:cs="Times New Roman"/>
                <w:sz w:val="18"/>
                <w:szCs w:val="18"/>
              </w:rPr>
              <w:br/>
              <w:t>- Построение рассказа, ответа, речи, аргументирование</w:t>
            </w: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входной 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Устный </w:t>
            </w:r>
          </w:p>
        </w:tc>
      </w:tr>
      <w:tr w:rsidR="00F7348A" w:rsidRPr="004A54E0" w:rsidTr="005B0B34">
        <w:trPr>
          <w:trHeight w:val="2201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317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E3D0E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57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22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FE3D0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Литературные </w:t>
            </w: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страницы.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Урок</w:t>
            </w:r>
            <w:r w:rsidRPr="004A54E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4A54E0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закрепления.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 xml:space="preserve">Понимание красоты в искусстве и науке: общее и особенное. </w:t>
            </w:r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Искусство в жизни выдающихся деятелей науки и культуры.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Известные писатели и поэты о предназначении творчества. Творческое воображение режиссера, как основа развития идеи, сюжета, образов героев театрального спектакля или кинофильма.</w:t>
            </w:r>
          </w:p>
        </w:tc>
        <w:tc>
          <w:tcPr>
            <w:tcW w:w="7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Размышлять о </w:t>
            </w:r>
            <w:r w:rsidRPr="004A54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произведениях различных видов искусства, высказывания, суждения об их функциях (познавательной, коммуникативной, эстетической, ценностно-ориентирующей).</w:t>
            </w: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тематичес</w:t>
            </w:r>
            <w:r w:rsidRPr="004A54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кий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устный</w:t>
            </w:r>
          </w:p>
        </w:tc>
      </w:tr>
      <w:tr w:rsidR="00F7348A" w:rsidRPr="004A54E0" w:rsidTr="005B0B34">
        <w:trPr>
          <w:trHeight w:val="57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332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3</w:t>
            </w:r>
            <w:r w:rsidR="00FE3D0E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Исследовательский проект 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«Пушкин – наше все»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Защита проекта.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Воплощение образа поэта и образов его литературных произведений средствами различных видов искусства</w:t>
            </w:r>
            <w:proofErr w:type="gramStart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A54E0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  <w:proofErr w:type="gramEnd"/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•   Образ А.С. Пушкина в изобразительном искусстве (портреты, скульптуры, </w:t>
            </w:r>
            <w:r w:rsidR="006C3E9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образцы декоративно-прикладного </w:t>
            </w:r>
            <w:proofErr w:type="spellStart"/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искусства</w:t>
            </w:r>
            <w:proofErr w:type="gramStart"/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,д</w:t>
            </w:r>
            <w:proofErr w:type="gramEnd"/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етские</w:t>
            </w:r>
            <w:proofErr w:type="spellEnd"/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рисунки, работы художников-иллюстраторов, памятные знаки, барельефы и др.).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• «Быстрый карандаш» А.С. Пушкина на полях его рукописей.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• Музыкальные воплощения лирической поэзии А.С. Пушкина.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• Образы пушкинской прозы и поэзии в музыке.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•Образы пушкинской прозы и поэзии в книжных иллюстрациях.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• Театр и А. С. Пушкин.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• Пушкинские музеи-заповедники, музеи-квартиры, музеи-усадьбы.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• Мультипликация: образы сказок А.С. Пушкина.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• Увековечение имени поэта в названиях городов, улиц, площадей, скверов.</w:t>
            </w:r>
          </w:p>
        </w:tc>
        <w:tc>
          <w:tcPr>
            <w:tcW w:w="7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</w:t>
            </w: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 Реализация совместных творческих идей в проектной деятельности;</w:t>
            </w:r>
          </w:p>
          <w:p w:rsidR="00F7348A" w:rsidRPr="004A54E0" w:rsidRDefault="00F7348A" w:rsidP="005B0B34">
            <w:pPr>
              <w:pStyle w:val="a3"/>
              <w:jc w:val="left"/>
              <w:rPr>
                <w:sz w:val="18"/>
                <w:szCs w:val="18"/>
              </w:rPr>
            </w:pPr>
            <w:r w:rsidRPr="004A54E0">
              <w:rPr>
                <w:sz w:val="18"/>
                <w:szCs w:val="18"/>
              </w:rPr>
              <w:t>-  Анализ и оценка процесса и результатов собственного художественного творчества.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- Размышлять о произведениях различных видов искусства, высказывания, суждения об их функциях (познавательной, коммуникативной, эстетической, ценностно-ориентирующей).</w:t>
            </w:r>
          </w:p>
          <w:p w:rsidR="00F7348A" w:rsidRPr="004A54E0" w:rsidRDefault="00F7348A" w:rsidP="005B0B34">
            <w:pPr>
              <w:pStyle w:val="a3"/>
              <w:jc w:val="left"/>
              <w:rPr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pStyle w:val="a3"/>
              <w:jc w:val="left"/>
              <w:rPr>
                <w:sz w:val="18"/>
                <w:szCs w:val="18"/>
              </w:rPr>
            </w:pPr>
            <w:r w:rsidRPr="004A54E0">
              <w:rPr>
                <w:b/>
                <w:sz w:val="18"/>
                <w:szCs w:val="18"/>
                <w:lang w:eastAsia="ru-RU"/>
              </w:rPr>
              <w:t xml:space="preserve">- </w:t>
            </w:r>
            <w:r w:rsidRPr="004A54E0">
              <w:rPr>
                <w:sz w:val="18"/>
                <w:szCs w:val="18"/>
              </w:rPr>
              <w:t xml:space="preserve">Осознание учебной задачи. </w:t>
            </w:r>
            <w:r w:rsidRPr="004A54E0">
              <w:rPr>
                <w:sz w:val="18"/>
                <w:szCs w:val="18"/>
              </w:rPr>
              <w:br/>
              <w:t xml:space="preserve">- Постановка цели. </w:t>
            </w:r>
            <w:r w:rsidRPr="004A54E0">
              <w:rPr>
                <w:sz w:val="18"/>
                <w:szCs w:val="18"/>
              </w:rPr>
              <w:br/>
              <w:t xml:space="preserve">- Выбор рационального и оптимального пути их достижения. </w:t>
            </w:r>
            <w:r w:rsidRPr="004A54E0">
              <w:rPr>
                <w:sz w:val="18"/>
                <w:szCs w:val="18"/>
              </w:rPr>
              <w:br/>
              <w:t xml:space="preserve">- Определение последовательности и продолжительности </w:t>
            </w:r>
            <w:r w:rsidRPr="004A54E0">
              <w:rPr>
                <w:sz w:val="18"/>
                <w:szCs w:val="18"/>
              </w:rPr>
              <w:br/>
              <w:t xml:space="preserve">этапов деятельности. </w:t>
            </w:r>
            <w:r w:rsidRPr="004A54E0">
              <w:rPr>
                <w:sz w:val="18"/>
                <w:szCs w:val="18"/>
              </w:rPr>
              <w:br/>
              <w:t>- Построение модели (алгоритма) деятельности.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- Участвовать в создании компьютерной презентации, виде</w:t>
            </w:r>
            <w:proofErr w:type="gramStart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фотокомпозиций</w:t>
            </w:r>
            <w:proofErr w:type="spellEnd"/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, в театральных постановках, в проведении конкурсов чтецов, музыкантов и др.</w:t>
            </w:r>
          </w:p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 xml:space="preserve">Итоговый 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sz w:val="18"/>
                <w:szCs w:val="18"/>
              </w:rPr>
              <w:t>Защита проекта</w:t>
            </w:r>
          </w:p>
        </w:tc>
      </w:tr>
      <w:tr w:rsidR="00F7348A" w:rsidRPr="004A54E0" w:rsidTr="005B0B34">
        <w:trPr>
          <w:trHeight w:val="701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248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FE3D0E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783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284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FE3D0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771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346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4E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FE3D0E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348A" w:rsidRPr="004A54E0" w:rsidTr="005B0B34">
        <w:trPr>
          <w:trHeight w:val="542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348A" w:rsidRPr="004A54E0" w:rsidRDefault="00F7348A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3D0E" w:rsidRPr="004A54E0" w:rsidTr="00FE3D0E">
        <w:trPr>
          <w:trHeight w:val="461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0E" w:rsidRPr="004A54E0" w:rsidRDefault="00FE3D0E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D0E" w:rsidRPr="004A54E0" w:rsidRDefault="00FE3D0E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D0E" w:rsidRPr="004A54E0" w:rsidRDefault="00FE3D0E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D0E" w:rsidRPr="004A54E0" w:rsidRDefault="00FE3D0E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D0E" w:rsidRPr="004A54E0" w:rsidRDefault="00FE3D0E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D0E" w:rsidRPr="004A54E0" w:rsidRDefault="00FE3D0E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D0E" w:rsidRPr="004A54E0" w:rsidRDefault="00FE3D0E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D0E" w:rsidRPr="004A54E0" w:rsidRDefault="00FE3D0E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D0E" w:rsidRPr="004A54E0" w:rsidRDefault="00FE3D0E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3D0E" w:rsidRPr="004A54E0" w:rsidTr="00FE3D0E">
        <w:trPr>
          <w:trHeight w:val="70"/>
        </w:trPr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0E" w:rsidRPr="004A54E0" w:rsidRDefault="00FE3D0E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0E" w:rsidRPr="004A54E0" w:rsidRDefault="00FE3D0E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0E" w:rsidRPr="004A54E0" w:rsidRDefault="00FE3D0E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0E" w:rsidRPr="004A54E0" w:rsidRDefault="00FE3D0E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0E" w:rsidRPr="004A54E0" w:rsidRDefault="00FE3D0E" w:rsidP="005B0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0E" w:rsidRPr="004A54E0" w:rsidRDefault="00FE3D0E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0E" w:rsidRPr="004A54E0" w:rsidRDefault="00FE3D0E" w:rsidP="005B0B3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0E" w:rsidRPr="004A54E0" w:rsidRDefault="00FE3D0E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0E" w:rsidRPr="004A54E0" w:rsidRDefault="00FE3D0E" w:rsidP="005B0B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B7585" w:rsidRPr="004A54E0" w:rsidRDefault="00BB7585" w:rsidP="006C3E9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A593C" w:rsidRPr="004A54E0" w:rsidRDefault="001A593C" w:rsidP="006C3E9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A593C" w:rsidRPr="004A54E0" w:rsidRDefault="001A593C" w:rsidP="006C3E9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A593C" w:rsidRPr="004A54E0" w:rsidRDefault="001A593C" w:rsidP="006C3E9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A593C" w:rsidRPr="004A54E0" w:rsidRDefault="001A593C" w:rsidP="006C3E9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1A593C" w:rsidRPr="004A54E0" w:rsidSect="001A593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944FA"/>
    <w:multiLevelType w:val="hybridMultilevel"/>
    <w:tmpl w:val="3FA613D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593C"/>
    <w:rsid w:val="001A593C"/>
    <w:rsid w:val="004A54E0"/>
    <w:rsid w:val="005B0B34"/>
    <w:rsid w:val="00674CFA"/>
    <w:rsid w:val="006C3E9B"/>
    <w:rsid w:val="008159BF"/>
    <w:rsid w:val="008C5A70"/>
    <w:rsid w:val="00A96213"/>
    <w:rsid w:val="00BB7585"/>
    <w:rsid w:val="00CC7659"/>
    <w:rsid w:val="00CE6002"/>
    <w:rsid w:val="00D404E1"/>
    <w:rsid w:val="00D55476"/>
    <w:rsid w:val="00DE4EC0"/>
    <w:rsid w:val="00E72EF3"/>
    <w:rsid w:val="00F7348A"/>
    <w:rsid w:val="00FE3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75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BB758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C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76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666523-34BA-4637-8155-2DCB85280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7477</Words>
  <Characters>42622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3</cp:revision>
  <cp:lastPrinted>2016-02-02T12:05:00Z</cp:lastPrinted>
  <dcterms:created xsi:type="dcterms:W3CDTF">2015-09-20T13:18:00Z</dcterms:created>
  <dcterms:modified xsi:type="dcterms:W3CDTF">2016-02-02T12:06:00Z</dcterms:modified>
</cp:coreProperties>
</file>