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XSpec="center" w:tblpY="2071"/>
        <w:tblW w:w="101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76"/>
        <w:gridCol w:w="3375"/>
        <w:gridCol w:w="3375"/>
      </w:tblGrid>
      <w:tr w:rsidR="00FC3B88" w:rsidRPr="00C53F4A" w:rsidTr="002C00DE">
        <w:tc>
          <w:tcPr>
            <w:tcW w:w="3376" w:type="dxa"/>
          </w:tcPr>
          <w:p w:rsidR="00FC3B88" w:rsidRPr="00C53F4A" w:rsidRDefault="00FC3B88" w:rsidP="002C00DE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«Согласовано»</w:t>
            </w:r>
          </w:p>
        </w:tc>
        <w:tc>
          <w:tcPr>
            <w:tcW w:w="3375" w:type="dxa"/>
          </w:tcPr>
          <w:p w:rsidR="00FC3B88" w:rsidRPr="00C53F4A" w:rsidRDefault="00FC3B88" w:rsidP="002C00DE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«Согласовано»</w:t>
            </w:r>
          </w:p>
        </w:tc>
        <w:tc>
          <w:tcPr>
            <w:tcW w:w="3375" w:type="dxa"/>
          </w:tcPr>
          <w:p w:rsidR="00FC3B88" w:rsidRPr="00C53F4A" w:rsidRDefault="00FC3B88" w:rsidP="002C00DE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«Согласовано»</w:t>
            </w:r>
          </w:p>
        </w:tc>
      </w:tr>
      <w:tr w:rsidR="00FC3B88" w:rsidRPr="00C53F4A" w:rsidTr="002C00DE">
        <w:tc>
          <w:tcPr>
            <w:tcW w:w="3376" w:type="dxa"/>
          </w:tcPr>
          <w:p w:rsidR="00FC3B88" w:rsidRPr="00C53F4A" w:rsidRDefault="00FC3B88" w:rsidP="002C00DE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Руководитель МО гимназии им. Героя Советского Союза                    Ю.А. Гарнаева</w:t>
            </w:r>
          </w:p>
        </w:tc>
        <w:tc>
          <w:tcPr>
            <w:tcW w:w="3375" w:type="dxa"/>
          </w:tcPr>
          <w:p w:rsidR="00FC3B88" w:rsidRPr="00C53F4A" w:rsidRDefault="00FC3B88" w:rsidP="002C00DE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Заместитель директора по УВР гимназии им. Героя Советского Союза Ю.А. Гарнаева</w:t>
            </w:r>
          </w:p>
        </w:tc>
        <w:tc>
          <w:tcPr>
            <w:tcW w:w="3375" w:type="dxa"/>
          </w:tcPr>
          <w:p w:rsidR="00FC3B88" w:rsidRPr="00C53F4A" w:rsidRDefault="00FC3B88" w:rsidP="002C00DE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Директор гимназии им. Героя Советского Союза Ю.А. Гарнаева</w:t>
            </w:r>
          </w:p>
          <w:p w:rsidR="00FC3B88" w:rsidRPr="00C53F4A" w:rsidRDefault="00FC3B88" w:rsidP="002C00DE">
            <w:pPr>
              <w:rPr>
                <w:sz w:val="24"/>
                <w:szCs w:val="24"/>
              </w:rPr>
            </w:pPr>
          </w:p>
        </w:tc>
      </w:tr>
      <w:tr w:rsidR="00FC3B88" w:rsidRPr="00C53F4A" w:rsidTr="002C00DE">
        <w:tc>
          <w:tcPr>
            <w:tcW w:w="3376" w:type="dxa"/>
          </w:tcPr>
          <w:p w:rsidR="00FC3B88" w:rsidRPr="00C53F4A" w:rsidRDefault="00FC3B88" w:rsidP="002C00DE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 xml:space="preserve">___________/Г.И. </w:t>
            </w:r>
            <w:proofErr w:type="spellStart"/>
            <w:r w:rsidRPr="00C53F4A">
              <w:rPr>
                <w:sz w:val="24"/>
                <w:szCs w:val="24"/>
              </w:rPr>
              <w:t>Афонькина</w:t>
            </w:r>
            <w:proofErr w:type="spellEnd"/>
            <w:r w:rsidRPr="00C53F4A">
              <w:rPr>
                <w:sz w:val="24"/>
                <w:szCs w:val="24"/>
              </w:rPr>
              <w:t>/</w:t>
            </w:r>
          </w:p>
          <w:p w:rsidR="00FC3B88" w:rsidRPr="00C53F4A" w:rsidRDefault="00FC3B88" w:rsidP="002C00DE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 xml:space="preserve">                             ФИО</w:t>
            </w:r>
          </w:p>
        </w:tc>
        <w:tc>
          <w:tcPr>
            <w:tcW w:w="3375" w:type="dxa"/>
          </w:tcPr>
          <w:p w:rsidR="00FC3B88" w:rsidRPr="00C53F4A" w:rsidRDefault="00FC3B88" w:rsidP="002C00DE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____________/С.К. Астахова/</w:t>
            </w:r>
          </w:p>
          <w:p w:rsidR="00FC3B88" w:rsidRPr="00C53F4A" w:rsidRDefault="00FC3B88" w:rsidP="002C00DE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 xml:space="preserve">                     ФИО</w:t>
            </w:r>
          </w:p>
        </w:tc>
        <w:tc>
          <w:tcPr>
            <w:tcW w:w="3375" w:type="dxa"/>
          </w:tcPr>
          <w:p w:rsidR="00FC3B88" w:rsidRPr="00C53F4A" w:rsidRDefault="00FC3B88" w:rsidP="002C00DE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 xml:space="preserve">____________/С.А. </w:t>
            </w:r>
            <w:proofErr w:type="spellStart"/>
            <w:r w:rsidRPr="00C53F4A">
              <w:rPr>
                <w:sz w:val="24"/>
                <w:szCs w:val="24"/>
              </w:rPr>
              <w:t>Шехматов</w:t>
            </w:r>
            <w:proofErr w:type="spellEnd"/>
            <w:r w:rsidRPr="00C53F4A">
              <w:rPr>
                <w:sz w:val="24"/>
                <w:szCs w:val="24"/>
              </w:rPr>
              <w:t>/</w:t>
            </w:r>
          </w:p>
          <w:p w:rsidR="00FC3B88" w:rsidRPr="00C53F4A" w:rsidRDefault="00FC3B88" w:rsidP="002C00DE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 xml:space="preserve">                                           ФИО</w:t>
            </w:r>
          </w:p>
        </w:tc>
      </w:tr>
      <w:tr w:rsidR="00FC3B88" w:rsidRPr="00C53F4A" w:rsidTr="002C00DE">
        <w:tc>
          <w:tcPr>
            <w:tcW w:w="3376" w:type="dxa"/>
          </w:tcPr>
          <w:p w:rsidR="00FC3B88" w:rsidRPr="00C53F4A" w:rsidRDefault="00FC3B88" w:rsidP="002C00DE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Протокол № _____от</w:t>
            </w:r>
          </w:p>
        </w:tc>
        <w:tc>
          <w:tcPr>
            <w:tcW w:w="3375" w:type="dxa"/>
          </w:tcPr>
          <w:p w:rsidR="00FC3B88" w:rsidRPr="00C53F4A" w:rsidRDefault="00FC3B88" w:rsidP="002C00DE">
            <w:pPr>
              <w:rPr>
                <w:sz w:val="24"/>
                <w:szCs w:val="24"/>
              </w:rPr>
            </w:pPr>
          </w:p>
        </w:tc>
        <w:tc>
          <w:tcPr>
            <w:tcW w:w="3375" w:type="dxa"/>
          </w:tcPr>
          <w:p w:rsidR="00FC3B88" w:rsidRPr="00C53F4A" w:rsidRDefault="00FC3B88" w:rsidP="002C00DE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Приказ № _____от</w:t>
            </w:r>
          </w:p>
        </w:tc>
      </w:tr>
      <w:tr w:rsidR="00FC3B88" w:rsidRPr="00C53F4A" w:rsidTr="002C00DE">
        <w:tc>
          <w:tcPr>
            <w:tcW w:w="3376" w:type="dxa"/>
          </w:tcPr>
          <w:p w:rsidR="00FC3B88" w:rsidRPr="00C53F4A" w:rsidRDefault="00FC3B88" w:rsidP="002C00DE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«_____»_____________20___г.</w:t>
            </w:r>
          </w:p>
          <w:p w:rsidR="00FC3B88" w:rsidRPr="00C53F4A" w:rsidRDefault="00FC3B88" w:rsidP="002C00DE">
            <w:pPr>
              <w:rPr>
                <w:sz w:val="24"/>
                <w:szCs w:val="24"/>
              </w:rPr>
            </w:pPr>
          </w:p>
        </w:tc>
        <w:tc>
          <w:tcPr>
            <w:tcW w:w="3375" w:type="dxa"/>
          </w:tcPr>
          <w:p w:rsidR="00FC3B88" w:rsidRPr="00C53F4A" w:rsidRDefault="00FC3B88" w:rsidP="002C00DE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«_____»_____________20___г.</w:t>
            </w:r>
          </w:p>
          <w:p w:rsidR="00FC3B88" w:rsidRPr="00C53F4A" w:rsidRDefault="00FC3B88" w:rsidP="002C00DE">
            <w:pPr>
              <w:rPr>
                <w:sz w:val="24"/>
                <w:szCs w:val="24"/>
              </w:rPr>
            </w:pPr>
          </w:p>
        </w:tc>
        <w:tc>
          <w:tcPr>
            <w:tcW w:w="3375" w:type="dxa"/>
          </w:tcPr>
          <w:p w:rsidR="00FC3B88" w:rsidRPr="00C53F4A" w:rsidRDefault="00FC3B88" w:rsidP="002C00DE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«_____»_____________20___г.</w:t>
            </w:r>
          </w:p>
          <w:p w:rsidR="00FC3B88" w:rsidRPr="00C53F4A" w:rsidRDefault="00FC3B88" w:rsidP="002C00DE">
            <w:pPr>
              <w:rPr>
                <w:sz w:val="24"/>
                <w:szCs w:val="24"/>
              </w:rPr>
            </w:pPr>
          </w:p>
        </w:tc>
      </w:tr>
    </w:tbl>
    <w:p w:rsidR="00FC3B88" w:rsidRPr="00C53F4A" w:rsidRDefault="00FC3B88" w:rsidP="00FC3B88">
      <w:pPr>
        <w:rPr>
          <w:rFonts w:ascii="Times New Roman" w:hAnsi="Times New Roman" w:cs="Times New Roman"/>
          <w:sz w:val="24"/>
          <w:szCs w:val="24"/>
        </w:rPr>
      </w:pPr>
    </w:p>
    <w:p w:rsidR="008D297A" w:rsidRDefault="008D297A" w:rsidP="00FC3B88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D297A" w:rsidRDefault="008D297A" w:rsidP="00FC3B88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C3B88" w:rsidRPr="00C53F4A" w:rsidRDefault="00FC3B88" w:rsidP="00FC3B8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ПЕРСПЕКТИВНЫЙ ПЛАН</w:t>
      </w:r>
      <w:r w:rsidRPr="00C53F4A">
        <w:rPr>
          <w:rFonts w:ascii="Times New Roman" w:hAnsi="Times New Roman" w:cs="Times New Roman"/>
          <w:sz w:val="24"/>
          <w:szCs w:val="24"/>
        </w:rPr>
        <w:t xml:space="preserve"> ПЕДАГОГА</w:t>
      </w:r>
    </w:p>
    <w:p w:rsidR="00FC3B88" w:rsidRPr="00C53F4A" w:rsidRDefault="00FC3B88" w:rsidP="00FC3B88">
      <w:pPr>
        <w:rPr>
          <w:rFonts w:ascii="Times New Roman" w:hAnsi="Times New Roman" w:cs="Times New Roman"/>
          <w:sz w:val="24"/>
          <w:szCs w:val="24"/>
        </w:rPr>
      </w:pPr>
    </w:p>
    <w:p w:rsidR="00FC3B88" w:rsidRDefault="00FC3B88" w:rsidP="00FC3B88">
      <w:pPr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ЦВЕТКОВОЙ ТАТЬЯНЫ АЛЕКСАНДРОВНЫ, УЧИТЕЛЯ МАТЕМАТИКИ ВЫСШЕЙ КАТЕГОРИИ</w:t>
      </w:r>
    </w:p>
    <w:p w:rsidR="00FC3B88" w:rsidRPr="00C53F4A" w:rsidRDefault="00FC3B88" w:rsidP="00FC3B88">
      <w:pPr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FC3B88" w:rsidRPr="00C53F4A" w:rsidRDefault="00FC3B88" w:rsidP="00FC3B88">
      <w:pPr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Ф.И.О., категория</w:t>
      </w:r>
    </w:p>
    <w:p w:rsidR="00FC3B88" w:rsidRPr="00C53F4A" w:rsidRDefault="00FC3B88" w:rsidP="00FC3B88">
      <w:pPr>
        <w:rPr>
          <w:rFonts w:ascii="Times New Roman" w:hAnsi="Times New Roman" w:cs="Times New Roman"/>
          <w:sz w:val="24"/>
          <w:szCs w:val="24"/>
        </w:rPr>
      </w:pPr>
    </w:p>
    <w:p w:rsidR="00FC3B88" w:rsidRPr="00C53F4A" w:rsidRDefault="00FC3B88" w:rsidP="00FC3B88">
      <w:pPr>
        <w:rPr>
          <w:rFonts w:ascii="Times New Roman" w:hAnsi="Times New Roman" w:cs="Times New Roman"/>
          <w:sz w:val="24"/>
          <w:szCs w:val="24"/>
        </w:rPr>
      </w:pPr>
    </w:p>
    <w:p w:rsidR="00FC3B88" w:rsidRPr="00B63FC7" w:rsidRDefault="00FC3B88" w:rsidP="00FC3B8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НЕСТАНДАРТНЫХ МАТЕМАТИЧЕСКИХ ЗАДАЧ (6-8 КЛАССЫ)</w:t>
      </w:r>
      <w:r w:rsidR="00604472">
        <w:rPr>
          <w:rFonts w:ascii="Times New Roman" w:hAnsi="Times New Roman" w:cs="Times New Roman"/>
          <w:sz w:val="24"/>
          <w:szCs w:val="24"/>
        </w:rPr>
        <w:t xml:space="preserve"> В РАМКАХ ФГОС</w:t>
      </w:r>
    </w:p>
    <w:p w:rsidR="00FC3B88" w:rsidRPr="00C53F4A" w:rsidRDefault="00FC3B88" w:rsidP="00FC3B88">
      <w:pPr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C3B88" w:rsidRPr="00C53F4A" w:rsidRDefault="00FC3B88" w:rsidP="00FC3B88">
      <w:pPr>
        <w:rPr>
          <w:rFonts w:ascii="Times New Roman" w:hAnsi="Times New Roman" w:cs="Times New Roman"/>
          <w:sz w:val="24"/>
          <w:szCs w:val="24"/>
        </w:rPr>
      </w:pPr>
    </w:p>
    <w:p w:rsidR="00FC3B88" w:rsidRPr="00C53F4A" w:rsidRDefault="00FC3B88" w:rsidP="00FC3B88">
      <w:pPr>
        <w:jc w:val="right"/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FC3B88" w:rsidRPr="00C53F4A" w:rsidRDefault="00FC3B88" w:rsidP="00FC3B88">
      <w:pPr>
        <w:jc w:val="right"/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педагогического совета</w:t>
      </w:r>
    </w:p>
    <w:p w:rsidR="00FC3B88" w:rsidRPr="00C53F4A" w:rsidRDefault="00FC3B88" w:rsidP="00FC3B88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53F4A">
        <w:rPr>
          <w:rFonts w:ascii="Times New Roman" w:hAnsi="Times New Roman" w:cs="Times New Roman"/>
          <w:sz w:val="24"/>
          <w:szCs w:val="24"/>
        </w:rPr>
        <w:t>протокол</w:t>
      </w:r>
      <w:proofErr w:type="gramEnd"/>
      <w:r w:rsidRPr="00C53F4A">
        <w:rPr>
          <w:rFonts w:ascii="Times New Roman" w:hAnsi="Times New Roman" w:cs="Times New Roman"/>
          <w:sz w:val="24"/>
          <w:szCs w:val="24"/>
        </w:rPr>
        <w:t xml:space="preserve"> №_____от</w:t>
      </w:r>
    </w:p>
    <w:p w:rsidR="00FC3B88" w:rsidRPr="00C53F4A" w:rsidRDefault="00FC3B88" w:rsidP="00FC3B88">
      <w:pPr>
        <w:jc w:val="right"/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«_____»___________20___г.</w:t>
      </w:r>
    </w:p>
    <w:p w:rsidR="00FC3B88" w:rsidRPr="00D24D2D" w:rsidRDefault="00FC3B88" w:rsidP="00FC3B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F4A">
        <w:rPr>
          <w:rFonts w:ascii="Times New Roman" w:hAnsi="Times New Roman" w:cs="Times New Roman"/>
          <w:b/>
          <w:sz w:val="24"/>
          <w:szCs w:val="24"/>
        </w:rPr>
        <w:t>201</w:t>
      </w:r>
      <w:r w:rsidR="001B29AE">
        <w:rPr>
          <w:rFonts w:ascii="Times New Roman" w:hAnsi="Times New Roman" w:cs="Times New Roman"/>
          <w:b/>
          <w:sz w:val="24"/>
          <w:szCs w:val="24"/>
        </w:rPr>
        <w:t>5</w:t>
      </w:r>
      <w:r w:rsidRPr="00C53F4A">
        <w:rPr>
          <w:rFonts w:ascii="Times New Roman" w:hAnsi="Times New Roman" w:cs="Times New Roman"/>
          <w:b/>
          <w:sz w:val="24"/>
          <w:szCs w:val="24"/>
        </w:rPr>
        <w:t xml:space="preserve"> - 201</w:t>
      </w:r>
      <w:r w:rsidR="001B29AE" w:rsidRPr="000E26F4">
        <w:rPr>
          <w:rFonts w:ascii="Times New Roman" w:hAnsi="Times New Roman" w:cs="Times New Roman"/>
          <w:b/>
          <w:sz w:val="24"/>
          <w:szCs w:val="24"/>
        </w:rPr>
        <w:t>6</w:t>
      </w:r>
      <w:r w:rsidRPr="00C53F4A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FC3B88" w:rsidRDefault="00FC3B88" w:rsidP="00FC3B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F4A">
        <w:rPr>
          <w:rFonts w:ascii="Times New Roman" w:hAnsi="Times New Roman" w:cs="Times New Roman"/>
          <w:b/>
          <w:sz w:val="24"/>
          <w:szCs w:val="24"/>
        </w:rPr>
        <w:t>г.Балашов</w:t>
      </w:r>
    </w:p>
    <w:p w:rsidR="00FC3B88" w:rsidRDefault="00FC3B88" w:rsidP="00FC3B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B88" w:rsidRPr="0025604B" w:rsidRDefault="006D70E3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04B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561F4A" w:rsidRPr="0025604B" w:rsidRDefault="006D70E3" w:rsidP="006D70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04B">
        <w:rPr>
          <w:rFonts w:ascii="Times New Roman" w:hAnsi="Times New Roman" w:cs="Times New Roman"/>
          <w:b/>
          <w:sz w:val="28"/>
          <w:szCs w:val="28"/>
        </w:rPr>
        <w:t>Общая характеристика курса «Решение нестандартных математических задач</w:t>
      </w:r>
      <w:r w:rsidR="00BF3EF0" w:rsidRPr="0025604B">
        <w:rPr>
          <w:rFonts w:ascii="Times New Roman" w:hAnsi="Times New Roman" w:cs="Times New Roman"/>
          <w:b/>
          <w:sz w:val="28"/>
          <w:szCs w:val="28"/>
        </w:rPr>
        <w:t>»</w:t>
      </w:r>
      <w:r w:rsidR="004566F1" w:rsidRPr="0025604B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6D70E3" w:rsidRPr="0025604B" w:rsidRDefault="00561F4A" w:rsidP="00561F4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604B">
        <w:rPr>
          <w:rFonts w:ascii="Times New Roman" w:hAnsi="Times New Roman" w:cs="Times New Roman"/>
          <w:b/>
          <w:sz w:val="28"/>
          <w:szCs w:val="28"/>
        </w:rPr>
        <w:t>Основными целями</w:t>
      </w:r>
      <w:r w:rsidRPr="0025604B">
        <w:rPr>
          <w:rFonts w:ascii="Times New Roman" w:hAnsi="Times New Roman" w:cs="Times New Roman"/>
          <w:sz w:val="28"/>
          <w:szCs w:val="28"/>
        </w:rPr>
        <w:t xml:space="preserve"> изучения математики в школе являются развитие логического мышления, способности к умственному эксперименту, к преодолению мыслительных стереотипов. Решение</w:t>
      </w:r>
      <w:r w:rsidRPr="0025604B">
        <w:rPr>
          <w:rFonts w:ascii="Times New Roman" w:hAnsi="Times New Roman" w:cs="Times New Roman"/>
          <w:b/>
          <w:sz w:val="28"/>
          <w:szCs w:val="28"/>
        </w:rPr>
        <w:t xml:space="preserve"> нестандартных</w:t>
      </w:r>
      <w:r w:rsidRPr="0025604B">
        <w:rPr>
          <w:rFonts w:ascii="Times New Roman" w:hAnsi="Times New Roman" w:cs="Times New Roman"/>
          <w:sz w:val="28"/>
          <w:szCs w:val="28"/>
        </w:rPr>
        <w:t xml:space="preserve"> задач, т.е. задач, в которых требуется не знание конкретного алгоритма, а активизация мыслительной деятельности, поиск и эксперимент, позволяет реализовать поставленные цели.</w:t>
      </w:r>
      <w:r w:rsidR="004566F1" w:rsidRPr="0025604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2C00DE" w:rsidRPr="0025604B" w:rsidRDefault="006D70E3" w:rsidP="00561F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604B">
        <w:rPr>
          <w:rFonts w:ascii="Times New Roman" w:hAnsi="Times New Roman" w:cs="Times New Roman"/>
          <w:sz w:val="28"/>
          <w:szCs w:val="28"/>
        </w:rPr>
        <w:t xml:space="preserve">Данный курс предлагается для изучения учащимся 6-8 классов. </w:t>
      </w:r>
    </w:p>
    <w:p w:rsidR="006D70E3" w:rsidRPr="0025604B" w:rsidRDefault="006D70E3" w:rsidP="00561F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604B">
        <w:rPr>
          <w:rFonts w:ascii="Times New Roman" w:hAnsi="Times New Roman" w:cs="Times New Roman"/>
          <w:sz w:val="28"/>
          <w:szCs w:val="28"/>
        </w:rPr>
        <w:t xml:space="preserve">Содержание в курсе раздела </w:t>
      </w:r>
      <w:r w:rsidRPr="0025604B">
        <w:rPr>
          <w:rFonts w:ascii="Times New Roman" w:hAnsi="Times New Roman" w:cs="Times New Roman"/>
          <w:b/>
          <w:sz w:val="28"/>
          <w:szCs w:val="28"/>
        </w:rPr>
        <w:t>«Арифметика»</w:t>
      </w:r>
      <w:r w:rsidRPr="0025604B">
        <w:rPr>
          <w:rFonts w:ascii="Times New Roman" w:hAnsi="Times New Roman" w:cs="Times New Roman"/>
          <w:sz w:val="28"/>
          <w:szCs w:val="28"/>
        </w:rPr>
        <w:t xml:space="preserve"> служит базой для дальнейшего изучения учащимися математики и смежных дисциплин, способствует развитию вычислительной культуры и логического мышления, формированию умения пользоваться алгоритмами, а также приобретению практических навыков, необходимых  в повседневной жизни. Развитие понятия о числе связано с изучением рациональных чисел: натуральных чисел, обыкновенны и десятичных дробей, положительных и отрицательных чисел.</w:t>
      </w:r>
    </w:p>
    <w:p w:rsidR="006D70E3" w:rsidRPr="0025604B" w:rsidRDefault="00DE4229" w:rsidP="00561F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</w:t>
      </w:r>
      <w:r w:rsidR="006D70E3" w:rsidRPr="0025604B">
        <w:rPr>
          <w:rFonts w:ascii="Times New Roman" w:hAnsi="Times New Roman" w:cs="Times New Roman"/>
          <w:sz w:val="28"/>
          <w:szCs w:val="28"/>
        </w:rPr>
        <w:t xml:space="preserve"> цель</w:t>
      </w:r>
      <w:r>
        <w:rPr>
          <w:rFonts w:ascii="Times New Roman" w:hAnsi="Times New Roman" w:cs="Times New Roman"/>
          <w:sz w:val="28"/>
          <w:szCs w:val="28"/>
        </w:rPr>
        <w:t>ю</w:t>
      </w:r>
      <w:r w:rsidR="006D70E3" w:rsidRPr="0025604B">
        <w:rPr>
          <w:rFonts w:ascii="Times New Roman" w:hAnsi="Times New Roman" w:cs="Times New Roman"/>
          <w:sz w:val="28"/>
          <w:szCs w:val="28"/>
        </w:rPr>
        <w:t xml:space="preserve"> изучения раздела </w:t>
      </w:r>
      <w:r w:rsidR="006D70E3" w:rsidRPr="0025604B">
        <w:rPr>
          <w:rFonts w:ascii="Times New Roman" w:hAnsi="Times New Roman" w:cs="Times New Roman"/>
          <w:b/>
          <w:sz w:val="28"/>
          <w:szCs w:val="28"/>
        </w:rPr>
        <w:t>«Геометрия»</w:t>
      </w:r>
      <w:r w:rsidR="006D70E3" w:rsidRPr="0025604B">
        <w:rPr>
          <w:rFonts w:ascii="Times New Roman" w:hAnsi="Times New Roman" w:cs="Times New Roman"/>
          <w:sz w:val="28"/>
          <w:szCs w:val="28"/>
        </w:rPr>
        <w:t xml:space="preserve">  в данном курсе является развитие мышления, прежде всего формирование абстрактного мышления. В процессе изучения геометрии формируются логическое и алгоритмическое мышление, а также такие качества мышления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6D70E3" w:rsidRPr="0025604B">
        <w:rPr>
          <w:rFonts w:ascii="Times New Roman" w:hAnsi="Times New Roman" w:cs="Times New Roman"/>
          <w:sz w:val="28"/>
          <w:szCs w:val="28"/>
        </w:rPr>
        <w:t xml:space="preserve"> как сила и гибкость, конструктивность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 Учащиеся научатся планировать свою деятельность, критически оценивать ее, принимать самостоятельные решения, отстаивать свои взгляды и убеждения. Акцентируется содержательное раскрытие математических понятий, толкование сущности математических методов и области их применения, демонстрация возможностей применения теоретических знаний для решения разнообразных задач прикладного характера. </w:t>
      </w:r>
    </w:p>
    <w:p w:rsidR="006D70E3" w:rsidRPr="0025604B" w:rsidRDefault="006D70E3" w:rsidP="00561F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604B">
        <w:rPr>
          <w:rFonts w:ascii="Times New Roman" w:hAnsi="Times New Roman" w:cs="Times New Roman"/>
          <w:sz w:val="28"/>
          <w:szCs w:val="28"/>
        </w:rPr>
        <w:t xml:space="preserve">Практическая значимость раздела </w:t>
      </w:r>
      <w:r w:rsidRPr="0025604B">
        <w:rPr>
          <w:rFonts w:ascii="Times New Roman" w:hAnsi="Times New Roman" w:cs="Times New Roman"/>
          <w:b/>
          <w:sz w:val="28"/>
          <w:szCs w:val="28"/>
        </w:rPr>
        <w:t>«Алгебра»</w:t>
      </w:r>
      <w:r w:rsidRPr="0025604B">
        <w:rPr>
          <w:rFonts w:ascii="Times New Roman" w:hAnsi="Times New Roman" w:cs="Times New Roman"/>
          <w:sz w:val="28"/>
          <w:szCs w:val="28"/>
        </w:rPr>
        <w:t xml:space="preserve"> данного курса состоит в том, что предметом ее изучения являются количественные отношения и процессы реального мира, описанные математическими моделями.  В современном </w:t>
      </w:r>
      <w:r w:rsidRPr="0025604B">
        <w:rPr>
          <w:rFonts w:ascii="Times New Roman" w:hAnsi="Times New Roman" w:cs="Times New Roman"/>
          <w:sz w:val="28"/>
          <w:szCs w:val="28"/>
        </w:rPr>
        <w:lastRenderedPageBreak/>
        <w:t>обществе математическая подготовка необходима каждому человеку, т.к. математика присутствует во всех сферах человеческой деятельности. Одной  из целей изучения раздела «Алгебра» является развитие мышления. В процессе изучения данных тем раздела «Алгебра» формируются логическое и алгоритмическое мышление, а также качество мышления – сила, гибкость, конструктивность, критичность.</w:t>
      </w:r>
    </w:p>
    <w:p w:rsidR="006D70E3" w:rsidRPr="0025604B" w:rsidRDefault="006D70E3" w:rsidP="00561F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604B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25604B">
        <w:rPr>
          <w:rFonts w:ascii="Times New Roman" w:hAnsi="Times New Roman" w:cs="Times New Roman"/>
          <w:b/>
          <w:sz w:val="28"/>
          <w:szCs w:val="28"/>
        </w:rPr>
        <w:t>«Комбинаторика. Теория вероятности»</w:t>
      </w:r>
      <w:r w:rsidRPr="0025604B">
        <w:rPr>
          <w:rFonts w:ascii="Times New Roman" w:hAnsi="Times New Roman" w:cs="Times New Roman"/>
          <w:sz w:val="28"/>
          <w:szCs w:val="28"/>
        </w:rPr>
        <w:t xml:space="preserve"> - обязательный компонент основного образования, компонент, усиливающий его прикладное и практическое значение. Этот материал необходим для формирования у учащихся функциональной грамотности, умения воспринимать и критически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расчеты. Изучение основ комбинаторики позволит учащемуся осуществлять рассмотрение случаев, перебор вариантов, в том числе в прикладных задачах.</w:t>
      </w:r>
    </w:p>
    <w:p w:rsidR="006D70E3" w:rsidRDefault="006D70E3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70E3" w:rsidRPr="0025604B" w:rsidRDefault="006D70E3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04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Личностные, </w:t>
      </w:r>
      <w:proofErr w:type="spellStart"/>
      <w:r w:rsidRPr="0025604B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25604B">
        <w:rPr>
          <w:rFonts w:ascii="Times New Roman" w:hAnsi="Times New Roman" w:cs="Times New Roman"/>
          <w:b/>
          <w:sz w:val="28"/>
          <w:szCs w:val="28"/>
        </w:rPr>
        <w:t xml:space="preserve"> и предметные результаты освоения содержания курса «Решение нестандартных математических задач»</w:t>
      </w:r>
    </w:p>
    <w:p w:rsidR="00D07916" w:rsidRPr="0025604B" w:rsidRDefault="00D07916" w:rsidP="00D0791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Изучение математики по данному плану способствует формированию у учащихся </w:t>
      </w:r>
      <w:r w:rsidRPr="002560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личностных, </w:t>
      </w:r>
      <w:proofErr w:type="spellStart"/>
      <w:r w:rsidRPr="002560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метапредметных</w:t>
      </w:r>
      <w:proofErr w:type="spellEnd"/>
      <w:r w:rsidRPr="002560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2560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предметных результатов 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t>обучения, соответствующих тре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>бованиям федерального государственного образовательного стандарта основного общего образования.</w:t>
      </w:r>
    </w:p>
    <w:p w:rsidR="00D07916" w:rsidRPr="0025604B" w:rsidRDefault="00D07916" w:rsidP="00D07916">
      <w:pPr>
        <w:shd w:val="clear" w:color="auto" w:fill="FFFFFF"/>
        <w:spacing w:after="0" w:line="240" w:lineRule="auto"/>
        <w:ind w:left="394"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25604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Личностные результаты:</w:t>
      </w:r>
    </w:p>
    <w:p w:rsidR="00D07916" w:rsidRPr="0025604B" w:rsidRDefault="00D07916" w:rsidP="00D07916">
      <w:pPr>
        <w:widowControl w:val="0"/>
        <w:numPr>
          <w:ilvl w:val="0"/>
          <w:numId w:val="1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84" w:right="10" w:firstLine="567"/>
        <w:jc w:val="both"/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D07916" w:rsidRPr="0025604B" w:rsidRDefault="00D07916" w:rsidP="00D07916">
      <w:pPr>
        <w:widowControl w:val="0"/>
        <w:numPr>
          <w:ilvl w:val="0"/>
          <w:numId w:val="1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84" w:right="10" w:firstLine="567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proofErr w:type="gramStart"/>
      <w:r w:rsidRPr="0025604B">
        <w:rPr>
          <w:rFonts w:ascii="Times New Roman" w:hAnsi="Times New Roman" w:cs="Times New Roman"/>
          <w:color w:val="000000"/>
          <w:sz w:val="28"/>
          <w:szCs w:val="28"/>
        </w:rPr>
        <w:t>ответственное</w:t>
      </w:r>
      <w:proofErr w:type="gramEnd"/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 отношение к учению, готовность и спо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>собность обучающихся к саморазвитию и самообразова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>нию на основе мотивации к обучению и познанию;</w:t>
      </w:r>
    </w:p>
    <w:p w:rsidR="00D07916" w:rsidRPr="0025604B" w:rsidRDefault="00D07916" w:rsidP="00D07916">
      <w:pPr>
        <w:widowControl w:val="0"/>
        <w:numPr>
          <w:ilvl w:val="0"/>
          <w:numId w:val="1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84" w:right="10" w:firstLine="567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осознанный выбор и построение дальнейшей индивиду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альной траектории образования на базе ориентировки в мире профессий и профессиональных предпочтений </w:t>
      </w:r>
      <w:r w:rsidRPr="002560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t>учётом устойчивых познавательных интересов, а так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>же на основе формирования уважительного отношения к труду, развитие опыта участия в социально значимом труде;</w:t>
      </w:r>
    </w:p>
    <w:p w:rsidR="00D07916" w:rsidRPr="0025604B" w:rsidRDefault="00D07916" w:rsidP="00D07916">
      <w:pPr>
        <w:widowControl w:val="0"/>
        <w:numPr>
          <w:ilvl w:val="0"/>
          <w:numId w:val="1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84" w:right="10" w:firstLine="567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умение контролировать процесс и результат учебной и математической деятельности;</w:t>
      </w:r>
    </w:p>
    <w:p w:rsidR="00D07916" w:rsidRPr="0025604B" w:rsidRDefault="00D07916" w:rsidP="00D07916">
      <w:pPr>
        <w:widowControl w:val="0"/>
        <w:numPr>
          <w:ilvl w:val="0"/>
          <w:numId w:val="1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84" w:right="29" w:firstLine="567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критичность мышления, инициатива, находчивость, активность при решении математических задач.</w:t>
      </w:r>
    </w:p>
    <w:p w:rsidR="00D07916" w:rsidRPr="0025604B" w:rsidRDefault="00D07916" w:rsidP="00D07916">
      <w:pPr>
        <w:shd w:val="clear" w:color="auto" w:fill="FFFFFF"/>
        <w:spacing w:after="0" w:line="240" w:lineRule="auto"/>
        <w:ind w:left="384" w:firstLine="567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25604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Метапредметные</w:t>
      </w:r>
      <w:proofErr w:type="spellEnd"/>
      <w:r w:rsidRPr="0025604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результаты:</w:t>
      </w:r>
    </w:p>
    <w:p w:rsidR="00D07916" w:rsidRPr="0025604B" w:rsidRDefault="00D07916" w:rsidP="00D07916">
      <w:pPr>
        <w:widowControl w:val="0"/>
        <w:numPr>
          <w:ilvl w:val="0"/>
          <w:numId w:val="2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84" w:right="19" w:firstLine="567"/>
        <w:jc w:val="both"/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умение самостоятельно определять цели своего обуче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>ния, ставить и формулировать для себя новые задачи в учёбе, развивать мотивы и интересы своей познава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>тельной деятельности;</w:t>
      </w:r>
    </w:p>
    <w:p w:rsidR="00D07916" w:rsidRPr="0025604B" w:rsidRDefault="00D07916" w:rsidP="00D07916">
      <w:pPr>
        <w:widowControl w:val="0"/>
        <w:numPr>
          <w:ilvl w:val="0"/>
          <w:numId w:val="2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84" w:right="19" w:firstLine="567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умение соотносить свои действия с планируемыми ре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>зультатами, осуществлять контроль своей деятельности</w:t>
      </w:r>
    </w:p>
    <w:p w:rsidR="00D07916" w:rsidRPr="0025604B" w:rsidRDefault="00D07916" w:rsidP="00D07916">
      <w:pPr>
        <w:shd w:val="clear" w:color="auto" w:fill="FFFFFF"/>
        <w:spacing w:after="0" w:line="240" w:lineRule="auto"/>
        <w:ind w:left="355" w:right="4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в процессе достижения результата, определять способы действий в рамках предложенных условий и требова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>ний, корректировать свои действия в соответствии с из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>меняющейся ситуацией;</w:t>
      </w:r>
    </w:p>
    <w:p w:rsidR="00D07916" w:rsidRPr="0025604B" w:rsidRDefault="00D07916" w:rsidP="00D07916">
      <w:pPr>
        <w:widowControl w:val="0"/>
        <w:numPr>
          <w:ilvl w:val="0"/>
          <w:numId w:val="3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right="38"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умение определять понятия, создавать обобщения, уста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>навливать аналогии, классифицировать, самостоятельно выбирать основания и критерии для классификации;</w:t>
      </w:r>
    </w:p>
    <w:p w:rsidR="00D07916" w:rsidRPr="0025604B" w:rsidRDefault="00D07916" w:rsidP="00D07916">
      <w:pPr>
        <w:widowControl w:val="0"/>
        <w:numPr>
          <w:ilvl w:val="0"/>
          <w:numId w:val="3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right="38"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proofErr w:type="gramStart"/>
      <w:r w:rsidRPr="0025604B">
        <w:rPr>
          <w:rFonts w:ascii="Times New Roman" w:hAnsi="Times New Roman" w:cs="Times New Roman"/>
          <w:color w:val="000000"/>
          <w:sz w:val="28"/>
          <w:szCs w:val="28"/>
        </w:rPr>
        <w:t>умение</w:t>
      </w:r>
      <w:proofErr w:type="gramEnd"/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 устанавливать причинно-следственные связи, строить логическое рассуждение, умозаключение (индук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>тивное, дедуктивное и по аналогии) и делать выводы;</w:t>
      </w:r>
    </w:p>
    <w:p w:rsidR="00D07916" w:rsidRPr="0025604B" w:rsidRDefault="00D07916" w:rsidP="00D07916">
      <w:pPr>
        <w:widowControl w:val="0"/>
        <w:numPr>
          <w:ilvl w:val="0"/>
          <w:numId w:val="3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right="29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развитие компетентности в области использования ин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>формационно-коммуникационных технологий;</w:t>
      </w:r>
    </w:p>
    <w:p w:rsidR="00D07916" w:rsidRPr="0025604B" w:rsidRDefault="00D07916" w:rsidP="00D07916">
      <w:pPr>
        <w:widowControl w:val="0"/>
        <w:numPr>
          <w:ilvl w:val="0"/>
          <w:numId w:val="3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right="29" w:firstLine="567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первоначальные представления об идеях и о методах математики как об универсальном языке науки и тех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>ники, о средстве моделирования явлений и процессов;</w:t>
      </w:r>
    </w:p>
    <w:p w:rsidR="00D07916" w:rsidRPr="0025604B" w:rsidRDefault="00D07916" w:rsidP="00D07916">
      <w:pPr>
        <w:widowControl w:val="0"/>
        <w:numPr>
          <w:ilvl w:val="0"/>
          <w:numId w:val="3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right="29" w:firstLine="567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умение видеть математическую задачу в контексте про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>блемной ситуации в других дисциплинах, в окружаю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>щей жизни;</w:t>
      </w:r>
    </w:p>
    <w:p w:rsidR="00D07916" w:rsidRPr="0025604B" w:rsidRDefault="00D07916" w:rsidP="00D07916">
      <w:pPr>
        <w:widowControl w:val="0"/>
        <w:numPr>
          <w:ilvl w:val="0"/>
          <w:numId w:val="3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right="19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умение находить в различных источниках информа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>цию, необходимую для решения математических про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>блем, и представлять её в понятной форме, принимать решение в условиях неполной или избыточной, точной или вероятностной информации;</w:t>
      </w:r>
    </w:p>
    <w:p w:rsidR="00D07916" w:rsidRPr="0025604B" w:rsidRDefault="00D07916" w:rsidP="00D07916">
      <w:pPr>
        <w:widowControl w:val="0"/>
        <w:numPr>
          <w:ilvl w:val="0"/>
          <w:numId w:val="3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right="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умение понимать и использовать математические сред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>ства наглядности (графики, таблицы, схемы и др.) для иллюстрации, интерпретации, аргументации;</w:t>
      </w:r>
    </w:p>
    <w:p w:rsidR="00D07916" w:rsidRPr="0025604B" w:rsidRDefault="00D07916" w:rsidP="00D07916">
      <w:pPr>
        <w:widowControl w:val="0"/>
        <w:numPr>
          <w:ilvl w:val="0"/>
          <w:numId w:val="4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84" w:right="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умение выдвигать гипотезы при решении задачи, пони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>мать необходимость их проверки;</w:t>
      </w:r>
    </w:p>
    <w:p w:rsidR="00D07916" w:rsidRPr="0025604B" w:rsidRDefault="00D07916" w:rsidP="00D07916">
      <w:pPr>
        <w:widowControl w:val="0"/>
        <w:numPr>
          <w:ilvl w:val="0"/>
          <w:numId w:val="4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84" w:right="10" w:firstLine="567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A17E39" w:rsidRPr="0025604B" w:rsidRDefault="00A17E39" w:rsidP="00A17E3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560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</w:t>
      </w:r>
      <w:r w:rsidRPr="0025604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Предметные результаты:</w:t>
      </w:r>
    </w:p>
    <w:p w:rsidR="00A17E39" w:rsidRPr="0025604B" w:rsidRDefault="00A17E39" w:rsidP="00A17E39">
      <w:pPr>
        <w:widowControl w:val="0"/>
        <w:numPr>
          <w:ilvl w:val="0"/>
          <w:numId w:val="5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394" w:right="10" w:firstLine="567"/>
        <w:jc w:val="both"/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осознание значения математики для повседневной жиз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>ни человека;</w:t>
      </w:r>
    </w:p>
    <w:p w:rsidR="00A17E39" w:rsidRPr="0025604B" w:rsidRDefault="00A17E39" w:rsidP="00A17E39">
      <w:pPr>
        <w:widowControl w:val="0"/>
        <w:numPr>
          <w:ilvl w:val="0"/>
          <w:numId w:val="5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394"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представление о математической науке как сфере мате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>матической деятельности, об этапах её развития, о её значимости для развития цивилизации;</w:t>
      </w:r>
    </w:p>
    <w:p w:rsidR="00A17E39" w:rsidRPr="0025604B" w:rsidRDefault="00A17E39" w:rsidP="00A17E39">
      <w:pPr>
        <w:widowControl w:val="0"/>
        <w:numPr>
          <w:ilvl w:val="0"/>
          <w:numId w:val="11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left="278" w:firstLine="567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развитие умений работать с учебным математическим текстом (анализировать, извлекать необходимую ин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>формацию), точно и грамотно выражать свои мысли с применением математической терминологии и симво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>лики, проводить классификации, логические обосно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>вания;</w:t>
      </w:r>
    </w:p>
    <w:p w:rsidR="00A17E39" w:rsidRPr="0025604B" w:rsidRDefault="00A17E39" w:rsidP="00A17E39">
      <w:pPr>
        <w:widowControl w:val="0"/>
        <w:numPr>
          <w:ilvl w:val="0"/>
          <w:numId w:val="11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left="278" w:firstLine="567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владение базовым понятийным аппаратом по основным разделам содержания;</w:t>
      </w:r>
    </w:p>
    <w:p w:rsidR="00A17E39" w:rsidRPr="0025604B" w:rsidRDefault="00A17E39" w:rsidP="00A17E39">
      <w:pPr>
        <w:widowControl w:val="0"/>
        <w:numPr>
          <w:ilvl w:val="0"/>
          <w:numId w:val="11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left="278" w:firstLine="567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практически значимые математические умения и навы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>ки, их применение к решению математических и нема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>тематических задач, предполагающее умения:</w:t>
      </w:r>
    </w:p>
    <w:p w:rsidR="00A17E39" w:rsidRPr="0025604B" w:rsidRDefault="00A17E39" w:rsidP="00A17E39">
      <w:pPr>
        <w:widowControl w:val="0"/>
        <w:numPr>
          <w:ilvl w:val="0"/>
          <w:numId w:val="1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выполнять вычисления с натуральными числами, обыкновенными и десятичными дробями, положи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>тельными и отрицательными числами;</w:t>
      </w:r>
    </w:p>
    <w:p w:rsidR="00A17E39" w:rsidRPr="0025604B" w:rsidRDefault="00A17E39" w:rsidP="00A17E39">
      <w:pPr>
        <w:widowControl w:val="0"/>
        <w:numPr>
          <w:ilvl w:val="0"/>
          <w:numId w:val="1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решать текстовые задачи арифметическим способом и с помощью составления и решения уравнений;</w:t>
      </w:r>
    </w:p>
    <w:p w:rsidR="00A17E39" w:rsidRPr="0025604B" w:rsidRDefault="00A17E39" w:rsidP="00A17E39">
      <w:pPr>
        <w:widowControl w:val="0"/>
        <w:numPr>
          <w:ilvl w:val="0"/>
          <w:numId w:val="1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color w:val="000000"/>
          <w:sz w:val="28"/>
          <w:szCs w:val="28"/>
          <w:lang w:val="en-GB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 изображать фигуры на плоскости;</w:t>
      </w:r>
    </w:p>
    <w:p w:rsidR="00A17E39" w:rsidRPr="0025604B" w:rsidRDefault="00A17E39" w:rsidP="00A17E39">
      <w:pPr>
        <w:widowControl w:val="0"/>
        <w:numPr>
          <w:ilvl w:val="0"/>
          <w:numId w:val="1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использовать геометрический «язык» для описания предметов окружающего мира;</w:t>
      </w:r>
    </w:p>
    <w:p w:rsidR="00A17E39" w:rsidRPr="0025604B" w:rsidRDefault="00A17E39" w:rsidP="00A17E39">
      <w:pPr>
        <w:widowControl w:val="0"/>
        <w:numPr>
          <w:ilvl w:val="0"/>
          <w:numId w:val="1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измерять длины отрезков, величины углов, вычис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>лять площади и объёмы фигур;</w:t>
      </w:r>
    </w:p>
    <w:p w:rsidR="00A17E39" w:rsidRPr="0025604B" w:rsidRDefault="00A17E39" w:rsidP="00A17E39">
      <w:pPr>
        <w:widowControl w:val="0"/>
        <w:numPr>
          <w:ilvl w:val="0"/>
          <w:numId w:val="1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распознавать и изображать равные и симметричные фигуры;</w:t>
      </w:r>
    </w:p>
    <w:p w:rsidR="00A17E39" w:rsidRPr="0025604B" w:rsidRDefault="00A17E39" w:rsidP="00A17E39">
      <w:pPr>
        <w:widowControl w:val="0"/>
        <w:numPr>
          <w:ilvl w:val="0"/>
          <w:numId w:val="1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решать простейшие комбинаторные задачи</w:t>
      </w:r>
      <w:r w:rsidR="002A2E08"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 перебо</w:t>
      </w:r>
      <w:r w:rsidR="002A2E08"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>ром возможных вариантов;</w:t>
      </w:r>
    </w:p>
    <w:p w:rsidR="002A2E08" w:rsidRPr="0025604B" w:rsidRDefault="002A2E08" w:rsidP="00A17E39">
      <w:pPr>
        <w:widowControl w:val="0"/>
        <w:numPr>
          <w:ilvl w:val="0"/>
          <w:numId w:val="1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решать уравнения, системы уравнений и неравенств;</w:t>
      </w:r>
    </w:p>
    <w:p w:rsidR="002A2E08" w:rsidRPr="0025604B" w:rsidRDefault="002A2E08" w:rsidP="00A17E39">
      <w:pPr>
        <w:widowControl w:val="0"/>
        <w:numPr>
          <w:ilvl w:val="0"/>
          <w:numId w:val="1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решать текстовые задачи с помощью составления и решения уравнений;</w:t>
      </w:r>
    </w:p>
    <w:p w:rsidR="002A2E08" w:rsidRPr="0025604B" w:rsidRDefault="002A2E08" w:rsidP="00A17E39">
      <w:pPr>
        <w:widowControl w:val="0"/>
        <w:numPr>
          <w:ilvl w:val="0"/>
          <w:numId w:val="1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использовать алгебраический  язык для описания предметов 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окружающего мира и создания соответствующих математических моделей;</w:t>
      </w:r>
    </w:p>
    <w:p w:rsidR="002A2E08" w:rsidRPr="0025604B" w:rsidRDefault="002A2E08" w:rsidP="00A17E39">
      <w:pPr>
        <w:widowControl w:val="0"/>
        <w:numPr>
          <w:ilvl w:val="0"/>
          <w:numId w:val="1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проводить практические расчеты;</w:t>
      </w:r>
    </w:p>
    <w:p w:rsidR="002A2E08" w:rsidRPr="0025604B" w:rsidRDefault="002A2E08" w:rsidP="00A17E39">
      <w:pPr>
        <w:widowControl w:val="0"/>
        <w:numPr>
          <w:ilvl w:val="0"/>
          <w:numId w:val="1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выполнять тождественные преобразования;</w:t>
      </w:r>
    </w:p>
    <w:p w:rsidR="002A2E08" w:rsidRPr="0025604B" w:rsidRDefault="008D6E58" w:rsidP="00A17E39">
      <w:pPr>
        <w:widowControl w:val="0"/>
        <w:numPr>
          <w:ilvl w:val="0"/>
          <w:numId w:val="1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изображать фигуры на плоскости;</w:t>
      </w:r>
    </w:p>
    <w:p w:rsidR="008D6E58" w:rsidRPr="0025604B" w:rsidRDefault="008D6E58" w:rsidP="00A17E39">
      <w:pPr>
        <w:widowControl w:val="0"/>
        <w:numPr>
          <w:ilvl w:val="0"/>
          <w:numId w:val="1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использовать геометрический язык для описания предметов окружающего мира;</w:t>
      </w:r>
    </w:p>
    <w:p w:rsidR="008D6E58" w:rsidRPr="0025604B" w:rsidRDefault="008D6E58" w:rsidP="00A17E39">
      <w:pPr>
        <w:widowControl w:val="0"/>
        <w:numPr>
          <w:ilvl w:val="0"/>
          <w:numId w:val="1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024C5D" w:rsidRPr="0025604B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t>мерять длины отрезков величины углов, вычислять площади фигур;</w:t>
      </w:r>
    </w:p>
    <w:p w:rsidR="008D6E58" w:rsidRPr="0025604B" w:rsidRDefault="008D6E58" w:rsidP="00A17E39">
      <w:pPr>
        <w:widowControl w:val="0"/>
        <w:numPr>
          <w:ilvl w:val="0"/>
          <w:numId w:val="1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распознавать и изображать равные, симметричные и подобные фигуры;</w:t>
      </w:r>
    </w:p>
    <w:p w:rsidR="008D6E58" w:rsidRPr="0025604B" w:rsidRDefault="008D6E58" w:rsidP="00A17E39">
      <w:pPr>
        <w:widowControl w:val="0"/>
        <w:numPr>
          <w:ilvl w:val="0"/>
          <w:numId w:val="1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 выполнять построение геометрических фигур с помощью циркуля и линейки;</w:t>
      </w:r>
    </w:p>
    <w:p w:rsidR="008D6E58" w:rsidRPr="0025604B" w:rsidRDefault="008D6E58" w:rsidP="00A17E39">
      <w:pPr>
        <w:widowControl w:val="0"/>
        <w:numPr>
          <w:ilvl w:val="0"/>
          <w:numId w:val="1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читать и использовать информацию, представленную на чертежах, схемах;</w:t>
      </w:r>
    </w:p>
    <w:p w:rsidR="008D6E58" w:rsidRPr="0025604B" w:rsidRDefault="008D6E58" w:rsidP="00A17E39">
      <w:pPr>
        <w:widowControl w:val="0"/>
        <w:numPr>
          <w:ilvl w:val="0"/>
          <w:numId w:val="1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решать комбинаторные задачи;</w:t>
      </w:r>
    </w:p>
    <w:p w:rsidR="008D6E58" w:rsidRPr="0025604B" w:rsidRDefault="002C00DE" w:rsidP="00A17E39">
      <w:pPr>
        <w:widowControl w:val="0"/>
        <w:numPr>
          <w:ilvl w:val="0"/>
          <w:numId w:val="1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проводить вычисления статистических характеристик;</w:t>
      </w:r>
    </w:p>
    <w:p w:rsidR="002C00DE" w:rsidRPr="0025604B" w:rsidRDefault="002C00DE" w:rsidP="00A17E39">
      <w:pPr>
        <w:widowControl w:val="0"/>
        <w:numPr>
          <w:ilvl w:val="0"/>
          <w:numId w:val="1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6" w:right="1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решать задачи по теории вероятности.</w:t>
      </w:r>
    </w:p>
    <w:p w:rsidR="006D70E3" w:rsidRPr="0025604B" w:rsidRDefault="006D70E3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916" w:rsidRPr="0025604B" w:rsidRDefault="00D07916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916" w:rsidRPr="0025604B" w:rsidRDefault="00D07916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916" w:rsidRDefault="00D07916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66F1" w:rsidRPr="0025604B" w:rsidRDefault="004566F1" w:rsidP="004566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04B">
        <w:rPr>
          <w:rFonts w:ascii="Times New Roman" w:hAnsi="Times New Roman" w:cs="Times New Roman"/>
          <w:b/>
          <w:sz w:val="28"/>
          <w:szCs w:val="28"/>
        </w:rPr>
        <w:lastRenderedPageBreak/>
        <w:t>Структура курса «Решение нестандартных математических задач»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020"/>
        <w:gridCol w:w="1903"/>
      </w:tblGrid>
      <w:tr w:rsidR="00D07916" w:rsidRPr="0025604B" w:rsidTr="002C00D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916" w:rsidRPr="0025604B" w:rsidRDefault="00D07916" w:rsidP="00A86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4B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916" w:rsidRPr="0025604B" w:rsidRDefault="00D07916" w:rsidP="00A86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4B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916" w:rsidRPr="0025604B" w:rsidRDefault="00D07916" w:rsidP="00A86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4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  <w:p w:rsidR="00D07916" w:rsidRPr="0025604B" w:rsidRDefault="00D07916" w:rsidP="00A86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4B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D07916" w:rsidRPr="0025604B" w:rsidTr="002C00D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916" w:rsidRPr="0025604B" w:rsidRDefault="00D07916" w:rsidP="00A86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4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916" w:rsidRPr="0025604B" w:rsidRDefault="00D07916" w:rsidP="00A86F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04B">
              <w:rPr>
                <w:rFonts w:ascii="Times New Roman" w:hAnsi="Times New Roman" w:cs="Times New Roman"/>
                <w:sz w:val="28"/>
                <w:szCs w:val="28"/>
              </w:rPr>
              <w:t>Арифметика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916" w:rsidRPr="0025604B" w:rsidRDefault="00D07916" w:rsidP="00A86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4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D07916" w:rsidRPr="0025604B" w:rsidTr="002C00D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16" w:rsidRPr="0025604B" w:rsidRDefault="00D07916" w:rsidP="00A86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916" w:rsidRPr="0025604B" w:rsidRDefault="00D07916" w:rsidP="00A86F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04B">
              <w:rPr>
                <w:rFonts w:ascii="Times New Roman" w:hAnsi="Times New Roman" w:cs="Times New Roman"/>
                <w:sz w:val="28"/>
                <w:szCs w:val="28"/>
              </w:rPr>
              <w:t>Геометрия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916" w:rsidRPr="0025604B" w:rsidRDefault="00D07916" w:rsidP="00A86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4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D07916" w:rsidRPr="0025604B" w:rsidTr="002C00D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16" w:rsidRPr="0025604B" w:rsidRDefault="00D07916" w:rsidP="00A86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4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16" w:rsidRPr="0025604B" w:rsidRDefault="00D07916" w:rsidP="00A86F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04B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16" w:rsidRPr="0025604B" w:rsidRDefault="00D07916" w:rsidP="00A86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4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D07916" w:rsidRPr="0025604B" w:rsidTr="002C00D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16" w:rsidRPr="0025604B" w:rsidRDefault="00D07916" w:rsidP="00A86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4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16" w:rsidRPr="0025604B" w:rsidRDefault="00D07916" w:rsidP="00A86F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04B">
              <w:rPr>
                <w:rFonts w:ascii="Times New Roman" w:hAnsi="Times New Roman" w:cs="Times New Roman"/>
                <w:sz w:val="28"/>
                <w:szCs w:val="28"/>
              </w:rPr>
              <w:t>Комбинаторика. Теория вероятности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16" w:rsidRPr="0025604B" w:rsidRDefault="00D07916" w:rsidP="00A86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04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D07916" w:rsidRPr="0025604B" w:rsidTr="002C00D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16" w:rsidRPr="0025604B" w:rsidRDefault="00D07916" w:rsidP="00A86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16" w:rsidRPr="0025604B" w:rsidRDefault="00D07916" w:rsidP="00A86F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04B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16" w:rsidRPr="0025604B" w:rsidRDefault="00D07916" w:rsidP="00A86F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04B">
              <w:rPr>
                <w:rFonts w:ascii="Times New Roman" w:hAnsi="Times New Roman" w:cs="Times New Roman"/>
                <w:b/>
                <w:sz w:val="28"/>
                <w:szCs w:val="28"/>
              </w:rPr>
              <w:t>105</w:t>
            </w:r>
          </w:p>
        </w:tc>
      </w:tr>
    </w:tbl>
    <w:p w:rsidR="00D07916" w:rsidRPr="0025604B" w:rsidRDefault="00D07916" w:rsidP="00A86F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7916" w:rsidRPr="0025604B" w:rsidRDefault="00D07916" w:rsidP="00D079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04B">
        <w:rPr>
          <w:rFonts w:ascii="Times New Roman" w:hAnsi="Times New Roman" w:cs="Times New Roman"/>
          <w:b/>
          <w:sz w:val="28"/>
          <w:szCs w:val="28"/>
        </w:rPr>
        <w:t>Содержание курса «Решение нес</w:t>
      </w:r>
      <w:r w:rsidR="00BF3EF0" w:rsidRPr="0025604B">
        <w:rPr>
          <w:rFonts w:ascii="Times New Roman" w:hAnsi="Times New Roman" w:cs="Times New Roman"/>
          <w:b/>
          <w:sz w:val="28"/>
          <w:szCs w:val="28"/>
        </w:rPr>
        <w:t>тандартных математических задач</w:t>
      </w:r>
      <w:r w:rsidRPr="0025604B">
        <w:rPr>
          <w:rFonts w:ascii="Times New Roman" w:hAnsi="Times New Roman" w:cs="Times New Roman"/>
          <w:b/>
          <w:sz w:val="28"/>
          <w:szCs w:val="28"/>
        </w:rPr>
        <w:t>»</w:t>
      </w:r>
    </w:p>
    <w:p w:rsidR="00D07916" w:rsidRPr="0025604B" w:rsidRDefault="00D07916" w:rsidP="00D07916">
      <w:pPr>
        <w:jc w:val="both"/>
        <w:rPr>
          <w:rFonts w:ascii="Times New Roman" w:hAnsi="Times New Roman" w:cs="Times New Roman"/>
          <w:sz w:val="28"/>
          <w:szCs w:val="28"/>
        </w:rPr>
      </w:pPr>
      <w:r w:rsidRPr="0025604B">
        <w:rPr>
          <w:rFonts w:ascii="Times New Roman" w:hAnsi="Times New Roman" w:cs="Times New Roman"/>
          <w:b/>
          <w:sz w:val="28"/>
          <w:szCs w:val="28"/>
        </w:rPr>
        <w:t>Арифметика.</w:t>
      </w:r>
      <w:r w:rsidRPr="0025604B">
        <w:rPr>
          <w:rFonts w:ascii="Times New Roman" w:hAnsi="Times New Roman" w:cs="Times New Roman"/>
          <w:sz w:val="28"/>
          <w:szCs w:val="28"/>
        </w:rPr>
        <w:t xml:space="preserve">  Признаки делимости. Теорема о делимости чисел. Задачи на числовые зависимости. Задачи на сравнения (неравенства).  Задачи на проценты и отношения. Задачи на переливание. Задачи на взвешивание.  Арифметические ребусы. Доказательства делимости (преобразование выражений). Загадка простых чисел. Недесятичные системы счисления. Свойства натуральных и рациональных чисел. Иррациональные числа. Доказательства делимости (метод математической индукции). Некоторые свойства натуральных и рациональных чисел. (24 часа)</w:t>
      </w:r>
    </w:p>
    <w:p w:rsidR="00D07916" w:rsidRPr="0025604B" w:rsidRDefault="00D07916" w:rsidP="00D07916">
      <w:pPr>
        <w:jc w:val="both"/>
        <w:rPr>
          <w:rFonts w:ascii="Times New Roman" w:hAnsi="Times New Roman" w:cs="Times New Roman"/>
          <w:sz w:val="28"/>
          <w:szCs w:val="28"/>
        </w:rPr>
      </w:pPr>
      <w:r w:rsidRPr="0025604B">
        <w:rPr>
          <w:rFonts w:ascii="Times New Roman" w:hAnsi="Times New Roman" w:cs="Times New Roman"/>
          <w:b/>
          <w:sz w:val="28"/>
          <w:szCs w:val="28"/>
        </w:rPr>
        <w:t>Геометрия</w:t>
      </w:r>
      <w:r w:rsidRPr="0025604B">
        <w:rPr>
          <w:rFonts w:ascii="Times New Roman" w:hAnsi="Times New Roman" w:cs="Times New Roman"/>
          <w:sz w:val="28"/>
          <w:szCs w:val="28"/>
        </w:rPr>
        <w:t xml:space="preserve">. Задачи на разрезание. Простейшие графы. Паркеты. Раскрашивание карт. Равновеликие и равносоставленные многоугольники. Геометрические упражнения со спичками. Многогранники.  Занимательные задачи на построение.  Ломанные и многоугольники.  </w:t>
      </w:r>
      <w:r w:rsidRPr="0025604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5604B">
        <w:rPr>
          <w:rFonts w:ascii="Times New Roman" w:hAnsi="Times New Roman" w:cs="Times New Roman"/>
          <w:sz w:val="28"/>
          <w:szCs w:val="28"/>
        </w:rPr>
        <w:t xml:space="preserve"> постулат Евклида.  Осевая и центральная симметрии в планиметрии.  Решение геометрических задач с помощью понятия о центре тяжести. Замечательные точки в треугольнике. Проектная работа (Как измеряют на практике длины и углы. Практические приемы нахождения площадей). Геометрические построения с различными чертежными инструментами. Геометрические построения при наличии недоступных точек. Разыскание точечных множеств на плоскости (ГМТ). Углы многоугольника. Вписанные и описанные многоугольники. Параллелограмм, трапеция. Замечательные линии в треугольнике. Доказательства теоремы Пифагора. Теорема Птолемея (обобщение теоремы Пифагора). Теорема Стюарта. Приложения теоремы Птолемея. (34 часа)</w:t>
      </w:r>
    </w:p>
    <w:p w:rsidR="00D07916" w:rsidRPr="0025604B" w:rsidRDefault="00D07916" w:rsidP="00D07916">
      <w:pPr>
        <w:jc w:val="both"/>
        <w:rPr>
          <w:rFonts w:ascii="Times New Roman" w:hAnsi="Times New Roman" w:cs="Times New Roman"/>
          <w:sz w:val="28"/>
          <w:szCs w:val="28"/>
        </w:rPr>
      </w:pPr>
      <w:r w:rsidRPr="0025604B">
        <w:rPr>
          <w:rFonts w:ascii="Times New Roman" w:hAnsi="Times New Roman" w:cs="Times New Roman"/>
          <w:b/>
          <w:sz w:val="28"/>
          <w:szCs w:val="28"/>
        </w:rPr>
        <w:t>Алгебра</w:t>
      </w:r>
      <w:r w:rsidRPr="0025604B">
        <w:rPr>
          <w:rFonts w:ascii="Times New Roman" w:hAnsi="Times New Roman" w:cs="Times New Roman"/>
          <w:sz w:val="28"/>
          <w:szCs w:val="28"/>
        </w:rPr>
        <w:t>. Буквенные выражения. Упрощение выражений. Решение уравнений.  Решение задач с помощью уравнений. Линейные уравнения с параметром. Решение уравнений (</w:t>
      </w:r>
      <w:proofErr w:type="spellStart"/>
      <w:r w:rsidRPr="0025604B">
        <w:rPr>
          <w:rFonts w:ascii="Times New Roman" w:hAnsi="Times New Roman" w:cs="Times New Roman"/>
          <w:sz w:val="28"/>
          <w:szCs w:val="28"/>
        </w:rPr>
        <w:t>Диафантовых</w:t>
      </w:r>
      <w:proofErr w:type="spellEnd"/>
      <w:r w:rsidRPr="0025604B">
        <w:rPr>
          <w:rFonts w:ascii="Times New Roman" w:hAnsi="Times New Roman" w:cs="Times New Roman"/>
          <w:sz w:val="28"/>
          <w:szCs w:val="28"/>
        </w:rPr>
        <w:t xml:space="preserve">). Многочлены. Алгоритм Евклида. Решение рациональных уравнений. Решение задач на движение. </w:t>
      </w:r>
      <w:r w:rsidRPr="0025604B">
        <w:rPr>
          <w:rFonts w:ascii="Times New Roman" w:hAnsi="Times New Roman" w:cs="Times New Roman"/>
          <w:sz w:val="28"/>
          <w:szCs w:val="28"/>
        </w:rPr>
        <w:lastRenderedPageBreak/>
        <w:t>Решение задач на части и пропорции. Решение задач с помощью уравнений.  Развивающие задачи. Многочлены. Теорема Безу. Корни многочлена. Многочлены с целыми коэффициентами. Основные методы решения уравнений. Системы уравнений. (34 часа)</w:t>
      </w:r>
    </w:p>
    <w:p w:rsidR="00D07916" w:rsidRPr="0025604B" w:rsidRDefault="00D07916" w:rsidP="00D07916">
      <w:pPr>
        <w:jc w:val="both"/>
        <w:rPr>
          <w:rFonts w:ascii="Times New Roman" w:hAnsi="Times New Roman" w:cs="Times New Roman"/>
          <w:sz w:val="28"/>
          <w:szCs w:val="28"/>
        </w:rPr>
      </w:pPr>
      <w:r w:rsidRPr="0025604B">
        <w:rPr>
          <w:rFonts w:ascii="Times New Roman" w:hAnsi="Times New Roman" w:cs="Times New Roman"/>
          <w:b/>
          <w:sz w:val="28"/>
          <w:szCs w:val="28"/>
        </w:rPr>
        <w:t>Комбинаторика. Теория вероятности</w:t>
      </w:r>
      <w:r w:rsidRPr="0025604B">
        <w:rPr>
          <w:rFonts w:ascii="Times New Roman" w:hAnsi="Times New Roman" w:cs="Times New Roman"/>
          <w:sz w:val="28"/>
          <w:szCs w:val="28"/>
        </w:rPr>
        <w:t>. Занимательные комбинаторные задачи. Вероятность событий.  Сочетания. Перестановки. Размещения. Биноминальная формула Ньютона. Понятие о теории вероятности. Как измеряется информация. (13 часов)</w:t>
      </w:r>
    </w:p>
    <w:p w:rsidR="00D07916" w:rsidRPr="0025604B" w:rsidRDefault="00D07916" w:rsidP="00D07916">
      <w:pPr>
        <w:jc w:val="both"/>
        <w:rPr>
          <w:rFonts w:ascii="Times New Roman" w:hAnsi="Times New Roman" w:cs="Times New Roman"/>
          <w:sz w:val="28"/>
          <w:szCs w:val="28"/>
        </w:rPr>
      </w:pPr>
      <w:r w:rsidRPr="0025604B">
        <w:rPr>
          <w:rFonts w:ascii="Times New Roman" w:hAnsi="Times New Roman" w:cs="Times New Roman"/>
          <w:sz w:val="28"/>
          <w:szCs w:val="28"/>
        </w:rPr>
        <w:t>Курс рассчитан на 105 часов (35 часов – 6 класс, 35 часов</w:t>
      </w:r>
      <w:r w:rsidR="00BF3EF0" w:rsidRPr="0025604B">
        <w:rPr>
          <w:rFonts w:ascii="Times New Roman" w:hAnsi="Times New Roman" w:cs="Times New Roman"/>
          <w:sz w:val="28"/>
          <w:szCs w:val="28"/>
        </w:rPr>
        <w:t xml:space="preserve"> – 7 класс, 35 часов – 8 класс), 1 час в неделю.</w:t>
      </w:r>
    </w:p>
    <w:p w:rsidR="00D07916" w:rsidRDefault="00D07916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04B" w:rsidRDefault="0025604B" w:rsidP="00FC3B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66F1" w:rsidRPr="0025604B" w:rsidRDefault="00A86FB6" w:rsidP="004566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04B">
        <w:rPr>
          <w:rFonts w:ascii="Times New Roman" w:hAnsi="Times New Roman" w:cs="Times New Roman"/>
          <w:b/>
          <w:sz w:val="28"/>
          <w:szCs w:val="28"/>
        </w:rPr>
        <w:lastRenderedPageBreak/>
        <w:t>К</w:t>
      </w:r>
      <w:r w:rsidR="00086580" w:rsidRPr="0025604B">
        <w:rPr>
          <w:rFonts w:ascii="Times New Roman" w:hAnsi="Times New Roman" w:cs="Times New Roman"/>
          <w:b/>
          <w:sz w:val="28"/>
          <w:szCs w:val="28"/>
        </w:rPr>
        <w:t>алендарно-тематическое планирование</w:t>
      </w:r>
      <w:r w:rsidR="004566F1" w:rsidRPr="0025604B">
        <w:rPr>
          <w:rFonts w:ascii="Times New Roman" w:hAnsi="Times New Roman" w:cs="Times New Roman"/>
          <w:b/>
          <w:sz w:val="28"/>
          <w:szCs w:val="28"/>
        </w:rPr>
        <w:t xml:space="preserve"> курса «Решение нестандартных математических задач»</w:t>
      </w:r>
    </w:p>
    <w:p w:rsidR="00086580" w:rsidRPr="0025604B" w:rsidRDefault="00086580" w:rsidP="000865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04B">
        <w:rPr>
          <w:rFonts w:ascii="Times New Roman" w:hAnsi="Times New Roman" w:cs="Times New Roman"/>
          <w:b/>
          <w:sz w:val="28"/>
          <w:szCs w:val="28"/>
        </w:rPr>
        <w:t xml:space="preserve"> 6 класс.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98"/>
        <w:gridCol w:w="4067"/>
        <w:gridCol w:w="1073"/>
        <w:gridCol w:w="974"/>
        <w:gridCol w:w="1176"/>
        <w:gridCol w:w="1383"/>
      </w:tblGrid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jc w:val="center"/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4067" w:type="dxa"/>
          </w:tcPr>
          <w:p w:rsidR="008D297A" w:rsidRPr="0025604B" w:rsidRDefault="008D297A" w:rsidP="002C00DE">
            <w:pPr>
              <w:jc w:val="center"/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073" w:type="dxa"/>
          </w:tcPr>
          <w:p w:rsidR="008D297A" w:rsidRPr="0025604B" w:rsidRDefault="008D297A" w:rsidP="002C00DE">
            <w:pPr>
              <w:jc w:val="center"/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974" w:type="dxa"/>
          </w:tcPr>
          <w:p w:rsidR="008D297A" w:rsidRPr="0025604B" w:rsidRDefault="008D297A" w:rsidP="002C00DE">
            <w:pPr>
              <w:jc w:val="center"/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1176" w:type="dxa"/>
          </w:tcPr>
          <w:p w:rsidR="008D297A" w:rsidRPr="0025604B" w:rsidRDefault="008D297A" w:rsidP="002C00DE">
            <w:pPr>
              <w:jc w:val="center"/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Примечание</w:t>
            </w:r>
          </w:p>
        </w:tc>
        <w:tc>
          <w:tcPr>
            <w:tcW w:w="1383" w:type="dxa"/>
          </w:tcPr>
          <w:p w:rsidR="008D297A" w:rsidRPr="0025604B" w:rsidRDefault="008D297A" w:rsidP="002C00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Подготовка к итоговой аттестации*</w:t>
            </w: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4067" w:type="dxa"/>
          </w:tcPr>
          <w:p w:rsidR="008D297A" w:rsidRPr="0025604B" w:rsidRDefault="008D297A" w:rsidP="002C00DE">
            <w:pPr>
              <w:jc w:val="center"/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Арифметика</w:t>
            </w:r>
          </w:p>
        </w:tc>
        <w:tc>
          <w:tcPr>
            <w:tcW w:w="1073" w:type="dxa"/>
          </w:tcPr>
          <w:p w:rsidR="008D297A" w:rsidRPr="0025604B" w:rsidRDefault="008D297A" w:rsidP="002C00DE">
            <w:pPr>
              <w:rPr>
                <w:b/>
                <w:sz w:val="28"/>
                <w:szCs w:val="28"/>
                <w:lang w:val="en-US"/>
              </w:rPr>
            </w:pPr>
            <w:r w:rsidRPr="0025604B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9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1-3</w:t>
            </w:r>
          </w:p>
        </w:tc>
        <w:tc>
          <w:tcPr>
            <w:tcW w:w="4067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Признаки делимости</w:t>
            </w:r>
          </w:p>
        </w:tc>
        <w:tc>
          <w:tcPr>
            <w:tcW w:w="107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3</w:t>
            </w:r>
          </w:p>
        </w:tc>
        <w:tc>
          <w:tcPr>
            <w:tcW w:w="9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4</w:t>
            </w:r>
          </w:p>
        </w:tc>
        <w:tc>
          <w:tcPr>
            <w:tcW w:w="4067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Теорема о делимости чисел</w:t>
            </w:r>
          </w:p>
        </w:tc>
        <w:tc>
          <w:tcPr>
            <w:tcW w:w="107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</w:t>
            </w:r>
          </w:p>
        </w:tc>
        <w:tc>
          <w:tcPr>
            <w:tcW w:w="9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4067" w:type="dxa"/>
          </w:tcPr>
          <w:p w:rsidR="008D297A" w:rsidRPr="0025604B" w:rsidRDefault="008D297A" w:rsidP="002C00DE">
            <w:pPr>
              <w:jc w:val="center"/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Геометрия</w:t>
            </w:r>
          </w:p>
        </w:tc>
        <w:tc>
          <w:tcPr>
            <w:tcW w:w="1073" w:type="dxa"/>
          </w:tcPr>
          <w:p w:rsidR="008D297A" w:rsidRPr="0025604B" w:rsidRDefault="008D297A" w:rsidP="002C00DE">
            <w:pPr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9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5-6</w:t>
            </w:r>
          </w:p>
        </w:tc>
        <w:tc>
          <w:tcPr>
            <w:tcW w:w="4067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Задачи на разрезание</w:t>
            </w:r>
          </w:p>
        </w:tc>
        <w:tc>
          <w:tcPr>
            <w:tcW w:w="107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</w:t>
            </w:r>
          </w:p>
        </w:tc>
        <w:tc>
          <w:tcPr>
            <w:tcW w:w="9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7-8</w:t>
            </w:r>
          </w:p>
        </w:tc>
        <w:tc>
          <w:tcPr>
            <w:tcW w:w="4067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Простейшие графы</w:t>
            </w:r>
          </w:p>
        </w:tc>
        <w:tc>
          <w:tcPr>
            <w:tcW w:w="107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</w:t>
            </w:r>
          </w:p>
        </w:tc>
        <w:tc>
          <w:tcPr>
            <w:tcW w:w="9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9</w:t>
            </w:r>
          </w:p>
        </w:tc>
        <w:tc>
          <w:tcPr>
            <w:tcW w:w="4067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Паркеты</w:t>
            </w:r>
          </w:p>
        </w:tc>
        <w:tc>
          <w:tcPr>
            <w:tcW w:w="107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</w:t>
            </w:r>
          </w:p>
        </w:tc>
        <w:tc>
          <w:tcPr>
            <w:tcW w:w="9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10</w:t>
            </w:r>
          </w:p>
        </w:tc>
        <w:tc>
          <w:tcPr>
            <w:tcW w:w="4067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Раскрашивание карт</w:t>
            </w:r>
          </w:p>
        </w:tc>
        <w:tc>
          <w:tcPr>
            <w:tcW w:w="107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</w:t>
            </w:r>
          </w:p>
        </w:tc>
        <w:tc>
          <w:tcPr>
            <w:tcW w:w="9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11</w:t>
            </w:r>
          </w:p>
        </w:tc>
        <w:tc>
          <w:tcPr>
            <w:tcW w:w="4067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Равновеликие и равносоставленные многоугольники</w:t>
            </w:r>
          </w:p>
        </w:tc>
        <w:tc>
          <w:tcPr>
            <w:tcW w:w="107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</w:t>
            </w:r>
          </w:p>
        </w:tc>
        <w:tc>
          <w:tcPr>
            <w:tcW w:w="9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12</w:t>
            </w:r>
          </w:p>
        </w:tc>
        <w:tc>
          <w:tcPr>
            <w:tcW w:w="4067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Геометрические упражнения со спичками</w:t>
            </w:r>
          </w:p>
        </w:tc>
        <w:tc>
          <w:tcPr>
            <w:tcW w:w="107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</w:t>
            </w:r>
          </w:p>
        </w:tc>
        <w:tc>
          <w:tcPr>
            <w:tcW w:w="9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13-14</w:t>
            </w:r>
          </w:p>
        </w:tc>
        <w:tc>
          <w:tcPr>
            <w:tcW w:w="4067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Многогранники</w:t>
            </w:r>
          </w:p>
        </w:tc>
        <w:tc>
          <w:tcPr>
            <w:tcW w:w="107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</w:t>
            </w:r>
          </w:p>
        </w:tc>
        <w:tc>
          <w:tcPr>
            <w:tcW w:w="9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4067" w:type="dxa"/>
          </w:tcPr>
          <w:p w:rsidR="008D297A" w:rsidRPr="0025604B" w:rsidRDefault="008D297A" w:rsidP="002C00DE">
            <w:pPr>
              <w:jc w:val="center"/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Комбинаторика. Теория вероятности</w:t>
            </w:r>
          </w:p>
        </w:tc>
        <w:tc>
          <w:tcPr>
            <w:tcW w:w="1073" w:type="dxa"/>
          </w:tcPr>
          <w:p w:rsidR="008D297A" w:rsidRPr="0025604B" w:rsidRDefault="008D297A" w:rsidP="002C00DE">
            <w:pPr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15-17</w:t>
            </w:r>
          </w:p>
        </w:tc>
        <w:tc>
          <w:tcPr>
            <w:tcW w:w="4067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Занимательные комбинаторные задачи</w:t>
            </w:r>
          </w:p>
        </w:tc>
        <w:tc>
          <w:tcPr>
            <w:tcW w:w="107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3</w:t>
            </w:r>
          </w:p>
        </w:tc>
        <w:tc>
          <w:tcPr>
            <w:tcW w:w="9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18</w:t>
            </w:r>
          </w:p>
        </w:tc>
        <w:tc>
          <w:tcPr>
            <w:tcW w:w="4067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Вероятность событий</w:t>
            </w:r>
          </w:p>
        </w:tc>
        <w:tc>
          <w:tcPr>
            <w:tcW w:w="107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</w:t>
            </w:r>
          </w:p>
        </w:tc>
        <w:tc>
          <w:tcPr>
            <w:tcW w:w="9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4067" w:type="dxa"/>
          </w:tcPr>
          <w:p w:rsidR="008D297A" w:rsidRPr="0025604B" w:rsidRDefault="008D297A" w:rsidP="002C00DE">
            <w:pPr>
              <w:jc w:val="center"/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Арифметика. Решение текстовых задач</w:t>
            </w:r>
          </w:p>
        </w:tc>
        <w:tc>
          <w:tcPr>
            <w:tcW w:w="1073" w:type="dxa"/>
          </w:tcPr>
          <w:p w:rsidR="008D297A" w:rsidRPr="0025604B" w:rsidRDefault="008D297A" w:rsidP="002C00DE">
            <w:pPr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19</w:t>
            </w:r>
          </w:p>
        </w:tc>
        <w:tc>
          <w:tcPr>
            <w:tcW w:w="4067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Задачи на числовые зависимости</w:t>
            </w:r>
          </w:p>
        </w:tc>
        <w:tc>
          <w:tcPr>
            <w:tcW w:w="107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</w:t>
            </w:r>
          </w:p>
        </w:tc>
        <w:tc>
          <w:tcPr>
            <w:tcW w:w="9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20</w:t>
            </w:r>
          </w:p>
        </w:tc>
        <w:tc>
          <w:tcPr>
            <w:tcW w:w="4067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Задачи на сравнения (неравенства)</w:t>
            </w:r>
          </w:p>
        </w:tc>
        <w:tc>
          <w:tcPr>
            <w:tcW w:w="107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</w:t>
            </w:r>
          </w:p>
        </w:tc>
        <w:tc>
          <w:tcPr>
            <w:tcW w:w="9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21-22</w:t>
            </w:r>
          </w:p>
        </w:tc>
        <w:tc>
          <w:tcPr>
            <w:tcW w:w="4067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Задачи на проценты и отношения</w:t>
            </w:r>
          </w:p>
        </w:tc>
        <w:tc>
          <w:tcPr>
            <w:tcW w:w="107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</w:t>
            </w:r>
          </w:p>
        </w:tc>
        <w:tc>
          <w:tcPr>
            <w:tcW w:w="9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23</w:t>
            </w:r>
          </w:p>
        </w:tc>
        <w:tc>
          <w:tcPr>
            <w:tcW w:w="4067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Задачи на переливание</w:t>
            </w:r>
          </w:p>
        </w:tc>
        <w:tc>
          <w:tcPr>
            <w:tcW w:w="107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</w:t>
            </w:r>
          </w:p>
        </w:tc>
        <w:tc>
          <w:tcPr>
            <w:tcW w:w="9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24</w:t>
            </w:r>
          </w:p>
        </w:tc>
        <w:tc>
          <w:tcPr>
            <w:tcW w:w="4067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Задачи на взвешивание</w:t>
            </w:r>
          </w:p>
        </w:tc>
        <w:tc>
          <w:tcPr>
            <w:tcW w:w="107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</w:t>
            </w:r>
          </w:p>
        </w:tc>
        <w:tc>
          <w:tcPr>
            <w:tcW w:w="9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25</w:t>
            </w:r>
          </w:p>
        </w:tc>
        <w:tc>
          <w:tcPr>
            <w:tcW w:w="4067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Арифметические ребусы</w:t>
            </w:r>
          </w:p>
        </w:tc>
        <w:tc>
          <w:tcPr>
            <w:tcW w:w="107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</w:t>
            </w:r>
          </w:p>
        </w:tc>
        <w:tc>
          <w:tcPr>
            <w:tcW w:w="9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4067" w:type="dxa"/>
          </w:tcPr>
          <w:p w:rsidR="008D297A" w:rsidRPr="0025604B" w:rsidRDefault="008D297A" w:rsidP="002C00DE">
            <w:pPr>
              <w:jc w:val="center"/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Алгебра</w:t>
            </w:r>
          </w:p>
        </w:tc>
        <w:tc>
          <w:tcPr>
            <w:tcW w:w="1073" w:type="dxa"/>
          </w:tcPr>
          <w:p w:rsidR="008D297A" w:rsidRPr="0025604B" w:rsidRDefault="008D297A" w:rsidP="002C00DE">
            <w:pPr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9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26</w:t>
            </w:r>
          </w:p>
        </w:tc>
        <w:tc>
          <w:tcPr>
            <w:tcW w:w="4067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Буквенные выражения</w:t>
            </w:r>
          </w:p>
        </w:tc>
        <w:tc>
          <w:tcPr>
            <w:tcW w:w="107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</w:t>
            </w:r>
          </w:p>
        </w:tc>
        <w:tc>
          <w:tcPr>
            <w:tcW w:w="9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lastRenderedPageBreak/>
              <w:t>27-28</w:t>
            </w:r>
          </w:p>
        </w:tc>
        <w:tc>
          <w:tcPr>
            <w:tcW w:w="4067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Упрощение выражений</w:t>
            </w:r>
          </w:p>
        </w:tc>
        <w:tc>
          <w:tcPr>
            <w:tcW w:w="107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</w:t>
            </w:r>
          </w:p>
        </w:tc>
        <w:tc>
          <w:tcPr>
            <w:tcW w:w="9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29-30</w:t>
            </w:r>
          </w:p>
        </w:tc>
        <w:tc>
          <w:tcPr>
            <w:tcW w:w="4067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Решение уравнений</w:t>
            </w:r>
          </w:p>
        </w:tc>
        <w:tc>
          <w:tcPr>
            <w:tcW w:w="107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</w:t>
            </w:r>
          </w:p>
        </w:tc>
        <w:tc>
          <w:tcPr>
            <w:tcW w:w="9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31-32</w:t>
            </w:r>
          </w:p>
        </w:tc>
        <w:tc>
          <w:tcPr>
            <w:tcW w:w="4067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Решение задач с помощью уравнений</w:t>
            </w:r>
          </w:p>
        </w:tc>
        <w:tc>
          <w:tcPr>
            <w:tcW w:w="107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</w:t>
            </w:r>
          </w:p>
        </w:tc>
        <w:tc>
          <w:tcPr>
            <w:tcW w:w="9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33-35</w:t>
            </w:r>
          </w:p>
        </w:tc>
        <w:tc>
          <w:tcPr>
            <w:tcW w:w="4067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Линейные уравнения с параметром</w:t>
            </w:r>
          </w:p>
        </w:tc>
        <w:tc>
          <w:tcPr>
            <w:tcW w:w="107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3</w:t>
            </w:r>
          </w:p>
        </w:tc>
        <w:tc>
          <w:tcPr>
            <w:tcW w:w="9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</w:tbl>
    <w:p w:rsidR="00086580" w:rsidRPr="0025604B" w:rsidRDefault="00086580" w:rsidP="00086580">
      <w:pPr>
        <w:rPr>
          <w:rFonts w:ascii="Times New Roman" w:hAnsi="Times New Roman" w:cs="Times New Roman"/>
          <w:sz w:val="28"/>
          <w:szCs w:val="28"/>
        </w:rPr>
      </w:pPr>
    </w:p>
    <w:p w:rsidR="004566F1" w:rsidRPr="0025604B" w:rsidRDefault="004566F1" w:rsidP="004566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04B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курса «Решение нестандартных математических задач»</w:t>
      </w:r>
    </w:p>
    <w:p w:rsidR="00086580" w:rsidRPr="0025604B" w:rsidRDefault="004566F1" w:rsidP="004566F1">
      <w:pPr>
        <w:jc w:val="center"/>
        <w:rPr>
          <w:rFonts w:ascii="Times New Roman" w:hAnsi="Times New Roman" w:cs="Times New Roman"/>
          <w:sz w:val="28"/>
          <w:szCs w:val="28"/>
        </w:rPr>
      </w:pPr>
      <w:r w:rsidRPr="0025604B">
        <w:rPr>
          <w:rFonts w:ascii="Times New Roman" w:hAnsi="Times New Roman" w:cs="Times New Roman"/>
          <w:b/>
          <w:sz w:val="28"/>
          <w:szCs w:val="28"/>
        </w:rPr>
        <w:t>7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98"/>
        <w:gridCol w:w="4055"/>
        <w:gridCol w:w="1078"/>
        <w:gridCol w:w="980"/>
        <w:gridCol w:w="1035"/>
        <w:gridCol w:w="1525"/>
      </w:tblGrid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jc w:val="center"/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4055" w:type="dxa"/>
          </w:tcPr>
          <w:p w:rsidR="008D297A" w:rsidRPr="0025604B" w:rsidRDefault="008D297A" w:rsidP="002C00DE">
            <w:pPr>
              <w:jc w:val="center"/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078" w:type="dxa"/>
          </w:tcPr>
          <w:p w:rsidR="008D297A" w:rsidRPr="0025604B" w:rsidRDefault="008D297A" w:rsidP="002C00DE">
            <w:pPr>
              <w:jc w:val="center"/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980" w:type="dxa"/>
          </w:tcPr>
          <w:p w:rsidR="008D297A" w:rsidRPr="0025604B" w:rsidRDefault="008D297A" w:rsidP="002C00DE">
            <w:pPr>
              <w:jc w:val="center"/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1035" w:type="dxa"/>
          </w:tcPr>
          <w:p w:rsidR="008D297A" w:rsidRPr="0025604B" w:rsidRDefault="008D297A" w:rsidP="002C00DE">
            <w:pPr>
              <w:jc w:val="center"/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Примечание</w:t>
            </w:r>
          </w:p>
        </w:tc>
        <w:tc>
          <w:tcPr>
            <w:tcW w:w="1525" w:type="dxa"/>
          </w:tcPr>
          <w:p w:rsidR="008D297A" w:rsidRPr="0025604B" w:rsidRDefault="008D297A" w:rsidP="002C00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Подготовка к итоговой аттестации*</w:t>
            </w: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4055" w:type="dxa"/>
          </w:tcPr>
          <w:p w:rsidR="008D297A" w:rsidRPr="0025604B" w:rsidRDefault="008D297A" w:rsidP="002C00DE">
            <w:pPr>
              <w:jc w:val="center"/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Арифметика</w:t>
            </w:r>
          </w:p>
        </w:tc>
        <w:tc>
          <w:tcPr>
            <w:tcW w:w="1078" w:type="dxa"/>
          </w:tcPr>
          <w:p w:rsidR="008D297A" w:rsidRPr="0025604B" w:rsidRDefault="008D297A" w:rsidP="002C00DE">
            <w:pPr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80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1-2</w:t>
            </w:r>
          </w:p>
        </w:tc>
        <w:tc>
          <w:tcPr>
            <w:tcW w:w="405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Доказательства делимости (преобразование выражений)</w:t>
            </w:r>
          </w:p>
        </w:tc>
        <w:tc>
          <w:tcPr>
            <w:tcW w:w="107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</w:t>
            </w:r>
          </w:p>
        </w:tc>
        <w:tc>
          <w:tcPr>
            <w:tcW w:w="980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3</w:t>
            </w:r>
          </w:p>
        </w:tc>
        <w:tc>
          <w:tcPr>
            <w:tcW w:w="405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Загадка простых чисел</w:t>
            </w:r>
          </w:p>
        </w:tc>
        <w:tc>
          <w:tcPr>
            <w:tcW w:w="107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</w:t>
            </w:r>
          </w:p>
        </w:tc>
        <w:tc>
          <w:tcPr>
            <w:tcW w:w="980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4-5</w:t>
            </w:r>
          </w:p>
        </w:tc>
        <w:tc>
          <w:tcPr>
            <w:tcW w:w="405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Недесятичные системы счисления</w:t>
            </w:r>
          </w:p>
        </w:tc>
        <w:tc>
          <w:tcPr>
            <w:tcW w:w="107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</w:t>
            </w:r>
          </w:p>
        </w:tc>
        <w:tc>
          <w:tcPr>
            <w:tcW w:w="980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6</w:t>
            </w:r>
          </w:p>
        </w:tc>
        <w:tc>
          <w:tcPr>
            <w:tcW w:w="405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Свойства натуральных и рациональных чисел</w:t>
            </w:r>
          </w:p>
        </w:tc>
        <w:tc>
          <w:tcPr>
            <w:tcW w:w="107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</w:t>
            </w:r>
          </w:p>
        </w:tc>
        <w:tc>
          <w:tcPr>
            <w:tcW w:w="980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7</w:t>
            </w:r>
          </w:p>
        </w:tc>
        <w:tc>
          <w:tcPr>
            <w:tcW w:w="405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Иррациональные числа</w:t>
            </w:r>
          </w:p>
        </w:tc>
        <w:tc>
          <w:tcPr>
            <w:tcW w:w="107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</w:t>
            </w:r>
          </w:p>
        </w:tc>
        <w:tc>
          <w:tcPr>
            <w:tcW w:w="980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4055" w:type="dxa"/>
          </w:tcPr>
          <w:p w:rsidR="008D297A" w:rsidRPr="0025604B" w:rsidRDefault="008D297A" w:rsidP="002C00DE">
            <w:pPr>
              <w:jc w:val="center"/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Геометрия</w:t>
            </w:r>
          </w:p>
        </w:tc>
        <w:tc>
          <w:tcPr>
            <w:tcW w:w="1078" w:type="dxa"/>
          </w:tcPr>
          <w:p w:rsidR="008D297A" w:rsidRPr="0025604B" w:rsidRDefault="008D297A" w:rsidP="002C00DE">
            <w:pPr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980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8</w:t>
            </w:r>
          </w:p>
        </w:tc>
        <w:tc>
          <w:tcPr>
            <w:tcW w:w="405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Занимательные задачи на построение</w:t>
            </w:r>
          </w:p>
        </w:tc>
        <w:tc>
          <w:tcPr>
            <w:tcW w:w="107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</w:t>
            </w:r>
          </w:p>
        </w:tc>
        <w:tc>
          <w:tcPr>
            <w:tcW w:w="980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9</w:t>
            </w:r>
          </w:p>
        </w:tc>
        <w:tc>
          <w:tcPr>
            <w:tcW w:w="405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Ломанные и многоугольники</w:t>
            </w:r>
          </w:p>
        </w:tc>
        <w:tc>
          <w:tcPr>
            <w:tcW w:w="107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</w:t>
            </w:r>
          </w:p>
        </w:tc>
        <w:tc>
          <w:tcPr>
            <w:tcW w:w="980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10</w:t>
            </w:r>
          </w:p>
        </w:tc>
        <w:tc>
          <w:tcPr>
            <w:tcW w:w="405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  <w:lang w:val="en-US"/>
              </w:rPr>
              <w:t>V</w:t>
            </w:r>
            <w:r w:rsidRPr="0025604B">
              <w:rPr>
                <w:sz w:val="28"/>
                <w:szCs w:val="28"/>
              </w:rPr>
              <w:t xml:space="preserve"> постулат Евклида</w:t>
            </w:r>
          </w:p>
        </w:tc>
        <w:tc>
          <w:tcPr>
            <w:tcW w:w="107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</w:t>
            </w:r>
          </w:p>
        </w:tc>
        <w:tc>
          <w:tcPr>
            <w:tcW w:w="980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11-12</w:t>
            </w:r>
          </w:p>
        </w:tc>
        <w:tc>
          <w:tcPr>
            <w:tcW w:w="405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Осевая и центральная симметрии в планиметрии</w:t>
            </w:r>
          </w:p>
        </w:tc>
        <w:tc>
          <w:tcPr>
            <w:tcW w:w="107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</w:t>
            </w:r>
          </w:p>
        </w:tc>
        <w:tc>
          <w:tcPr>
            <w:tcW w:w="980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13</w:t>
            </w:r>
          </w:p>
        </w:tc>
        <w:tc>
          <w:tcPr>
            <w:tcW w:w="405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Решение геометрических задач с помощью понятия о центре тяжести</w:t>
            </w:r>
          </w:p>
        </w:tc>
        <w:tc>
          <w:tcPr>
            <w:tcW w:w="107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</w:t>
            </w:r>
          </w:p>
        </w:tc>
        <w:tc>
          <w:tcPr>
            <w:tcW w:w="980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14-15</w:t>
            </w:r>
          </w:p>
        </w:tc>
        <w:tc>
          <w:tcPr>
            <w:tcW w:w="405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Замечательные точки в треугольнике</w:t>
            </w:r>
          </w:p>
        </w:tc>
        <w:tc>
          <w:tcPr>
            <w:tcW w:w="107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</w:t>
            </w:r>
          </w:p>
        </w:tc>
        <w:tc>
          <w:tcPr>
            <w:tcW w:w="980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16</w:t>
            </w:r>
          </w:p>
        </w:tc>
        <w:tc>
          <w:tcPr>
            <w:tcW w:w="405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Проектная работа. Как измеряют на практике длины и углы. Практические приемы нахождения площадей.</w:t>
            </w:r>
          </w:p>
        </w:tc>
        <w:tc>
          <w:tcPr>
            <w:tcW w:w="107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</w:t>
            </w:r>
          </w:p>
        </w:tc>
        <w:tc>
          <w:tcPr>
            <w:tcW w:w="980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4055" w:type="dxa"/>
          </w:tcPr>
          <w:p w:rsidR="008D297A" w:rsidRPr="0025604B" w:rsidRDefault="008D297A" w:rsidP="002C00DE">
            <w:pPr>
              <w:jc w:val="center"/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Комбинаторика</w:t>
            </w:r>
          </w:p>
        </w:tc>
        <w:tc>
          <w:tcPr>
            <w:tcW w:w="1078" w:type="dxa"/>
          </w:tcPr>
          <w:p w:rsidR="008D297A" w:rsidRPr="0025604B" w:rsidRDefault="008D297A" w:rsidP="002C00DE">
            <w:pPr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80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17</w:t>
            </w:r>
          </w:p>
        </w:tc>
        <w:tc>
          <w:tcPr>
            <w:tcW w:w="405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Сочетания</w:t>
            </w:r>
          </w:p>
        </w:tc>
        <w:tc>
          <w:tcPr>
            <w:tcW w:w="107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</w:t>
            </w:r>
          </w:p>
        </w:tc>
        <w:tc>
          <w:tcPr>
            <w:tcW w:w="980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18</w:t>
            </w:r>
          </w:p>
        </w:tc>
        <w:tc>
          <w:tcPr>
            <w:tcW w:w="405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Перестановки</w:t>
            </w:r>
          </w:p>
        </w:tc>
        <w:tc>
          <w:tcPr>
            <w:tcW w:w="107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</w:t>
            </w:r>
          </w:p>
        </w:tc>
        <w:tc>
          <w:tcPr>
            <w:tcW w:w="980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19</w:t>
            </w:r>
          </w:p>
        </w:tc>
        <w:tc>
          <w:tcPr>
            <w:tcW w:w="405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 xml:space="preserve">Размещения </w:t>
            </w:r>
          </w:p>
        </w:tc>
        <w:tc>
          <w:tcPr>
            <w:tcW w:w="107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</w:t>
            </w:r>
          </w:p>
        </w:tc>
        <w:tc>
          <w:tcPr>
            <w:tcW w:w="980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4055" w:type="dxa"/>
          </w:tcPr>
          <w:p w:rsidR="008D297A" w:rsidRPr="0025604B" w:rsidRDefault="008D297A" w:rsidP="002C00DE">
            <w:pPr>
              <w:jc w:val="center"/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Алгебра</w:t>
            </w:r>
          </w:p>
        </w:tc>
        <w:tc>
          <w:tcPr>
            <w:tcW w:w="1078" w:type="dxa"/>
          </w:tcPr>
          <w:p w:rsidR="008D297A" w:rsidRPr="0025604B" w:rsidRDefault="008D297A" w:rsidP="002C00DE">
            <w:pPr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980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20-21</w:t>
            </w:r>
          </w:p>
        </w:tc>
        <w:tc>
          <w:tcPr>
            <w:tcW w:w="405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Решение уравнений (</w:t>
            </w:r>
            <w:proofErr w:type="spellStart"/>
            <w:r w:rsidRPr="0025604B">
              <w:rPr>
                <w:sz w:val="28"/>
                <w:szCs w:val="28"/>
              </w:rPr>
              <w:t>Диафантовых</w:t>
            </w:r>
            <w:proofErr w:type="spellEnd"/>
            <w:r w:rsidRPr="0025604B">
              <w:rPr>
                <w:sz w:val="28"/>
                <w:szCs w:val="28"/>
              </w:rPr>
              <w:t>)</w:t>
            </w:r>
          </w:p>
        </w:tc>
        <w:tc>
          <w:tcPr>
            <w:tcW w:w="107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</w:t>
            </w:r>
          </w:p>
        </w:tc>
        <w:tc>
          <w:tcPr>
            <w:tcW w:w="980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22-23</w:t>
            </w:r>
          </w:p>
        </w:tc>
        <w:tc>
          <w:tcPr>
            <w:tcW w:w="405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Многочлены. Алгоритм Евклида</w:t>
            </w:r>
          </w:p>
        </w:tc>
        <w:tc>
          <w:tcPr>
            <w:tcW w:w="107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</w:t>
            </w:r>
          </w:p>
        </w:tc>
        <w:tc>
          <w:tcPr>
            <w:tcW w:w="980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24-25</w:t>
            </w:r>
          </w:p>
        </w:tc>
        <w:tc>
          <w:tcPr>
            <w:tcW w:w="405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Решение рациональных уравнений</w:t>
            </w:r>
          </w:p>
        </w:tc>
        <w:tc>
          <w:tcPr>
            <w:tcW w:w="107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</w:t>
            </w:r>
          </w:p>
        </w:tc>
        <w:tc>
          <w:tcPr>
            <w:tcW w:w="980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26-27</w:t>
            </w:r>
          </w:p>
        </w:tc>
        <w:tc>
          <w:tcPr>
            <w:tcW w:w="405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Решение задач на движение</w:t>
            </w:r>
          </w:p>
        </w:tc>
        <w:tc>
          <w:tcPr>
            <w:tcW w:w="107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</w:t>
            </w:r>
          </w:p>
        </w:tc>
        <w:tc>
          <w:tcPr>
            <w:tcW w:w="980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28-29</w:t>
            </w:r>
          </w:p>
        </w:tc>
        <w:tc>
          <w:tcPr>
            <w:tcW w:w="405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Решение задач на части и пропорции</w:t>
            </w:r>
          </w:p>
        </w:tc>
        <w:tc>
          <w:tcPr>
            <w:tcW w:w="107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</w:t>
            </w:r>
          </w:p>
        </w:tc>
        <w:tc>
          <w:tcPr>
            <w:tcW w:w="980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30-31</w:t>
            </w:r>
          </w:p>
        </w:tc>
        <w:tc>
          <w:tcPr>
            <w:tcW w:w="405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Решение задач с помощью уравнений</w:t>
            </w:r>
          </w:p>
        </w:tc>
        <w:tc>
          <w:tcPr>
            <w:tcW w:w="107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</w:t>
            </w:r>
          </w:p>
        </w:tc>
        <w:tc>
          <w:tcPr>
            <w:tcW w:w="980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32-35</w:t>
            </w:r>
          </w:p>
        </w:tc>
        <w:tc>
          <w:tcPr>
            <w:tcW w:w="405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Развивающие задачи</w:t>
            </w:r>
          </w:p>
        </w:tc>
        <w:tc>
          <w:tcPr>
            <w:tcW w:w="107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4</w:t>
            </w:r>
          </w:p>
        </w:tc>
        <w:tc>
          <w:tcPr>
            <w:tcW w:w="980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3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</w:tbl>
    <w:p w:rsidR="004566F1" w:rsidRPr="0025604B" w:rsidRDefault="004566F1" w:rsidP="004566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04B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курса «Решение нестандартных математических задач»</w:t>
      </w:r>
    </w:p>
    <w:p w:rsidR="004566F1" w:rsidRPr="0025604B" w:rsidRDefault="004566F1" w:rsidP="004566F1">
      <w:pPr>
        <w:jc w:val="center"/>
        <w:rPr>
          <w:rFonts w:ascii="Times New Roman" w:hAnsi="Times New Roman" w:cs="Times New Roman"/>
          <w:sz w:val="28"/>
          <w:szCs w:val="28"/>
        </w:rPr>
      </w:pPr>
      <w:r w:rsidRPr="0025604B">
        <w:rPr>
          <w:rFonts w:ascii="Times New Roman" w:hAnsi="Times New Roman" w:cs="Times New Roman"/>
          <w:b/>
          <w:sz w:val="28"/>
          <w:szCs w:val="28"/>
        </w:rPr>
        <w:t>8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98"/>
        <w:gridCol w:w="4012"/>
        <w:gridCol w:w="1074"/>
        <w:gridCol w:w="976"/>
        <w:gridCol w:w="1086"/>
        <w:gridCol w:w="1525"/>
      </w:tblGrid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jc w:val="center"/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4012" w:type="dxa"/>
          </w:tcPr>
          <w:p w:rsidR="008D297A" w:rsidRPr="0025604B" w:rsidRDefault="008D297A" w:rsidP="002C00DE">
            <w:pPr>
              <w:jc w:val="center"/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074" w:type="dxa"/>
          </w:tcPr>
          <w:p w:rsidR="008D297A" w:rsidRPr="0025604B" w:rsidRDefault="008D297A" w:rsidP="002C00DE">
            <w:pPr>
              <w:jc w:val="center"/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976" w:type="dxa"/>
          </w:tcPr>
          <w:p w:rsidR="008D297A" w:rsidRPr="0025604B" w:rsidRDefault="008D297A" w:rsidP="002C00DE">
            <w:pPr>
              <w:jc w:val="center"/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1086" w:type="dxa"/>
          </w:tcPr>
          <w:p w:rsidR="008D297A" w:rsidRPr="0025604B" w:rsidRDefault="008D297A" w:rsidP="002C00DE">
            <w:pPr>
              <w:jc w:val="center"/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Примечание</w:t>
            </w:r>
          </w:p>
        </w:tc>
        <w:tc>
          <w:tcPr>
            <w:tcW w:w="1525" w:type="dxa"/>
          </w:tcPr>
          <w:p w:rsidR="008D297A" w:rsidRPr="0025604B" w:rsidRDefault="008D297A" w:rsidP="002C00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Подготовка к итоговой аттестации*</w:t>
            </w: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4012" w:type="dxa"/>
          </w:tcPr>
          <w:p w:rsidR="008D297A" w:rsidRPr="0025604B" w:rsidRDefault="008D297A" w:rsidP="002C00DE">
            <w:pPr>
              <w:jc w:val="center"/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Арифметика</w:t>
            </w:r>
          </w:p>
        </w:tc>
        <w:tc>
          <w:tcPr>
            <w:tcW w:w="1074" w:type="dxa"/>
          </w:tcPr>
          <w:p w:rsidR="008D297A" w:rsidRPr="0025604B" w:rsidRDefault="008D297A" w:rsidP="002C00DE">
            <w:pPr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9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1-2</w:t>
            </w:r>
          </w:p>
        </w:tc>
        <w:tc>
          <w:tcPr>
            <w:tcW w:w="4012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Доказательства делимости (метод математической индукции)</w:t>
            </w:r>
          </w:p>
        </w:tc>
        <w:tc>
          <w:tcPr>
            <w:tcW w:w="10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</w:t>
            </w:r>
          </w:p>
        </w:tc>
        <w:tc>
          <w:tcPr>
            <w:tcW w:w="9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3-6</w:t>
            </w:r>
          </w:p>
        </w:tc>
        <w:tc>
          <w:tcPr>
            <w:tcW w:w="4012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Некоторые свойства натуральных и рациональных чисел</w:t>
            </w:r>
          </w:p>
        </w:tc>
        <w:tc>
          <w:tcPr>
            <w:tcW w:w="10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4</w:t>
            </w:r>
          </w:p>
        </w:tc>
        <w:tc>
          <w:tcPr>
            <w:tcW w:w="9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4012" w:type="dxa"/>
          </w:tcPr>
          <w:p w:rsidR="008D297A" w:rsidRPr="0025604B" w:rsidRDefault="008D297A" w:rsidP="002C00DE">
            <w:pPr>
              <w:jc w:val="center"/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Геометрия</w:t>
            </w:r>
          </w:p>
        </w:tc>
        <w:tc>
          <w:tcPr>
            <w:tcW w:w="1074" w:type="dxa"/>
          </w:tcPr>
          <w:p w:rsidR="008D297A" w:rsidRPr="0025604B" w:rsidRDefault="008D297A" w:rsidP="002C00DE">
            <w:pPr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9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7</w:t>
            </w:r>
          </w:p>
        </w:tc>
        <w:tc>
          <w:tcPr>
            <w:tcW w:w="4012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Геометрические построения с различными чертежными инструментами</w:t>
            </w:r>
          </w:p>
        </w:tc>
        <w:tc>
          <w:tcPr>
            <w:tcW w:w="10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</w:t>
            </w:r>
          </w:p>
        </w:tc>
        <w:tc>
          <w:tcPr>
            <w:tcW w:w="9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8-9</w:t>
            </w:r>
          </w:p>
        </w:tc>
        <w:tc>
          <w:tcPr>
            <w:tcW w:w="4012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Геометрические построения при наличии недоступных точек</w:t>
            </w:r>
          </w:p>
        </w:tc>
        <w:tc>
          <w:tcPr>
            <w:tcW w:w="10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</w:t>
            </w:r>
          </w:p>
        </w:tc>
        <w:tc>
          <w:tcPr>
            <w:tcW w:w="9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10-11</w:t>
            </w:r>
          </w:p>
        </w:tc>
        <w:tc>
          <w:tcPr>
            <w:tcW w:w="4012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 xml:space="preserve">Разыскание точечных </w:t>
            </w:r>
            <w:r w:rsidRPr="0025604B">
              <w:rPr>
                <w:sz w:val="28"/>
                <w:szCs w:val="28"/>
              </w:rPr>
              <w:lastRenderedPageBreak/>
              <w:t>множеств на плоскости (ГМТ)</w:t>
            </w:r>
          </w:p>
        </w:tc>
        <w:tc>
          <w:tcPr>
            <w:tcW w:w="10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9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4012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Углы многоугольника</w:t>
            </w:r>
          </w:p>
        </w:tc>
        <w:tc>
          <w:tcPr>
            <w:tcW w:w="10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</w:t>
            </w:r>
          </w:p>
        </w:tc>
        <w:tc>
          <w:tcPr>
            <w:tcW w:w="9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13</w:t>
            </w:r>
          </w:p>
        </w:tc>
        <w:tc>
          <w:tcPr>
            <w:tcW w:w="4012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Вписанные и описанные многоугольники</w:t>
            </w:r>
          </w:p>
        </w:tc>
        <w:tc>
          <w:tcPr>
            <w:tcW w:w="10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</w:t>
            </w:r>
          </w:p>
        </w:tc>
        <w:tc>
          <w:tcPr>
            <w:tcW w:w="9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14-15</w:t>
            </w:r>
          </w:p>
        </w:tc>
        <w:tc>
          <w:tcPr>
            <w:tcW w:w="4012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Параллелограмм, трапеция</w:t>
            </w:r>
          </w:p>
        </w:tc>
        <w:tc>
          <w:tcPr>
            <w:tcW w:w="10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</w:t>
            </w:r>
          </w:p>
        </w:tc>
        <w:tc>
          <w:tcPr>
            <w:tcW w:w="9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16-17</w:t>
            </w:r>
          </w:p>
        </w:tc>
        <w:tc>
          <w:tcPr>
            <w:tcW w:w="4012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Замечательные линии в треугольнике</w:t>
            </w:r>
          </w:p>
        </w:tc>
        <w:tc>
          <w:tcPr>
            <w:tcW w:w="10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</w:t>
            </w:r>
          </w:p>
        </w:tc>
        <w:tc>
          <w:tcPr>
            <w:tcW w:w="9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18</w:t>
            </w:r>
          </w:p>
        </w:tc>
        <w:tc>
          <w:tcPr>
            <w:tcW w:w="4012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Доказательства теоремы Пифагора</w:t>
            </w:r>
          </w:p>
        </w:tc>
        <w:tc>
          <w:tcPr>
            <w:tcW w:w="10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</w:t>
            </w:r>
          </w:p>
        </w:tc>
        <w:tc>
          <w:tcPr>
            <w:tcW w:w="9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19</w:t>
            </w:r>
          </w:p>
        </w:tc>
        <w:tc>
          <w:tcPr>
            <w:tcW w:w="4012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Теорема Птолемея (обобщение теоремы Пифагора)</w:t>
            </w:r>
          </w:p>
        </w:tc>
        <w:tc>
          <w:tcPr>
            <w:tcW w:w="10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</w:t>
            </w:r>
          </w:p>
        </w:tc>
        <w:tc>
          <w:tcPr>
            <w:tcW w:w="9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20</w:t>
            </w:r>
          </w:p>
        </w:tc>
        <w:tc>
          <w:tcPr>
            <w:tcW w:w="4012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Теорема Стюарта</w:t>
            </w:r>
          </w:p>
        </w:tc>
        <w:tc>
          <w:tcPr>
            <w:tcW w:w="10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</w:t>
            </w:r>
          </w:p>
        </w:tc>
        <w:tc>
          <w:tcPr>
            <w:tcW w:w="9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21</w:t>
            </w:r>
          </w:p>
        </w:tc>
        <w:tc>
          <w:tcPr>
            <w:tcW w:w="4012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Приложения теоремы Птолемея</w:t>
            </w:r>
          </w:p>
        </w:tc>
        <w:tc>
          <w:tcPr>
            <w:tcW w:w="10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1</w:t>
            </w:r>
          </w:p>
        </w:tc>
        <w:tc>
          <w:tcPr>
            <w:tcW w:w="9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4012" w:type="dxa"/>
          </w:tcPr>
          <w:p w:rsidR="008D297A" w:rsidRPr="0025604B" w:rsidRDefault="008D297A" w:rsidP="002C00DE">
            <w:pPr>
              <w:jc w:val="center"/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Теория вероятности</w:t>
            </w:r>
          </w:p>
        </w:tc>
        <w:tc>
          <w:tcPr>
            <w:tcW w:w="1074" w:type="dxa"/>
          </w:tcPr>
          <w:p w:rsidR="008D297A" w:rsidRPr="0025604B" w:rsidRDefault="008D297A" w:rsidP="002C00DE">
            <w:pPr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9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22-23</w:t>
            </w:r>
          </w:p>
        </w:tc>
        <w:tc>
          <w:tcPr>
            <w:tcW w:w="4012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Биноминальная формула Ньютона</w:t>
            </w:r>
          </w:p>
        </w:tc>
        <w:tc>
          <w:tcPr>
            <w:tcW w:w="10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</w:t>
            </w:r>
          </w:p>
        </w:tc>
        <w:tc>
          <w:tcPr>
            <w:tcW w:w="9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24-25</w:t>
            </w:r>
          </w:p>
        </w:tc>
        <w:tc>
          <w:tcPr>
            <w:tcW w:w="4012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Понятие о теории вероятности</w:t>
            </w:r>
          </w:p>
        </w:tc>
        <w:tc>
          <w:tcPr>
            <w:tcW w:w="10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</w:t>
            </w:r>
          </w:p>
        </w:tc>
        <w:tc>
          <w:tcPr>
            <w:tcW w:w="9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26-27</w:t>
            </w:r>
          </w:p>
        </w:tc>
        <w:tc>
          <w:tcPr>
            <w:tcW w:w="4012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Как измеряется информация</w:t>
            </w:r>
          </w:p>
        </w:tc>
        <w:tc>
          <w:tcPr>
            <w:tcW w:w="10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</w:t>
            </w:r>
          </w:p>
        </w:tc>
        <w:tc>
          <w:tcPr>
            <w:tcW w:w="9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4012" w:type="dxa"/>
          </w:tcPr>
          <w:p w:rsidR="008D297A" w:rsidRPr="0025604B" w:rsidRDefault="008D297A" w:rsidP="002C00DE">
            <w:pPr>
              <w:jc w:val="center"/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Алгебра</w:t>
            </w:r>
          </w:p>
        </w:tc>
        <w:tc>
          <w:tcPr>
            <w:tcW w:w="1074" w:type="dxa"/>
          </w:tcPr>
          <w:p w:rsidR="008D297A" w:rsidRPr="0025604B" w:rsidRDefault="008D297A" w:rsidP="002C00DE">
            <w:pPr>
              <w:rPr>
                <w:b/>
                <w:sz w:val="28"/>
                <w:szCs w:val="28"/>
              </w:rPr>
            </w:pPr>
            <w:r w:rsidRPr="0025604B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9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28-29</w:t>
            </w:r>
          </w:p>
        </w:tc>
        <w:tc>
          <w:tcPr>
            <w:tcW w:w="4012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Многочлены. Теорема Безу. Корни многочлена.</w:t>
            </w:r>
          </w:p>
        </w:tc>
        <w:tc>
          <w:tcPr>
            <w:tcW w:w="10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</w:t>
            </w:r>
          </w:p>
        </w:tc>
        <w:tc>
          <w:tcPr>
            <w:tcW w:w="9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30-31</w:t>
            </w:r>
          </w:p>
        </w:tc>
        <w:tc>
          <w:tcPr>
            <w:tcW w:w="4012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Многочлены с целыми коэффициентами</w:t>
            </w:r>
          </w:p>
        </w:tc>
        <w:tc>
          <w:tcPr>
            <w:tcW w:w="10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</w:t>
            </w:r>
          </w:p>
        </w:tc>
        <w:tc>
          <w:tcPr>
            <w:tcW w:w="9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32-33</w:t>
            </w:r>
          </w:p>
        </w:tc>
        <w:tc>
          <w:tcPr>
            <w:tcW w:w="4012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Основные методы решения уравнений</w:t>
            </w:r>
          </w:p>
        </w:tc>
        <w:tc>
          <w:tcPr>
            <w:tcW w:w="10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</w:t>
            </w:r>
          </w:p>
        </w:tc>
        <w:tc>
          <w:tcPr>
            <w:tcW w:w="9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  <w:tr w:rsidR="008D297A" w:rsidRPr="0025604B" w:rsidTr="008D297A">
        <w:tc>
          <w:tcPr>
            <w:tcW w:w="898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34-35</w:t>
            </w:r>
          </w:p>
        </w:tc>
        <w:tc>
          <w:tcPr>
            <w:tcW w:w="4012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Системы уравнений</w:t>
            </w:r>
          </w:p>
        </w:tc>
        <w:tc>
          <w:tcPr>
            <w:tcW w:w="1074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  <w:r w:rsidRPr="0025604B">
              <w:rPr>
                <w:sz w:val="28"/>
                <w:szCs w:val="28"/>
              </w:rPr>
              <w:t>2</w:t>
            </w:r>
          </w:p>
        </w:tc>
        <w:tc>
          <w:tcPr>
            <w:tcW w:w="97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086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</w:tcPr>
          <w:p w:rsidR="008D297A" w:rsidRPr="0025604B" w:rsidRDefault="008D297A" w:rsidP="002C00DE">
            <w:pPr>
              <w:rPr>
                <w:sz w:val="28"/>
                <w:szCs w:val="28"/>
              </w:rPr>
            </w:pPr>
          </w:p>
        </w:tc>
      </w:tr>
    </w:tbl>
    <w:p w:rsidR="008D297A" w:rsidRPr="000A2525" w:rsidRDefault="008D297A" w:rsidP="008D297A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*- МА – модуль «Алгебра», МГ – модуль «Геометрия», РМ – модуль «Реальная математика» - задания из открытого банка с сайта </w:t>
      </w:r>
      <w:hyperlink r:id="rId7" w:history="1">
        <w:r w:rsidRPr="002A4174">
          <w:rPr>
            <w:rStyle w:val="ab"/>
            <w:rFonts w:ascii="Times New Roman" w:hAnsi="Times New Roman" w:cs="Times New Roman"/>
            <w:sz w:val="24"/>
            <w:szCs w:val="24"/>
          </w:rPr>
          <w:t>http://www.statgrad.org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Pr="002A4174">
          <w:rPr>
            <w:rStyle w:val="ab"/>
            <w:rFonts w:ascii="Times New Roman" w:hAnsi="Times New Roman" w:cs="Times New Roman"/>
            <w:sz w:val="24"/>
            <w:szCs w:val="24"/>
          </w:rPr>
          <w:t>http://old.fipi.ru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741D9">
        <w:rPr>
          <w:rFonts w:ascii="Times New Roman" w:hAnsi="Times New Roman" w:cs="Times New Roman"/>
          <w:sz w:val="28"/>
          <w:szCs w:val="28"/>
        </w:rPr>
        <w:t>в формате итоговой государственной аттестации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7236" w:rsidRPr="008D297A" w:rsidRDefault="00EC7236" w:rsidP="008D297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86FB6" w:rsidRPr="0025604B" w:rsidRDefault="0025604B" w:rsidP="00DA25B9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Н</w:t>
      </w:r>
      <w:r w:rsidR="00A86FB6" w:rsidRPr="0025604B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ормативные документы</w:t>
      </w:r>
    </w:p>
    <w:p w:rsidR="00A86FB6" w:rsidRPr="0025604B" w:rsidRDefault="00A86FB6" w:rsidP="00A86FB6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576" w:right="38" w:hanging="278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Федеральный государственный образовательный стан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>дарт основного общего образования.</w:t>
      </w:r>
    </w:p>
    <w:p w:rsidR="00A86FB6" w:rsidRPr="0025604B" w:rsidRDefault="00A86FB6" w:rsidP="00A86FB6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576" w:right="48" w:hanging="278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Примерные программы основного общего образования. Математика. (Стандарты второго поколения.) — </w:t>
      </w:r>
      <w:proofErr w:type="gramStart"/>
      <w:r w:rsidRPr="0025604B">
        <w:rPr>
          <w:rFonts w:ascii="Times New Roman" w:hAnsi="Times New Roman" w:cs="Times New Roman"/>
          <w:color w:val="000000"/>
          <w:sz w:val="28"/>
          <w:szCs w:val="28"/>
        </w:rPr>
        <w:t>М. :</w:t>
      </w:r>
      <w:proofErr w:type="gramEnd"/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 Просвещение, 2010.</w:t>
      </w:r>
    </w:p>
    <w:p w:rsidR="00A86FB6" w:rsidRPr="0025604B" w:rsidRDefault="00A86FB6" w:rsidP="00A86FB6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576" w:right="38" w:hanging="278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Формирование универсальных учебных действий в ос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новной </w:t>
      </w:r>
      <w:proofErr w:type="gramStart"/>
      <w:r w:rsidRPr="0025604B">
        <w:rPr>
          <w:rFonts w:ascii="Times New Roman" w:hAnsi="Times New Roman" w:cs="Times New Roman"/>
          <w:color w:val="000000"/>
          <w:sz w:val="28"/>
          <w:szCs w:val="28"/>
        </w:rPr>
        <w:t>школе :</w:t>
      </w:r>
      <w:proofErr w:type="gramEnd"/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 система заданий / А.Г. </w:t>
      </w:r>
      <w:proofErr w:type="spellStart"/>
      <w:r w:rsidRPr="0025604B">
        <w:rPr>
          <w:rFonts w:ascii="Times New Roman" w:hAnsi="Times New Roman" w:cs="Times New Roman"/>
          <w:color w:val="000000"/>
          <w:sz w:val="28"/>
          <w:szCs w:val="28"/>
        </w:rPr>
        <w:t>Асмолов</w:t>
      </w:r>
      <w:proofErr w:type="spellEnd"/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, О.А. Карабанова. — </w:t>
      </w:r>
      <w:proofErr w:type="gramStart"/>
      <w:r w:rsidRPr="0025604B">
        <w:rPr>
          <w:rFonts w:ascii="Times New Roman" w:hAnsi="Times New Roman" w:cs="Times New Roman"/>
          <w:color w:val="000000"/>
          <w:sz w:val="28"/>
          <w:szCs w:val="28"/>
        </w:rPr>
        <w:t>М. :</w:t>
      </w:r>
      <w:proofErr w:type="gramEnd"/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 Просвещение, 201</w:t>
      </w:r>
      <w:bookmarkStart w:id="0" w:name="_GoBack"/>
      <w:bookmarkEnd w:id="0"/>
      <w:r w:rsidRPr="0025604B">
        <w:rPr>
          <w:rFonts w:ascii="Times New Roman" w:hAnsi="Times New Roman" w:cs="Times New Roman"/>
          <w:color w:val="000000"/>
          <w:sz w:val="28"/>
          <w:szCs w:val="28"/>
        </w:rPr>
        <w:t>0.</w:t>
      </w:r>
    </w:p>
    <w:p w:rsidR="00561F4A" w:rsidRPr="0025604B" w:rsidRDefault="00561F4A" w:rsidP="00A86FB6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576" w:right="38" w:hanging="278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Математика: </w:t>
      </w:r>
      <w:proofErr w:type="gramStart"/>
      <w:r w:rsidRPr="0025604B">
        <w:rPr>
          <w:rFonts w:ascii="Times New Roman" w:hAnsi="Times New Roman" w:cs="Times New Roman"/>
          <w:color w:val="000000"/>
          <w:sz w:val="28"/>
          <w:szCs w:val="28"/>
        </w:rPr>
        <w:t>Программы :</w:t>
      </w:r>
      <w:proofErr w:type="gramEnd"/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 5-9 классы / А.Г. Мерзляк, В.Б. Полонский, 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М.С. Якир, Е.В. Буцко. – </w:t>
      </w:r>
      <w:proofErr w:type="gramStart"/>
      <w:r w:rsidRPr="0025604B">
        <w:rPr>
          <w:rFonts w:ascii="Times New Roman" w:hAnsi="Times New Roman" w:cs="Times New Roman"/>
          <w:color w:val="000000"/>
          <w:sz w:val="28"/>
          <w:szCs w:val="28"/>
        </w:rPr>
        <w:t>М. :</w:t>
      </w:r>
      <w:proofErr w:type="gramEnd"/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5604B">
        <w:rPr>
          <w:rFonts w:ascii="Times New Roman" w:hAnsi="Times New Roman" w:cs="Times New Roman"/>
          <w:color w:val="000000"/>
          <w:sz w:val="28"/>
          <w:szCs w:val="28"/>
        </w:rPr>
        <w:t>Вентана</w:t>
      </w:r>
      <w:proofErr w:type="spellEnd"/>
      <w:r w:rsidRPr="0025604B">
        <w:rPr>
          <w:rFonts w:ascii="Times New Roman" w:hAnsi="Times New Roman" w:cs="Times New Roman"/>
          <w:color w:val="000000"/>
          <w:sz w:val="28"/>
          <w:szCs w:val="28"/>
        </w:rPr>
        <w:t>-Граф, 2012.</w:t>
      </w:r>
    </w:p>
    <w:p w:rsidR="00A86FB6" w:rsidRPr="0025604B" w:rsidRDefault="00A86FB6" w:rsidP="00A86FB6">
      <w:pPr>
        <w:shd w:val="clear" w:color="auto" w:fill="FFFFFF"/>
        <w:spacing w:after="0" w:line="240" w:lineRule="auto"/>
        <w:ind w:left="167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DA25B9" w:rsidRPr="0025604B" w:rsidRDefault="00DA25B9" w:rsidP="00DA25B9">
      <w:pPr>
        <w:shd w:val="clear" w:color="auto" w:fill="FFFFFF"/>
        <w:spacing w:after="0" w:line="240" w:lineRule="auto"/>
        <w:ind w:right="422"/>
        <w:rPr>
          <w:rFonts w:ascii="Times New Roman" w:hAnsi="Times New Roman" w:cs="Times New Roman"/>
          <w:b/>
          <w:sz w:val="28"/>
          <w:szCs w:val="28"/>
        </w:rPr>
      </w:pPr>
      <w:r w:rsidRPr="0025604B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A86FB6" w:rsidRPr="0025604B" w:rsidRDefault="00A86FB6" w:rsidP="00A86FB6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547" w:hanging="278"/>
        <w:jc w:val="both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</w:pPr>
      <w:proofErr w:type="spellStart"/>
      <w:r w:rsidRPr="0025604B">
        <w:rPr>
          <w:rFonts w:ascii="Times New Roman" w:hAnsi="Times New Roman" w:cs="Times New Roman"/>
          <w:iCs/>
          <w:color w:val="000000"/>
          <w:sz w:val="28"/>
          <w:szCs w:val="28"/>
        </w:rPr>
        <w:t>Агаханов</w:t>
      </w:r>
      <w:proofErr w:type="spellEnd"/>
      <w:r w:rsidRPr="0025604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Н.Х., </w:t>
      </w:r>
      <w:proofErr w:type="spellStart"/>
      <w:r w:rsidRPr="0025604B">
        <w:rPr>
          <w:rFonts w:ascii="Times New Roman" w:hAnsi="Times New Roman" w:cs="Times New Roman"/>
          <w:iCs/>
          <w:color w:val="000000"/>
          <w:sz w:val="28"/>
          <w:szCs w:val="28"/>
        </w:rPr>
        <w:t>Подлипский</w:t>
      </w:r>
      <w:proofErr w:type="spellEnd"/>
      <w:r w:rsidRPr="0025604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5604B">
        <w:rPr>
          <w:rFonts w:ascii="Times New Roman" w:hAnsi="Times New Roman" w:cs="Times New Roman"/>
          <w:iCs/>
          <w:color w:val="000000"/>
          <w:sz w:val="28"/>
          <w:szCs w:val="28"/>
          <w:lang w:val="en-GB"/>
        </w:rPr>
        <w:t>O</w:t>
      </w:r>
      <w:r w:rsidRPr="0025604B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  <w:r w:rsidRPr="0025604B">
        <w:rPr>
          <w:rFonts w:ascii="Times New Roman" w:hAnsi="Times New Roman" w:cs="Times New Roman"/>
          <w:iCs/>
          <w:color w:val="000000"/>
          <w:sz w:val="28"/>
          <w:szCs w:val="28"/>
          <w:lang w:val="en-GB"/>
        </w:rPr>
        <w:t>K</w:t>
      </w:r>
      <w:r w:rsidRPr="0025604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. </w:t>
      </w:r>
      <w:proofErr w:type="gramStart"/>
      <w:r w:rsidRPr="0025604B">
        <w:rPr>
          <w:rFonts w:ascii="Times New Roman" w:hAnsi="Times New Roman" w:cs="Times New Roman"/>
          <w:color w:val="000000"/>
          <w:sz w:val="28"/>
          <w:szCs w:val="28"/>
        </w:rPr>
        <w:t>Математика :</w:t>
      </w:r>
      <w:proofErr w:type="gramEnd"/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 районные олимпиады : 6-11 классы. — </w:t>
      </w:r>
      <w:proofErr w:type="gramStart"/>
      <w:r w:rsidRPr="0025604B">
        <w:rPr>
          <w:rFonts w:ascii="Times New Roman" w:hAnsi="Times New Roman" w:cs="Times New Roman"/>
          <w:color w:val="000000"/>
          <w:sz w:val="28"/>
          <w:szCs w:val="28"/>
        </w:rPr>
        <w:t>М. :</w:t>
      </w:r>
      <w:proofErr w:type="gramEnd"/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 Просвещение, 1990.</w:t>
      </w:r>
    </w:p>
    <w:p w:rsidR="002F6936" w:rsidRPr="0025604B" w:rsidRDefault="002F6936" w:rsidP="00A86FB6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547" w:hanging="278"/>
        <w:jc w:val="both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</w:pPr>
      <w:proofErr w:type="spellStart"/>
      <w:r w:rsidRPr="0025604B">
        <w:rPr>
          <w:rFonts w:ascii="Times New Roman" w:hAnsi="Times New Roman" w:cs="Times New Roman"/>
          <w:color w:val="000000"/>
          <w:sz w:val="28"/>
          <w:szCs w:val="28"/>
        </w:rPr>
        <w:t>Балк</w:t>
      </w:r>
      <w:proofErr w:type="spellEnd"/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 М.Б., </w:t>
      </w:r>
      <w:proofErr w:type="spellStart"/>
      <w:r w:rsidRPr="0025604B">
        <w:rPr>
          <w:rFonts w:ascii="Times New Roman" w:hAnsi="Times New Roman" w:cs="Times New Roman"/>
          <w:color w:val="000000"/>
          <w:sz w:val="28"/>
          <w:szCs w:val="28"/>
        </w:rPr>
        <w:t>Балк</w:t>
      </w:r>
      <w:proofErr w:type="spellEnd"/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 Г.Д. Математика после уроков. Пособие для учителей. – М.: Просвещение, 1971.</w:t>
      </w:r>
    </w:p>
    <w:p w:rsidR="00A86FB6" w:rsidRPr="0025604B" w:rsidRDefault="00A86FB6" w:rsidP="00A86FB6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547" w:hanging="27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5604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Гаврилова ТД. 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t>Занимательная математика. 5—11 клас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сы. — </w:t>
      </w:r>
      <w:proofErr w:type="gramStart"/>
      <w:r w:rsidRPr="0025604B">
        <w:rPr>
          <w:rFonts w:ascii="Times New Roman" w:hAnsi="Times New Roman" w:cs="Times New Roman"/>
          <w:color w:val="000000"/>
          <w:sz w:val="28"/>
          <w:szCs w:val="28"/>
        </w:rPr>
        <w:t>Волгоград :</w:t>
      </w:r>
      <w:proofErr w:type="gramEnd"/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 Учитель, 2008.</w:t>
      </w:r>
    </w:p>
    <w:p w:rsidR="00A86FB6" w:rsidRPr="0025604B" w:rsidRDefault="00A86FB6" w:rsidP="00A86FB6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547" w:right="10" w:hanging="27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5604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Гусев В А. 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Сборник задач по </w:t>
      </w:r>
      <w:proofErr w:type="gramStart"/>
      <w:r w:rsidRPr="0025604B">
        <w:rPr>
          <w:rFonts w:ascii="Times New Roman" w:hAnsi="Times New Roman" w:cs="Times New Roman"/>
          <w:color w:val="000000"/>
          <w:sz w:val="28"/>
          <w:szCs w:val="28"/>
        </w:rPr>
        <w:t>геометрии :</w:t>
      </w:r>
      <w:proofErr w:type="gramEnd"/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 5-9 классы. — </w:t>
      </w:r>
      <w:proofErr w:type="gramStart"/>
      <w:r w:rsidRPr="0025604B">
        <w:rPr>
          <w:rFonts w:ascii="Times New Roman" w:hAnsi="Times New Roman" w:cs="Times New Roman"/>
          <w:color w:val="000000"/>
          <w:sz w:val="28"/>
          <w:szCs w:val="28"/>
        </w:rPr>
        <w:t>М. :</w:t>
      </w:r>
      <w:proofErr w:type="gramEnd"/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 Оникс 21 век : Мир и образование, 2005.</w:t>
      </w:r>
    </w:p>
    <w:p w:rsidR="00C01AE8" w:rsidRPr="0025604B" w:rsidRDefault="00A86FB6" w:rsidP="00A86FB6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547" w:right="10" w:hanging="27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04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Екимова М.А, Кукин Г.П. 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Задачи на разрезание. — </w:t>
      </w:r>
      <w:proofErr w:type="gramStart"/>
      <w:r w:rsidRPr="0025604B">
        <w:rPr>
          <w:rFonts w:ascii="Times New Roman" w:hAnsi="Times New Roman" w:cs="Times New Roman"/>
          <w:color w:val="000000"/>
          <w:sz w:val="28"/>
          <w:szCs w:val="28"/>
        </w:rPr>
        <w:t>М. :</w:t>
      </w:r>
      <w:proofErr w:type="gramEnd"/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 МЦНМО, 2002.  </w:t>
      </w:r>
    </w:p>
    <w:p w:rsidR="00A86FB6" w:rsidRPr="0025604B" w:rsidRDefault="00C01AE8" w:rsidP="00A86FB6">
      <w:pPr>
        <w:widowControl w:val="0"/>
        <w:numPr>
          <w:ilvl w:val="0"/>
          <w:numId w:val="8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547" w:right="10" w:hanging="27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Никольск</w:t>
      </w:r>
      <w:r w:rsidR="002F6936" w:rsidRPr="0025604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t>я И.Л. Факультативный курс по математике: учеб</w:t>
      </w:r>
      <w:proofErr w:type="gramStart"/>
      <w:r w:rsidRPr="0025604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F6936"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t>пособие</w:t>
      </w:r>
      <w:proofErr w:type="gramEnd"/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 для 7-9 классов средней школы. – М.: Просвещение, 1991.</w:t>
      </w:r>
      <w:r w:rsidR="00A86FB6"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C01AE8" w:rsidRPr="0025604B" w:rsidRDefault="00C01AE8" w:rsidP="00DA25B9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Смирнова И.М., Смирнов В.А. Геометрия. Нестандартные и исследовательские задачи: Учеб</w:t>
      </w:r>
      <w:proofErr w:type="gramStart"/>
      <w:r w:rsidRPr="0025604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F6936"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t>пособие</w:t>
      </w:r>
      <w:proofErr w:type="gramEnd"/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 для 7-11 </w:t>
      </w:r>
      <w:proofErr w:type="spellStart"/>
      <w:r w:rsidRPr="0025604B">
        <w:rPr>
          <w:rFonts w:ascii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5604B">
        <w:rPr>
          <w:rFonts w:ascii="Times New Roman" w:hAnsi="Times New Roman" w:cs="Times New Roman"/>
          <w:color w:val="000000"/>
          <w:sz w:val="28"/>
          <w:szCs w:val="28"/>
        </w:rPr>
        <w:t>общеобразоват</w:t>
      </w:r>
      <w:proofErr w:type="spellEnd"/>
      <w:r w:rsidRPr="0025604B">
        <w:rPr>
          <w:rFonts w:ascii="Times New Roman" w:hAnsi="Times New Roman" w:cs="Times New Roman"/>
          <w:color w:val="000000"/>
          <w:sz w:val="28"/>
          <w:szCs w:val="28"/>
        </w:rPr>
        <w:t>. учреждений. – М.: Мнемозина, 2004</w:t>
      </w:r>
    </w:p>
    <w:p w:rsidR="00A86FB6" w:rsidRPr="0025604B" w:rsidRDefault="00A86FB6" w:rsidP="00DA25B9">
      <w:pPr>
        <w:widowControl w:val="0"/>
        <w:numPr>
          <w:ilvl w:val="0"/>
          <w:numId w:val="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557" w:hanging="28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proofErr w:type="spellStart"/>
      <w:r w:rsidRPr="0025604B">
        <w:rPr>
          <w:rFonts w:ascii="Times New Roman" w:hAnsi="Times New Roman" w:cs="Times New Roman"/>
          <w:iCs/>
          <w:color w:val="000000"/>
          <w:sz w:val="28"/>
          <w:szCs w:val="28"/>
        </w:rPr>
        <w:t>Фарков</w:t>
      </w:r>
      <w:proofErr w:type="spellEnd"/>
      <w:r w:rsidRPr="0025604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А.В. </w:t>
      </w:r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Математические олимпиады в </w:t>
      </w:r>
      <w:proofErr w:type="gramStart"/>
      <w:r w:rsidRPr="0025604B">
        <w:rPr>
          <w:rFonts w:ascii="Times New Roman" w:hAnsi="Times New Roman" w:cs="Times New Roman"/>
          <w:color w:val="000000"/>
          <w:sz w:val="28"/>
          <w:szCs w:val="28"/>
        </w:rPr>
        <w:t>школе :</w:t>
      </w:r>
      <w:proofErr w:type="gramEnd"/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 5— 11 классы. — </w:t>
      </w:r>
      <w:proofErr w:type="gramStart"/>
      <w:r w:rsidRPr="0025604B">
        <w:rPr>
          <w:rFonts w:ascii="Times New Roman" w:hAnsi="Times New Roman" w:cs="Times New Roman"/>
          <w:color w:val="000000"/>
          <w:sz w:val="28"/>
          <w:szCs w:val="28"/>
        </w:rPr>
        <w:t>М. :</w:t>
      </w:r>
      <w:proofErr w:type="gramEnd"/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 Айрис-Пресс, 2005.</w:t>
      </w:r>
    </w:p>
    <w:p w:rsidR="00C01AE8" w:rsidRPr="0025604B" w:rsidRDefault="00C01AE8" w:rsidP="00DA25B9">
      <w:pPr>
        <w:widowControl w:val="0"/>
        <w:numPr>
          <w:ilvl w:val="0"/>
          <w:numId w:val="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557" w:hanging="28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5604B">
        <w:rPr>
          <w:rFonts w:ascii="Times New Roman" w:hAnsi="Times New Roman" w:cs="Times New Roman"/>
          <w:color w:val="000000"/>
          <w:sz w:val="28"/>
          <w:szCs w:val="28"/>
        </w:rPr>
        <w:t>Фридман Л.М., Турецкий Е.Н. Как научиться решать задачи: Кн. Для учащихся ст.классов средней школы. М.: Просвещение, 1989.</w:t>
      </w:r>
    </w:p>
    <w:p w:rsidR="00C01AE8" w:rsidRPr="0025604B" w:rsidRDefault="00C01AE8" w:rsidP="00DA25B9">
      <w:pPr>
        <w:widowControl w:val="0"/>
        <w:numPr>
          <w:ilvl w:val="0"/>
          <w:numId w:val="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557" w:hanging="28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proofErr w:type="spellStart"/>
      <w:r w:rsidRPr="0025604B">
        <w:rPr>
          <w:rFonts w:ascii="Times New Roman" w:hAnsi="Times New Roman" w:cs="Times New Roman"/>
          <w:color w:val="000000"/>
          <w:sz w:val="28"/>
          <w:szCs w:val="28"/>
        </w:rPr>
        <w:t>Цыпкин</w:t>
      </w:r>
      <w:proofErr w:type="spellEnd"/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 А.Г., А.И. </w:t>
      </w:r>
      <w:proofErr w:type="spellStart"/>
      <w:r w:rsidRPr="0025604B">
        <w:rPr>
          <w:rFonts w:ascii="Times New Roman" w:hAnsi="Times New Roman" w:cs="Times New Roman"/>
          <w:color w:val="000000"/>
          <w:sz w:val="28"/>
          <w:szCs w:val="28"/>
        </w:rPr>
        <w:t>Пинский</w:t>
      </w:r>
      <w:proofErr w:type="spellEnd"/>
      <w:r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 Справочное пособие по методам решения задач по математике для средней школы. – М.: Наука, 1983.</w:t>
      </w:r>
    </w:p>
    <w:p w:rsidR="00A86FB6" w:rsidRPr="0025604B" w:rsidRDefault="00DA25B9" w:rsidP="00DA25B9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25604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   11.</w:t>
      </w:r>
      <w:r w:rsidR="00A86FB6" w:rsidRPr="0025604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Энциклопедия </w:t>
      </w:r>
      <w:r w:rsidR="00A86FB6"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для детей. Т. </w:t>
      </w:r>
      <w:proofErr w:type="gramStart"/>
      <w:r w:rsidR="00A86FB6" w:rsidRPr="0025604B">
        <w:rPr>
          <w:rFonts w:ascii="Times New Roman" w:hAnsi="Times New Roman" w:cs="Times New Roman"/>
          <w:color w:val="000000"/>
          <w:sz w:val="28"/>
          <w:szCs w:val="28"/>
        </w:rPr>
        <w:t>11 :</w:t>
      </w:r>
      <w:proofErr w:type="gramEnd"/>
      <w:r w:rsidR="00A86FB6"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 Математика. — </w:t>
      </w:r>
      <w:proofErr w:type="gramStart"/>
      <w:r w:rsidR="00A86FB6" w:rsidRPr="0025604B">
        <w:rPr>
          <w:rFonts w:ascii="Times New Roman" w:hAnsi="Times New Roman" w:cs="Times New Roman"/>
          <w:color w:val="000000"/>
          <w:sz w:val="28"/>
          <w:szCs w:val="28"/>
        </w:rPr>
        <w:t>М. :</w:t>
      </w:r>
      <w:proofErr w:type="gramEnd"/>
      <w:r w:rsidR="00A86FB6" w:rsidRPr="002560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86FB6" w:rsidRPr="0025604B">
        <w:rPr>
          <w:rFonts w:ascii="Times New Roman" w:hAnsi="Times New Roman" w:cs="Times New Roman"/>
          <w:color w:val="000000"/>
          <w:sz w:val="28"/>
          <w:szCs w:val="28"/>
        </w:rPr>
        <w:t>Аванта</w:t>
      </w:r>
      <w:proofErr w:type="spellEnd"/>
      <w:r w:rsidR="00A86FB6" w:rsidRPr="0025604B">
        <w:rPr>
          <w:rFonts w:ascii="Times New Roman" w:hAnsi="Times New Roman" w:cs="Times New Roman"/>
          <w:color w:val="000000"/>
          <w:sz w:val="28"/>
          <w:szCs w:val="28"/>
        </w:rPr>
        <w:t>+, 2003.</w:t>
      </w:r>
    </w:p>
    <w:p w:rsidR="00A86FB6" w:rsidRPr="0025604B" w:rsidRDefault="00D9638E" w:rsidP="00DA25B9">
      <w:pPr>
        <w:pStyle w:val="a4"/>
        <w:widowControl w:val="0"/>
        <w:numPr>
          <w:ilvl w:val="0"/>
          <w:numId w:val="13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hyperlink r:id="rId9" w:history="1">
        <w:r w:rsidR="00A86FB6" w:rsidRPr="0025604B">
          <w:rPr>
            <w:rFonts w:ascii="Times New Roman" w:hAnsi="Times New Roman" w:cs="Times New Roman"/>
            <w:iCs/>
            <w:color w:val="000080"/>
            <w:sz w:val="28"/>
            <w:szCs w:val="28"/>
            <w:u w:val="single"/>
            <w:lang w:val="en-GB"/>
          </w:rPr>
          <w:t>http</w:t>
        </w:r>
        <w:r w:rsidR="00A86FB6" w:rsidRPr="0025604B">
          <w:rPr>
            <w:rFonts w:ascii="Times New Roman" w:hAnsi="Times New Roman" w:cs="Times New Roman"/>
            <w:iCs/>
            <w:color w:val="000080"/>
            <w:sz w:val="28"/>
            <w:szCs w:val="28"/>
            <w:u w:val="single"/>
          </w:rPr>
          <w:t>://</w:t>
        </w:r>
        <w:r w:rsidR="00A86FB6" w:rsidRPr="0025604B">
          <w:rPr>
            <w:rFonts w:ascii="Times New Roman" w:hAnsi="Times New Roman" w:cs="Times New Roman"/>
            <w:iCs/>
            <w:color w:val="000080"/>
            <w:sz w:val="28"/>
            <w:szCs w:val="28"/>
            <w:u w:val="single"/>
            <w:lang w:val="en-GB"/>
          </w:rPr>
          <w:t>www</w:t>
        </w:r>
      </w:hyperlink>
      <w:r w:rsidR="00A86FB6" w:rsidRPr="0025604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. </w:t>
      </w:r>
      <w:proofErr w:type="spellStart"/>
      <w:proofErr w:type="gramStart"/>
      <w:r w:rsidR="00A86FB6" w:rsidRPr="0025604B">
        <w:rPr>
          <w:rFonts w:ascii="Times New Roman" w:hAnsi="Times New Roman" w:cs="Times New Roman"/>
          <w:iCs/>
          <w:color w:val="000000"/>
          <w:sz w:val="28"/>
          <w:szCs w:val="28"/>
          <w:lang w:val="en-GB"/>
        </w:rPr>
        <w:t>kvant</w:t>
      </w:r>
      <w:proofErr w:type="spellEnd"/>
      <w:proofErr w:type="gramEnd"/>
      <w:r w:rsidR="00A86FB6" w:rsidRPr="0025604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. </w:t>
      </w:r>
      <w:proofErr w:type="gramStart"/>
      <w:r w:rsidR="00A86FB6" w:rsidRPr="0025604B">
        <w:rPr>
          <w:rFonts w:ascii="Times New Roman" w:hAnsi="Times New Roman" w:cs="Times New Roman"/>
          <w:iCs/>
          <w:color w:val="000000"/>
          <w:sz w:val="28"/>
          <w:szCs w:val="28"/>
          <w:lang w:val="en-GB"/>
        </w:rPr>
        <w:t>info</w:t>
      </w:r>
      <w:proofErr w:type="gramEnd"/>
      <w:r w:rsidR="00A86FB6" w:rsidRPr="0025604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/ </w:t>
      </w:r>
      <w:r w:rsidR="00A86FB6" w:rsidRPr="0025604B">
        <w:rPr>
          <w:rFonts w:ascii="Times New Roman" w:hAnsi="Times New Roman" w:cs="Times New Roman"/>
          <w:color w:val="000000"/>
          <w:sz w:val="28"/>
          <w:szCs w:val="28"/>
        </w:rPr>
        <w:t>Научно-популярный физико-ма</w:t>
      </w:r>
      <w:r w:rsidR="00A86FB6" w:rsidRPr="0025604B">
        <w:rPr>
          <w:rFonts w:ascii="Times New Roman" w:hAnsi="Times New Roman" w:cs="Times New Roman"/>
          <w:color w:val="000000"/>
          <w:sz w:val="28"/>
          <w:szCs w:val="28"/>
        </w:rPr>
        <w:softHyphen/>
        <w:t>тематический журнал для школьников и студентов «Квант».</w:t>
      </w:r>
    </w:p>
    <w:p w:rsidR="00A86FB6" w:rsidRPr="0025604B" w:rsidRDefault="00A86FB6" w:rsidP="00A86F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FB6" w:rsidRPr="0025604B" w:rsidRDefault="00A86FB6" w:rsidP="00EC7236">
      <w:pPr>
        <w:rPr>
          <w:rFonts w:ascii="Times New Roman" w:hAnsi="Times New Roman" w:cs="Times New Roman"/>
          <w:sz w:val="28"/>
          <w:szCs w:val="28"/>
        </w:rPr>
      </w:pPr>
    </w:p>
    <w:p w:rsidR="00A86FB6" w:rsidRPr="0025604B" w:rsidRDefault="00A86FB6" w:rsidP="00EC7236">
      <w:pPr>
        <w:rPr>
          <w:rFonts w:ascii="Times New Roman" w:hAnsi="Times New Roman" w:cs="Times New Roman"/>
          <w:sz w:val="28"/>
          <w:szCs w:val="28"/>
        </w:rPr>
      </w:pPr>
    </w:p>
    <w:p w:rsidR="00A86FB6" w:rsidRPr="0025604B" w:rsidRDefault="00A86FB6" w:rsidP="00EC7236">
      <w:pPr>
        <w:rPr>
          <w:rFonts w:ascii="Times New Roman" w:hAnsi="Times New Roman" w:cs="Times New Roman"/>
          <w:sz w:val="28"/>
          <w:szCs w:val="28"/>
        </w:rPr>
      </w:pPr>
    </w:p>
    <w:p w:rsidR="00A86FB6" w:rsidRPr="0025604B" w:rsidRDefault="00A86FB6" w:rsidP="00EC7236">
      <w:pPr>
        <w:rPr>
          <w:rFonts w:ascii="Times New Roman" w:hAnsi="Times New Roman" w:cs="Times New Roman"/>
          <w:sz w:val="28"/>
          <w:szCs w:val="28"/>
        </w:rPr>
      </w:pPr>
    </w:p>
    <w:p w:rsidR="00086580" w:rsidRPr="0025604B" w:rsidRDefault="00086580">
      <w:pPr>
        <w:rPr>
          <w:rFonts w:ascii="Times New Roman" w:hAnsi="Times New Roman" w:cs="Times New Roman"/>
          <w:sz w:val="28"/>
          <w:szCs w:val="28"/>
        </w:rPr>
      </w:pPr>
    </w:p>
    <w:sectPr w:rsidR="00086580" w:rsidRPr="0025604B" w:rsidSect="0027175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38E" w:rsidRDefault="00D9638E" w:rsidP="008D297A">
      <w:pPr>
        <w:spacing w:after="0" w:line="240" w:lineRule="auto"/>
      </w:pPr>
      <w:r>
        <w:separator/>
      </w:r>
    </w:p>
  </w:endnote>
  <w:endnote w:type="continuationSeparator" w:id="0">
    <w:p w:rsidR="00D9638E" w:rsidRDefault="00D9638E" w:rsidP="008D2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9AE" w:rsidRDefault="001B29A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9AE" w:rsidRDefault="001B29A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9AE" w:rsidRDefault="001B29A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38E" w:rsidRDefault="00D9638E" w:rsidP="008D297A">
      <w:pPr>
        <w:spacing w:after="0" w:line="240" w:lineRule="auto"/>
      </w:pPr>
      <w:r>
        <w:separator/>
      </w:r>
    </w:p>
  </w:footnote>
  <w:footnote w:type="continuationSeparator" w:id="0">
    <w:p w:rsidR="00D9638E" w:rsidRDefault="00D9638E" w:rsidP="008D2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9AE" w:rsidRDefault="001B29A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97A" w:rsidRDefault="008D297A" w:rsidP="008D297A">
    <w:pPr>
      <w:pStyle w:val="a5"/>
      <w:jc w:val="center"/>
    </w:pPr>
    <w:r>
      <w:t>Муниципальное общеобразовательное учреждение «Гимназия имени Героя Советского</w:t>
    </w:r>
  </w:p>
  <w:p w:rsidR="008D297A" w:rsidRPr="00111EAC" w:rsidRDefault="008D297A" w:rsidP="008D297A">
    <w:pPr>
      <w:pStyle w:val="a5"/>
      <w:jc w:val="center"/>
    </w:pPr>
    <w:r>
      <w:t xml:space="preserve">Союза </w:t>
    </w:r>
    <w:proofErr w:type="spellStart"/>
    <w:r>
      <w:t>Ю.А.Гарнаева</w:t>
    </w:r>
    <w:proofErr w:type="spellEnd"/>
    <w:r>
      <w:t xml:space="preserve"> города Балашова Саратовской области»</w:t>
    </w:r>
  </w:p>
  <w:p w:rsidR="008D297A" w:rsidRDefault="008D297A">
    <w:pPr>
      <w:pStyle w:val="a5"/>
    </w:pPr>
  </w:p>
  <w:p w:rsidR="008D297A" w:rsidRDefault="008D297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9AE" w:rsidRDefault="001B29A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C18D4EE"/>
    <w:lvl w:ilvl="0">
      <w:numFmt w:val="bullet"/>
      <w:lvlText w:val="*"/>
      <w:lvlJc w:val="left"/>
    </w:lvl>
  </w:abstractNum>
  <w:abstractNum w:abstractNumId="1">
    <w:nsid w:val="026169BD"/>
    <w:multiLevelType w:val="hybridMultilevel"/>
    <w:tmpl w:val="5D3C202E"/>
    <w:lvl w:ilvl="0" w:tplc="D0606EA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">
    <w:nsid w:val="0E3D5F84"/>
    <w:multiLevelType w:val="singleLevel"/>
    <w:tmpl w:val="E7624E6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">
    <w:nsid w:val="17FF573E"/>
    <w:multiLevelType w:val="singleLevel"/>
    <w:tmpl w:val="E7624E6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">
    <w:nsid w:val="2AFF2D3E"/>
    <w:multiLevelType w:val="singleLevel"/>
    <w:tmpl w:val="0CAC5FD2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  <w:b w:val="0"/>
      </w:rPr>
    </w:lvl>
  </w:abstractNum>
  <w:abstractNum w:abstractNumId="5">
    <w:nsid w:val="30457E95"/>
    <w:multiLevelType w:val="singleLevel"/>
    <w:tmpl w:val="337A529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  <w:b w:val="0"/>
      </w:rPr>
    </w:lvl>
  </w:abstractNum>
  <w:abstractNum w:abstractNumId="6">
    <w:nsid w:val="30A90CFE"/>
    <w:multiLevelType w:val="singleLevel"/>
    <w:tmpl w:val="2DCEB7C8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  <w:b w:val="0"/>
      </w:rPr>
    </w:lvl>
  </w:abstractNum>
  <w:abstractNum w:abstractNumId="7">
    <w:nsid w:val="37FC083E"/>
    <w:multiLevelType w:val="hybridMultilevel"/>
    <w:tmpl w:val="45E2696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954AE"/>
    <w:multiLevelType w:val="singleLevel"/>
    <w:tmpl w:val="A5960AF4"/>
    <w:lvl w:ilvl="0">
      <w:start w:val="5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>
    <w:nsid w:val="422555F1"/>
    <w:multiLevelType w:val="hybridMultilevel"/>
    <w:tmpl w:val="23F25D36"/>
    <w:lvl w:ilvl="0" w:tplc="366EA130">
      <w:start w:val="2014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E34B9F"/>
    <w:multiLevelType w:val="singleLevel"/>
    <w:tmpl w:val="9CEED536"/>
    <w:lvl w:ilvl="0">
      <w:start w:val="3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1">
    <w:nsid w:val="5554440E"/>
    <w:multiLevelType w:val="singleLevel"/>
    <w:tmpl w:val="2A3A68D0"/>
    <w:lvl w:ilvl="0">
      <w:start w:val="10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2">
    <w:nsid w:val="58237EBF"/>
    <w:multiLevelType w:val="singleLevel"/>
    <w:tmpl w:val="5A481358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3">
    <w:nsid w:val="5C8D554C"/>
    <w:multiLevelType w:val="singleLevel"/>
    <w:tmpl w:val="3D02E5FC"/>
    <w:lvl w:ilvl="0">
      <w:start w:val="3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4">
    <w:nsid w:val="663423A7"/>
    <w:multiLevelType w:val="singleLevel"/>
    <w:tmpl w:val="6C321808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14"/>
  </w:num>
  <w:num w:numId="2">
    <w:abstractNumId w:val="4"/>
  </w:num>
  <w:num w:numId="3">
    <w:abstractNumId w:val="13"/>
  </w:num>
  <w:num w:numId="4">
    <w:abstractNumId w:val="12"/>
  </w:num>
  <w:num w:numId="5">
    <w:abstractNumId w:val="6"/>
  </w:num>
  <w:num w:numId="6">
    <w:abstractNumId w:val="3"/>
  </w:num>
  <w:num w:numId="7">
    <w:abstractNumId w:val="2"/>
  </w:num>
  <w:num w:numId="8">
    <w:abstractNumId w:val="5"/>
  </w:num>
  <w:num w:numId="9">
    <w:abstractNumId w:val="8"/>
  </w:num>
  <w:num w:numId="10">
    <w:abstractNumId w:val="11"/>
  </w:num>
  <w:num w:numId="11">
    <w:abstractNumId w:val="10"/>
  </w:num>
  <w:num w:numId="12">
    <w:abstractNumId w:val="0"/>
    <w:lvlOverride w:ilvl="0">
      <w:lvl w:ilvl="0"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7"/>
  </w:num>
  <w:num w:numId="14">
    <w:abstractNumId w:val="9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C3B88"/>
    <w:rsid w:val="00024C5D"/>
    <w:rsid w:val="00086580"/>
    <w:rsid w:val="000E26F4"/>
    <w:rsid w:val="001B29AE"/>
    <w:rsid w:val="001C08B7"/>
    <w:rsid w:val="0025604B"/>
    <w:rsid w:val="0027175B"/>
    <w:rsid w:val="002A2E08"/>
    <w:rsid w:val="002C00DE"/>
    <w:rsid w:val="002F6936"/>
    <w:rsid w:val="004566F1"/>
    <w:rsid w:val="00561F4A"/>
    <w:rsid w:val="00604472"/>
    <w:rsid w:val="006D70E3"/>
    <w:rsid w:val="008D297A"/>
    <w:rsid w:val="008D6E58"/>
    <w:rsid w:val="0090548A"/>
    <w:rsid w:val="00A17E39"/>
    <w:rsid w:val="00A865DD"/>
    <w:rsid w:val="00A86FB6"/>
    <w:rsid w:val="00A870C2"/>
    <w:rsid w:val="00BF3EF0"/>
    <w:rsid w:val="00BF4AD2"/>
    <w:rsid w:val="00C01AE8"/>
    <w:rsid w:val="00D07916"/>
    <w:rsid w:val="00D9638E"/>
    <w:rsid w:val="00DA25B9"/>
    <w:rsid w:val="00DE4229"/>
    <w:rsid w:val="00EC7236"/>
    <w:rsid w:val="00F86684"/>
    <w:rsid w:val="00FC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D6FF53-98C8-445E-9C39-37FAE1D6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3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7E3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D2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297A"/>
  </w:style>
  <w:style w:type="paragraph" w:styleId="a7">
    <w:name w:val="footer"/>
    <w:basedOn w:val="a"/>
    <w:link w:val="a8"/>
    <w:uiPriority w:val="99"/>
    <w:unhideWhenUsed/>
    <w:rsid w:val="008D2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297A"/>
  </w:style>
  <w:style w:type="paragraph" w:styleId="a9">
    <w:name w:val="Balloon Text"/>
    <w:basedOn w:val="a"/>
    <w:link w:val="aa"/>
    <w:uiPriority w:val="99"/>
    <w:semiHidden/>
    <w:unhideWhenUsed/>
    <w:rsid w:val="008D2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297A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8D29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ld.fipi.r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statgrad.org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2587</Words>
  <Characters>14750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Андрей</cp:lastModifiedBy>
  <cp:revision>27</cp:revision>
  <cp:lastPrinted>2015-08-15T10:26:00Z</cp:lastPrinted>
  <dcterms:created xsi:type="dcterms:W3CDTF">2013-10-13T06:21:00Z</dcterms:created>
  <dcterms:modified xsi:type="dcterms:W3CDTF">2015-08-15T10:27:00Z</dcterms:modified>
</cp:coreProperties>
</file>