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AE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2A45CF" w:rsidRPr="00284AAE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284AAE">
        <w:rPr>
          <w:rFonts w:ascii="Times New Roman" w:hAnsi="Times New Roman" w:cs="Times New Roman"/>
        </w:rPr>
        <w:t xml:space="preserve">«Гимназия имени Героя Советского Союза Ю.А. </w:t>
      </w:r>
      <w:proofErr w:type="spellStart"/>
      <w:r w:rsidRPr="00284AAE">
        <w:rPr>
          <w:rFonts w:ascii="Times New Roman" w:hAnsi="Times New Roman" w:cs="Times New Roman"/>
        </w:rPr>
        <w:t>Гарнаева</w:t>
      </w:r>
      <w:proofErr w:type="spellEnd"/>
      <w:r w:rsidRPr="00284AAE">
        <w:rPr>
          <w:rFonts w:ascii="Times New Roman" w:hAnsi="Times New Roman" w:cs="Times New Roman"/>
        </w:rPr>
        <w:t xml:space="preserve"> г. Балашова Саратовской области»</w:t>
      </w:r>
      <w:r w:rsidR="002A45CF" w:rsidRPr="00284AAE">
        <w:rPr>
          <w:rFonts w:ascii="Times New Roman" w:hAnsi="Times New Roman" w:cs="Times New Roman"/>
        </w:rPr>
        <w:br/>
      </w:r>
    </w:p>
    <w:p w:rsidR="002A45CF" w:rsidRPr="003D7CCE" w:rsidRDefault="002A45CF" w:rsidP="002A45CF">
      <w:pPr>
        <w:spacing w:line="240" w:lineRule="auto"/>
        <w:contextualSpacing/>
        <w:rPr>
          <w:rFonts w:ascii="Times New Roman" w:hAnsi="Times New Roman" w:cs="Times New Roman"/>
          <w:b/>
          <w:bCs/>
          <w:u w:val="single"/>
        </w:rPr>
      </w:pPr>
    </w:p>
    <w:p w:rsidR="002A45CF" w:rsidRPr="003D7CCE" w:rsidRDefault="002A45CF" w:rsidP="002A45C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A45CF" w:rsidRPr="00E07BA2" w:rsidRDefault="002A45CF" w:rsidP="002A45C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3D7C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554F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Start"/>
      <w:r w:rsidRPr="00CD554F">
        <w:rPr>
          <w:rFonts w:ascii="Times New Roman" w:hAnsi="Times New Roman" w:cs="Times New Roman"/>
          <w:b/>
          <w:bCs/>
          <w:sz w:val="24"/>
          <w:szCs w:val="24"/>
        </w:rPr>
        <w:t>Принята</w:t>
      </w:r>
      <w:proofErr w:type="gramEnd"/>
      <w:r w:rsidRPr="00CD554F">
        <w:rPr>
          <w:rFonts w:ascii="Times New Roman" w:hAnsi="Times New Roman" w:cs="Times New Roman"/>
          <w:b/>
          <w:bCs/>
          <w:sz w:val="24"/>
          <w:szCs w:val="24"/>
        </w:rPr>
        <w:t xml:space="preserve"> к использованию»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«Утверждаю»</w:t>
      </w:r>
    </w:p>
    <w:tbl>
      <w:tblPr>
        <w:tblpPr w:leftFromText="180" w:rightFromText="180" w:vertAnchor="text" w:horzAnchor="margin" w:tblpXSpec="center" w:tblpY="206"/>
        <w:tblW w:w="10728" w:type="dxa"/>
        <w:tblLook w:val="01E0" w:firstRow="1" w:lastRow="1" w:firstColumn="1" w:lastColumn="1" w:noHBand="0" w:noVBand="0"/>
      </w:tblPr>
      <w:tblGrid>
        <w:gridCol w:w="5688"/>
        <w:gridCol w:w="5040"/>
      </w:tblGrid>
      <w:tr w:rsidR="002A45CF" w:rsidRPr="00F22C55" w:rsidTr="0087481B">
        <w:tc>
          <w:tcPr>
            <w:tcW w:w="5688" w:type="dxa"/>
          </w:tcPr>
          <w:p w:rsidR="0087481B" w:rsidRDefault="0087481B" w:rsidP="0087481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 МОУ</w:t>
            </w:r>
          </w:p>
          <w:p w:rsidR="0087481B" w:rsidRDefault="0087481B" w:rsidP="0087481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7481B" w:rsidRDefault="0087481B" w:rsidP="0087481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7481B" w:rsidRDefault="0087481B" w:rsidP="0087481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ФИО</w:t>
            </w:r>
          </w:p>
          <w:p w:rsidR="002A45CF" w:rsidRPr="00E07BA2" w:rsidRDefault="0087481B" w:rsidP="0087481B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5CF" w:rsidRPr="00CD554F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2A45C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45CF">
              <w:rPr>
                <w:rFonts w:ascii="Times New Roman" w:hAnsi="Times New Roman" w:cs="Times New Roman"/>
                <w:sz w:val="24"/>
                <w:szCs w:val="24"/>
              </w:rPr>
              <w:t>_ от «_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45CF">
              <w:rPr>
                <w:rFonts w:ascii="Times New Roman" w:hAnsi="Times New Roman" w:cs="Times New Roman"/>
                <w:sz w:val="24"/>
                <w:szCs w:val="24"/>
              </w:rPr>
              <w:t>__»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сентября___________ 2014</w:t>
            </w:r>
            <w:r w:rsidR="002A45CF" w:rsidRPr="00CD554F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</w:tc>
        <w:tc>
          <w:tcPr>
            <w:tcW w:w="5040" w:type="dxa"/>
          </w:tcPr>
          <w:p w:rsidR="0087481B" w:rsidRDefault="0087481B" w:rsidP="002A45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МОУ</w:t>
            </w:r>
          </w:p>
          <w:p w:rsidR="0087481B" w:rsidRDefault="0087481B" w:rsidP="002A45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7481B" w:rsidRDefault="0087481B" w:rsidP="002A45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87481B" w:rsidRDefault="0087481B" w:rsidP="002A45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ФИО</w:t>
            </w:r>
          </w:p>
          <w:p w:rsidR="002A45CF" w:rsidRPr="00CD554F" w:rsidRDefault="002A45CF" w:rsidP="002A45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554F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 w:rsidR="0087481B">
              <w:rPr>
                <w:rFonts w:ascii="Times New Roman" w:hAnsi="Times New Roman" w:cs="Times New Roman"/>
                <w:sz w:val="24"/>
                <w:szCs w:val="24"/>
              </w:rPr>
              <w:t>235__</w:t>
            </w:r>
            <w:r w:rsidRPr="00CD554F">
              <w:rPr>
                <w:rFonts w:ascii="Times New Roman" w:hAnsi="Times New Roman" w:cs="Times New Roman"/>
                <w:sz w:val="24"/>
                <w:szCs w:val="24"/>
              </w:rPr>
              <w:t xml:space="preserve"> от «_</w:t>
            </w:r>
            <w:r w:rsidR="0087481B">
              <w:rPr>
                <w:rFonts w:ascii="Times New Roman" w:hAnsi="Times New Roman" w:cs="Times New Roman"/>
                <w:sz w:val="24"/>
                <w:szCs w:val="24"/>
              </w:rPr>
              <w:t>01_</w:t>
            </w:r>
            <w:r w:rsidRPr="00CD554F">
              <w:rPr>
                <w:rFonts w:ascii="Times New Roman" w:hAnsi="Times New Roman" w:cs="Times New Roman"/>
                <w:sz w:val="24"/>
                <w:szCs w:val="24"/>
              </w:rPr>
              <w:t>» _</w:t>
            </w:r>
            <w:r w:rsidR="0087481B">
              <w:rPr>
                <w:rFonts w:ascii="Times New Roman" w:hAnsi="Times New Roman" w:cs="Times New Roman"/>
                <w:sz w:val="24"/>
                <w:szCs w:val="24"/>
              </w:rPr>
              <w:t>09__</w:t>
            </w:r>
            <w:r w:rsidRPr="00CD554F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748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D55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A45CF" w:rsidRPr="00CD554F" w:rsidRDefault="002A45CF" w:rsidP="002A45C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CD554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45CF" w:rsidRPr="00F22C55" w:rsidTr="002A45CF">
        <w:trPr>
          <w:trHeight w:val="499"/>
        </w:trPr>
        <w:tc>
          <w:tcPr>
            <w:tcW w:w="5688" w:type="dxa"/>
          </w:tcPr>
          <w:p w:rsidR="002A45CF" w:rsidRPr="00CD554F" w:rsidRDefault="002A45CF" w:rsidP="002A45C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</w:tcPr>
          <w:p w:rsidR="002A45CF" w:rsidRPr="00CD554F" w:rsidRDefault="002A45CF" w:rsidP="002A45C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2A45CF" w:rsidRPr="00CD554F" w:rsidRDefault="002A45CF" w:rsidP="002A45C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45CF" w:rsidRPr="00CD554F" w:rsidRDefault="002A45CF" w:rsidP="002A45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5CF" w:rsidRPr="00E07BA2" w:rsidRDefault="002A45CF" w:rsidP="002A45C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2A45CF" w:rsidRPr="00CD554F" w:rsidRDefault="002A45CF" w:rsidP="002A45CF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  <w:r w:rsidRPr="00CD554F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</w:t>
      </w:r>
    </w:p>
    <w:p w:rsidR="002A45CF" w:rsidRPr="00CD554F" w:rsidRDefault="002A45CF" w:rsidP="002A45C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  <w:r w:rsidRPr="00CD554F">
        <w:rPr>
          <w:rFonts w:ascii="Times New Roman" w:hAnsi="Times New Roman" w:cs="Times New Roman"/>
          <w:b/>
          <w:bCs/>
          <w:u w:val="single"/>
        </w:rPr>
        <w:br/>
      </w:r>
    </w:p>
    <w:p w:rsidR="00FD2B2A" w:rsidRDefault="002A45CF" w:rsidP="00284AA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D554F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87481B" w:rsidRPr="00284AAE" w:rsidRDefault="0087481B" w:rsidP="00284AAE">
      <w:pPr>
        <w:jc w:val="center"/>
        <w:rPr>
          <w:sz w:val="32"/>
          <w:szCs w:val="32"/>
        </w:rPr>
      </w:pPr>
      <w:r w:rsidRPr="00284AAE">
        <w:rPr>
          <w:sz w:val="32"/>
          <w:szCs w:val="32"/>
        </w:rPr>
        <w:t>учителя</w:t>
      </w:r>
    </w:p>
    <w:p w:rsidR="0087481B" w:rsidRPr="00284AAE" w:rsidRDefault="0087481B" w:rsidP="00284AA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284AAE">
        <w:rPr>
          <w:rFonts w:ascii="Times New Roman" w:hAnsi="Times New Roman" w:cs="Times New Roman"/>
          <w:b/>
          <w:bCs/>
          <w:sz w:val="32"/>
          <w:szCs w:val="32"/>
        </w:rPr>
        <w:t>Жоговой</w:t>
      </w:r>
      <w:proofErr w:type="spellEnd"/>
      <w:r w:rsidRPr="00284AAE">
        <w:rPr>
          <w:rFonts w:ascii="Times New Roman" w:hAnsi="Times New Roman" w:cs="Times New Roman"/>
          <w:b/>
          <w:bCs/>
          <w:sz w:val="32"/>
          <w:szCs w:val="32"/>
        </w:rPr>
        <w:t xml:space="preserve"> Валентины Павловны</w:t>
      </w:r>
    </w:p>
    <w:p w:rsidR="002A45CF" w:rsidRPr="00284AAE" w:rsidRDefault="002A45CF" w:rsidP="00284AA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84AAE">
        <w:rPr>
          <w:rFonts w:ascii="Times New Roman" w:hAnsi="Times New Roman" w:cs="Times New Roman"/>
          <w:b/>
          <w:bCs/>
          <w:sz w:val="32"/>
          <w:szCs w:val="32"/>
        </w:rPr>
        <w:t>по русскому языку</w:t>
      </w:r>
    </w:p>
    <w:p w:rsidR="0087481B" w:rsidRPr="00284AAE" w:rsidRDefault="0087481B" w:rsidP="00284AA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84AAE">
        <w:rPr>
          <w:rFonts w:ascii="Times New Roman" w:hAnsi="Times New Roman" w:cs="Times New Roman"/>
          <w:b/>
          <w:bCs/>
          <w:sz w:val="32"/>
          <w:szCs w:val="32"/>
        </w:rPr>
        <w:t>(первая квалификационная категория)</w:t>
      </w:r>
    </w:p>
    <w:p w:rsidR="002A45CF" w:rsidRPr="00284AAE" w:rsidRDefault="002A45CF" w:rsidP="00284AAE">
      <w:pPr>
        <w:jc w:val="center"/>
        <w:rPr>
          <w:rFonts w:ascii="Times New Roman" w:hAnsi="Times New Roman" w:cs="Times New Roman"/>
          <w:sz w:val="32"/>
          <w:szCs w:val="32"/>
        </w:rPr>
      </w:pPr>
      <w:r w:rsidRPr="00284AAE">
        <w:rPr>
          <w:rFonts w:ascii="Times New Roman" w:hAnsi="Times New Roman" w:cs="Times New Roman"/>
          <w:sz w:val="32"/>
          <w:szCs w:val="32"/>
        </w:rPr>
        <w:t xml:space="preserve">для </w:t>
      </w:r>
      <w:proofErr w:type="gramStart"/>
      <w:r w:rsidRPr="00284AAE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 w:rsidRPr="00284AAE">
        <w:rPr>
          <w:rFonts w:ascii="Times New Roman" w:hAnsi="Times New Roman" w:cs="Times New Roman"/>
          <w:sz w:val="32"/>
          <w:szCs w:val="32"/>
        </w:rPr>
        <w:t xml:space="preserve"> 7</w:t>
      </w:r>
      <w:r w:rsidR="0087481B" w:rsidRPr="00284AAE">
        <w:rPr>
          <w:rFonts w:ascii="Times New Roman" w:hAnsi="Times New Roman" w:cs="Times New Roman"/>
          <w:sz w:val="32"/>
          <w:szCs w:val="32"/>
        </w:rPr>
        <w:t>А</w:t>
      </w:r>
      <w:r w:rsidRPr="00284AA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284AAE">
        <w:rPr>
          <w:rFonts w:ascii="Times New Roman" w:hAnsi="Times New Roman" w:cs="Times New Roman"/>
          <w:sz w:val="32"/>
          <w:szCs w:val="32"/>
        </w:rPr>
        <w:t>класса</w:t>
      </w:r>
    </w:p>
    <w:p w:rsidR="002A45CF" w:rsidRPr="00284AAE" w:rsidRDefault="0087481B" w:rsidP="00284AAE">
      <w:pPr>
        <w:jc w:val="center"/>
        <w:rPr>
          <w:rFonts w:ascii="Times New Roman" w:hAnsi="Times New Roman" w:cs="Times New Roman"/>
          <w:sz w:val="32"/>
          <w:szCs w:val="32"/>
        </w:rPr>
      </w:pPr>
      <w:r w:rsidRPr="00284AAE">
        <w:rPr>
          <w:rFonts w:ascii="Times New Roman" w:hAnsi="Times New Roman" w:cs="Times New Roman"/>
          <w:sz w:val="32"/>
          <w:szCs w:val="32"/>
        </w:rPr>
        <w:t>(на 2014-2015</w:t>
      </w:r>
      <w:r w:rsidR="002A45CF" w:rsidRPr="00284AAE">
        <w:rPr>
          <w:rFonts w:ascii="Times New Roman" w:hAnsi="Times New Roman" w:cs="Times New Roman"/>
          <w:sz w:val="32"/>
          <w:szCs w:val="32"/>
        </w:rPr>
        <w:t xml:space="preserve"> учебный год)</w:t>
      </w:r>
    </w:p>
    <w:p w:rsidR="002A45CF" w:rsidRDefault="002A45CF" w:rsidP="002A45CF">
      <w:pPr>
        <w:spacing w:line="240" w:lineRule="auto"/>
        <w:contextualSpacing/>
      </w:pPr>
    </w:p>
    <w:p w:rsidR="002A45CF" w:rsidRDefault="002A45CF" w:rsidP="002A45CF">
      <w:pPr>
        <w:spacing w:line="240" w:lineRule="auto"/>
        <w:contextualSpacing/>
      </w:pPr>
    </w:p>
    <w:p w:rsidR="002A45CF" w:rsidRDefault="002A45CF" w:rsidP="002A45CF">
      <w:pPr>
        <w:spacing w:line="240" w:lineRule="auto"/>
        <w:contextualSpacing/>
      </w:pPr>
    </w:p>
    <w:p w:rsidR="002A45CF" w:rsidRDefault="002A45CF" w:rsidP="002A45CF">
      <w:pPr>
        <w:spacing w:line="240" w:lineRule="auto"/>
        <w:contextualSpacing/>
      </w:pPr>
    </w:p>
    <w:p w:rsidR="002A45CF" w:rsidRDefault="002A45CF" w:rsidP="002A45CF">
      <w:pPr>
        <w:spacing w:line="240" w:lineRule="auto"/>
        <w:contextualSpacing/>
      </w:pPr>
    </w:p>
    <w:p w:rsidR="002A45CF" w:rsidRDefault="002A45CF" w:rsidP="002A45CF">
      <w:pPr>
        <w:spacing w:line="240" w:lineRule="auto"/>
        <w:contextualSpacing/>
      </w:pPr>
    </w:p>
    <w:p w:rsidR="002A45CF" w:rsidRDefault="00284AAE" w:rsidP="00284AAE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284AAE" w:rsidRDefault="00284AAE" w:rsidP="00284AAE">
      <w:pPr>
        <w:spacing w:line="240" w:lineRule="auto"/>
        <w:ind w:firstLine="524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284AAE" w:rsidRDefault="00284AAE" w:rsidP="00284AAE">
      <w:pPr>
        <w:spacing w:line="240" w:lineRule="auto"/>
        <w:ind w:firstLine="524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Pr="00284AA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__1__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284AAE" w:rsidRDefault="00284AAE" w:rsidP="00284AAE">
      <w:pPr>
        <w:spacing w:line="240" w:lineRule="auto"/>
        <w:ind w:firstLine="524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«_29__» ___08__2014_г.</w:t>
      </w:r>
    </w:p>
    <w:p w:rsidR="002A45CF" w:rsidRDefault="002A45CF" w:rsidP="002A45C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4AAE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4AAE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4AAE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4AAE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4AAE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84AAE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A45CF" w:rsidRDefault="00284AAE" w:rsidP="00284AA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2014-2015 учебный год</w:t>
      </w:r>
      <w:bookmarkStart w:id="0" w:name="_GoBack"/>
      <w:bookmarkEnd w:id="0"/>
    </w:p>
    <w:p w:rsidR="002A45CF" w:rsidRPr="00CD554F" w:rsidRDefault="002A45CF" w:rsidP="00284AA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D554F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ПОЯСНИТЕЛЬНАЯ ЗАПИСКА</w:t>
      </w:r>
    </w:p>
    <w:p w:rsidR="002A45CF" w:rsidRDefault="002A45CF" w:rsidP="00A755D0">
      <w:pPr>
        <w:spacing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A755D0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разработана применительно к учебной программе курса русского языка для </w:t>
      </w:r>
      <w:r w:rsidRPr="00A755D0">
        <w:rPr>
          <w:rFonts w:ascii="Times New Roman" w:hAnsi="Times New Roman" w:cs="Times New Roman"/>
          <w:b/>
          <w:bCs/>
          <w:sz w:val="24"/>
          <w:szCs w:val="24"/>
        </w:rPr>
        <w:t>7 классов</w:t>
      </w:r>
      <w:r w:rsidRPr="00A755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755D0">
        <w:rPr>
          <w:rFonts w:ascii="Times New Roman" w:hAnsi="Times New Roman" w:cs="Times New Roman"/>
          <w:sz w:val="24"/>
          <w:szCs w:val="24"/>
        </w:rPr>
        <w:t>общеобразовательных учреждений</w:t>
      </w:r>
      <w:r w:rsidR="00776E05" w:rsidRPr="00A755D0">
        <w:rPr>
          <w:rFonts w:ascii="Times New Roman" w:hAnsi="Times New Roman" w:cs="Times New Roman"/>
          <w:sz w:val="24"/>
          <w:szCs w:val="24"/>
        </w:rPr>
        <w:t xml:space="preserve"> под редакцией </w:t>
      </w:r>
      <w:r w:rsidR="00B53A93">
        <w:rPr>
          <w:rFonts w:ascii="Times New Roman" w:hAnsi="Times New Roman" w:cs="Times New Roman"/>
          <w:sz w:val="24"/>
          <w:szCs w:val="24"/>
        </w:rPr>
        <w:t xml:space="preserve">    </w:t>
      </w:r>
      <w:r w:rsidR="00CC107C" w:rsidRPr="00A755D0">
        <w:rPr>
          <w:rFonts w:ascii="Times New Roman" w:hAnsi="Times New Roman" w:cs="Times New Roman"/>
          <w:sz w:val="24"/>
          <w:szCs w:val="24"/>
        </w:rPr>
        <w:t xml:space="preserve">С. И. Львовой Программа по русскому языку для 5-11-х классов общеобразовательных учреждений, Москва издательство «Мнемозина», </w:t>
      </w:r>
      <w:r w:rsidR="00A755D0" w:rsidRPr="00A755D0">
        <w:rPr>
          <w:rFonts w:ascii="Times New Roman" w:hAnsi="Times New Roman" w:cs="Times New Roman"/>
          <w:sz w:val="24"/>
          <w:szCs w:val="24"/>
        </w:rPr>
        <w:t>2012 год.</w:t>
      </w:r>
    </w:p>
    <w:p w:rsidR="00B53A93" w:rsidRDefault="00B53A93" w:rsidP="002D7450">
      <w:pPr>
        <w:pStyle w:val="a3"/>
        <w:ind w:firstLine="426"/>
        <w:jc w:val="both"/>
      </w:pPr>
      <w:r w:rsidRPr="00CD554F">
        <w:t xml:space="preserve">Рабочая программа разработана на основе следующих </w:t>
      </w:r>
      <w:r w:rsidRPr="00CD554F">
        <w:rPr>
          <w:b/>
          <w:bCs/>
        </w:rPr>
        <w:t>нормативно-правовых</w:t>
      </w:r>
      <w:r w:rsidRPr="00CD554F">
        <w:t xml:space="preserve"> и </w:t>
      </w:r>
      <w:r w:rsidRPr="00CD554F">
        <w:rPr>
          <w:b/>
          <w:bCs/>
        </w:rPr>
        <w:t>инструктивно-методических</w:t>
      </w:r>
      <w:r w:rsidRPr="00CD554F">
        <w:t xml:space="preserve"> документов:</w:t>
      </w:r>
    </w:p>
    <w:p w:rsidR="00B53A93" w:rsidRDefault="00B53A93" w:rsidP="00B53A93">
      <w:pPr>
        <w:pStyle w:val="a3"/>
        <w:jc w:val="both"/>
        <w:rPr>
          <w:rFonts w:cs="Arial"/>
        </w:rPr>
      </w:pPr>
    </w:p>
    <w:p w:rsidR="00B53A93" w:rsidRDefault="00B53A93" w:rsidP="00B53A93">
      <w:pPr>
        <w:pStyle w:val="a3"/>
        <w:jc w:val="both"/>
      </w:pPr>
      <w:r>
        <w:t>1</w:t>
      </w:r>
      <w:r w:rsidRPr="00CD554F">
        <w:t>.</w:t>
      </w:r>
      <w:r>
        <w:t>Федеральный закон от 29.12.2012. №273-ФЗ «Об образовании в Российской Федерации»</w:t>
      </w:r>
    </w:p>
    <w:p w:rsidR="00B53A93" w:rsidRDefault="00B53A93" w:rsidP="00B53A93">
      <w:pPr>
        <w:pStyle w:val="a3"/>
        <w:jc w:val="both"/>
      </w:pPr>
    </w:p>
    <w:p w:rsidR="00B53A93" w:rsidRDefault="00B53A93" w:rsidP="00B53A93">
      <w:pPr>
        <w:pStyle w:val="a3"/>
        <w:jc w:val="both"/>
      </w:pPr>
      <w:r>
        <w:t>2</w:t>
      </w:r>
      <w:r w:rsidRPr="00CD554F">
        <w:t>.</w:t>
      </w:r>
      <w:r>
        <w:t>П</w:t>
      </w:r>
      <w:r w:rsidRPr="00CD554F">
        <w:t>риказ Мин</w:t>
      </w:r>
      <w:r>
        <w:t xml:space="preserve">истерства </w:t>
      </w:r>
      <w:r w:rsidRPr="00CD554F">
        <w:t>образования Р</w:t>
      </w:r>
      <w:r>
        <w:t>Ф</w:t>
      </w:r>
      <w:r w:rsidRPr="00CD554F">
        <w:t xml:space="preserve"> от 05.03 2004 г. №1089 «Об утверждении федерального компонента государственных стандартов начального общего, основного общего и среднего (полного) общего образования».</w:t>
      </w:r>
    </w:p>
    <w:p w:rsidR="00B53A93" w:rsidRDefault="00B53A93" w:rsidP="00B53A93">
      <w:pPr>
        <w:pStyle w:val="a3"/>
        <w:jc w:val="both"/>
      </w:pPr>
    </w:p>
    <w:p w:rsidR="00B53A93" w:rsidRDefault="00B53A93" w:rsidP="00B53A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D554F">
        <w:rPr>
          <w:rFonts w:ascii="Times New Roman" w:hAnsi="Times New Roman" w:cs="Times New Roman"/>
          <w:sz w:val="24"/>
          <w:szCs w:val="24"/>
        </w:rPr>
        <w:t xml:space="preserve">. Приказ </w:t>
      </w:r>
      <w:r w:rsidRPr="002A1588">
        <w:rPr>
          <w:rFonts w:ascii="Times New Roman" w:hAnsi="Times New Roman" w:cs="Times New Roman"/>
          <w:sz w:val="24"/>
          <w:szCs w:val="24"/>
        </w:rPr>
        <w:t>Министерства образования РФ</w:t>
      </w:r>
      <w:r w:rsidRPr="002A1588">
        <w:rPr>
          <w:sz w:val="24"/>
          <w:szCs w:val="24"/>
        </w:rPr>
        <w:t xml:space="preserve"> </w:t>
      </w:r>
      <w:r w:rsidRPr="00CD554F">
        <w:rPr>
          <w:rFonts w:ascii="Times New Roman" w:hAnsi="Times New Roman" w:cs="Times New Roman"/>
          <w:sz w:val="24"/>
          <w:szCs w:val="24"/>
        </w:rPr>
        <w:t>от 09.03.2004 г.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образования».</w:t>
      </w:r>
    </w:p>
    <w:p w:rsidR="00B53A93" w:rsidRDefault="00B53A93" w:rsidP="00B53A93">
      <w:pPr>
        <w:spacing w:line="240" w:lineRule="auto"/>
        <w:contextualSpacing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kern w:val="16"/>
          <w:sz w:val="24"/>
          <w:szCs w:val="24"/>
        </w:rPr>
        <w:t>4</w:t>
      </w:r>
      <w:r w:rsidRPr="00CD554F">
        <w:rPr>
          <w:rFonts w:ascii="Times New Roman" w:hAnsi="Times New Roman" w:cs="Times New Roman"/>
          <w:kern w:val="16"/>
          <w:sz w:val="24"/>
          <w:szCs w:val="24"/>
        </w:rPr>
        <w:t xml:space="preserve">. Приказ </w:t>
      </w:r>
      <w:r w:rsidRPr="00CD554F">
        <w:rPr>
          <w:rFonts w:ascii="Times New Roman" w:hAnsi="Times New Roman" w:cs="Times New Roman"/>
          <w:sz w:val="24"/>
          <w:szCs w:val="24"/>
        </w:rPr>
        <w:t>Министерства образования и науки Российской Федерации от</w:t>
      </w:r>
      <w:r>
        <w:rPr>
          <w:rFonts w:ascii="Times New Roman" w:hAnsi="Times New Roman" w:cs="Times New Roman"/>
          <w:sz w:val="24"/>
          <w:szCs w:val="24"/>
        </w:rPr>
        <w:t xml:space="preserve"> 19.12.2012</w:t>
      </w:r>
      <w:r w:rsidRPr="00CD55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173AF">
        <w:rPr>
          <w:rFonts w:ascii="Times New Roman" w:hAnsi="Times New Roman" w:cs="Times New Roman"/>
          <w:color w:val="0D0D0D"/>
          <w:sz w:val="24"/>
          <w:szCs w:val="24"/>
        </w:rPr>
        <w:t>№1067</w:t>
      </w:r>
    </w:p>
    <w:p w:rsidR="00B53A93" w:rsidRPr="00CD554F" w:rsidRDefault="00B53A93" w:rsidP="00B53A93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554F">
        <w:rPr>
          <w:rFonts w:ascii="Times New Roman" w:hAnsi="Times New Roman" w:cs="Times New Roman"/>
          <w:sz w:val="24"/>
          <w:szCs w:val="24"/>
        </w:rPr>
        <w:t xml:space="preserve">  </w:t>
      </w:r>
      <w:r w:rsidRPr="00CD554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D554F">
        <w:rPr>
          <w:rStyle w:val="a4"/>
          <w:rFonts w:ascii="Times New Roman" w:hAnsi="Times New Roman"/>
          <w:sz w:val="24"/>
          <w:szCs w:val="24"/>
        </w:rPr>
        <w:t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</w:t>
      </w:r>
      <w:r w:rsidR="00933830">
        <w:rPr>
          <w:rStyle w:val="a4"/>
          <w:rFonts w:ascii="Times New Roman" w:hAnsi="Times New Roman"/>
          <w:sz w:val="24"/>
          <w:szCs w:val="24"/>
        </w:rPr>
        <w:t>арственную аккредитацию, на 2014/2015</w:t>
      </w:r>
      <w:r w:rsidRPr="00CD554F">
        <w:rPr>
          <w:rStyle w:val="a4"/>
          <w:rFonts w:ascii="Times New Roman" w:hAnsi="Times New Roman"/>
          <w:sz w:val="24"/>
          <w:szCs w:val="24"/>
        </w:rPr>
        <w:t xml:space="preserve"> учебный год</w:t>
      </w:r>
      <w:r w:rsidRPr="00CD554F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B53A93" w:rsidRDefault="00B53A93" w:rsidP="00B53A93">
      <w:pPr>
        <w:pStyle w:val="b-serplistitemsnippet"/>
        <w:spacing w:before="0" w:beforeAutospacing="0" w:after="0" w:afterAutospacing="0"/>
        <w:jc w:val="both"/>
        <w:rPr>
          <w:rFonts w:cs="Arial"/>
          <w:color w:val="333333"/>
        </w:rPr>
      </w:pPr>
    </w:p>
    <w:p w:rsidR="00B53A93" w:rsidRPr="00B53A93" w:rsidRDefault="00933830" w:rsidP="00B53A93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cs="Arial"/>
          <w:color w:val="333333"/>
        </w:rPr>
        <w:t>5</w:t>
      </w:r>
      <w:r w:rsidR="00B53A93">
        <w:rPr>
          <w:rFonts w:cs="Arial"/>
          <w:color w:val="333333"/>
        </w:rPr>
        <w:t xml:space="preserve">. </w:t>
      </w:r>
      <w:r w:rsidR="00B53A93">
        <w:rPr>
          <w:rFonts w:ascii="Times New Roman" w:hAnsi="Times New Roman" w:cs="Times New Roman"/>
          <w:sz w:val="24"/>
          <w:szCs w:val="24"/>
        </w:rPr>
        <w:t xml:space="preserve"> </w:t>
      </w:r>
      <w:r w:rsidR="00B53A93" w:rsidRPr="00B53A93">
        <w:rPr>
          <w:rFonts w:ascii="Times New Roman" w:hAnsi="Times New Roman" w:cs="Times New Roman"/>
          <w:sz w:val="24"/>
          <w:szCs w:val="24"/>
        </w:rPr>
        <w:t xml:space="preserve">Примерные программы основного общего и среднего (полного) общего образования </w:t>
      </w:r>
      <w:r w:rsidR="00B53A93" w:rsidRPr="00B53A93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  <w:r w:rsidR="00B53A93" w:rsidRPr="00B53A93">
        <w:rPr>
          <w:rFonts w:ascii="Times New Roman" w:hAnsi="Times New Roman" w:cs="Times New Roman"/>
          <w:b/>
          <w:bCs/>
        </w:rPr>
        <w:t xml:space="preserve"> Русский язык (</w:t>
      </w:r>
      <w:r w:rsidR="00B53A93" w:rsidRPr="00B53A93">
        <w:rPr>
          <w:rFonts w:ascii="Times New Roman" w:hAnsi="Times New Roman" w:cs="Times New Roman"/>
          <w:sz w:val="24"/>
          <w:szCs w:val="24"/>
        </w:rPr>
        <w:t>С. И. Львова Программа по русскому языку для 5-11-х классов общеобразовательных учреждений, Москва издательство «Мнемозина», 2012 год.</w:t>
      </w:r>
      <w:r w:rsidR="00B53A93" w:rsidRPr="00B53A93">
        <w:rPr>
          <w:rFonts w:ascii="Times New Roman" w:hAnsi="Times New Roman" w:cs="Times New Roman"/>
          <w:b/>
          <w:bCs/>
        </w:rPr>
        <w:t>)</w:t>
      </w:r>
    </w:p>
    <w:p w:rsidR="00B53A93" w:rsidRDefault="00B53A93" w:rsidP="00B53A9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41256" w:rsidRPr="004E36A1" w:rsidRDefault="00C41256" w:rsidP="00C41256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6A1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Целью</w:t>
      </w:r>
      <w:r w:rsidRPr="004E36A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C41256">
        <w:rPr>
          <w:rFonts w:ascii="Times New Roman" w:hAnsi="Times New Roman" w:cs="Times New Roman"/>
          <w:sz w:val="24"/>
          <w:szCs w:val="24"/>
          <w:lang w:val="ru-RU"/>
        </w:rPr>
        <w:t>прохожде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ния настоящего курса является </w:t>
      </w:r>
      <w:r w:rsidR="004E36A1" w:rsidRPr="004E36A1">
        <w:rPr>
          <w:rFonts w:ascii="Times New Roman" w:hAnsi="Times New Roman" w:cs="Times New Roman"/>
          <w:sz w:val="24"/>
          <w:szCs w:val="24"/>
          <w:lang w:val="ru-RU"/>
        </w:rPr>
        <w:t>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</w:t>
      </w:r>
    </w:p>
    <w:p w:rsidR="004E36A1" w:rsidRDefault="004E36A1" w:rsidP="00C41256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36A1" w:rsidRDefault="004E36A1" w:rsidP="004E36A1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6A1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цели рабочей программы осуществляется в процессе выполнения следующих </w:t>
      </w:r>
      <w:r w:rsidRPr="004E36A1">
        <w:rPr>
          <w:rFonts w:ascii="Times New Roman" w:hAnsi="Times New Roman" w:cs="Times New Roman"/>
          <w:b/>
          <w:i/>
          <w:sz w:val="24"/>
          <w:szCs w:val="24"/>
          <w:lang w:val="ru-RU"/>
        </w:rPr>
        <w:t>задач:</w:t>
      </w:r>
    </w:p>
    <w:p w:rsidR="00AC35E7" w:rsidRPr="00AC35E7" w:rsidRDefault="004E36A1" w:rsidP="00AC35E7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36A1">
        <w:rPr>
          <w:rFonts w:ascii="Times New Roman" w:hAnsi="Times New Roman" w:cs="Times New Roman"/>
          <w:i/>
          <w:sz w:val="24"/>
          <w:szCs w:val="24"/>
        </w:rPr>
        <w:t xml:space="preserve">а) </w:t>
      </w:r>
      <w:proofErr w:type="gramStart"/>
      <w:r w:rsidRPr="00AC35E7">
        <w:rPr>
          <w:rFonts w:ascii="Times New Roman" w:hAnsi="Times New Roman" w:cs="Times New Roman"/>
          <w:i/>
          <w:sz w:val="24"/>
          <w:szCs w:val="24"/>
          <w:u w:val="thick"/>
        </w:rPr>
        <w:t>образовательная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AC35E7" w:rsidRPr="00AC35E7">
        <w:rPr>
          <w:rFonts w:ascii="Times New Roman" w:eastAsia="Times New Roman" w:hAnsi="Times New Roman" w:cs="Times New Roman"/>
          <w:i/>
          <w:sz w:val="24"/>
          <w:szCs w:val="24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AC35E7" w:rsidRPr="00AC35E7" w:rsidRDefault="00AC35E7" w:rsidP="00AC35E7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б) </w:t>
      </w:r>
      <w:proofErr w:type="gramStart"/>
      <w:r w:rsidRPr="00AC35E7">
        <w:rPr>
          <w:rFonts w:ascii="Times New Roman" w:hAnsi="Times New Roman" w:cs="Times New Roman"/>
          <w:i/>
          <w:sz w:val="24"/>
          <w:szCs w:val="24"/>
          <w:u w:val="thick"/>
        </w:rPr>
        <w:t>развивающая</w:t>
      </w:r>
      <w:proofErr w:type="gramEnd"/>
      <w:r w:rsidRPr="00AC35E7">
        <w:rPr>
          <w:rFonts w:ascii="Times New Roman" w:hAnsi="Times New Roman" w:cs="Times New Roman"/>
          <w:i/>
          <w:sz w:val="24"/>
          <w:szCs w:val="24"/>
          <w:u w:val="thick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AC35E7">
        <w:rPr>
          <w:rFonts w:ascii="Times New Roman" w:eastAsia="Times New Roman" w:hAnsi="Times New Roman" w:cs="Times New Roman"/>
          <w:i/>
          <w:sz w:val="24"/>
          <w:szCs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AC35E7" w:rsidRDefault="00AC35E7" w:rsidP="00AC35E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в) </w:t>
      </w:r>
      <w:proofErr w:type="gramStart"/>
      <w:r w:rsidRPr="00AC35E7">
        <w:rPr>
          <w:rFonts w:ascii="Times New Roman" w:hAnsi="Times New Roman" w:cs="Times New Roman"/>
          <w:i/>
          <w:sz w:val="24"/>
          <w:szCs w:val="24"/>
          <w:u w:val="thick"/>
        </w:rPr>
        <w:t>воспитывающая</w:t>
      </w:r>
      <w:proofErr w:type="gramEnd"/>
      <w:r w:rsidRPr="00AC35E7">
        <w:rPr>
          <w:rFonts w:ascii="Times New Roman" w:hAnsi="Times New Roman" w:cs="Times New Roman"/>
          <w:i/>
          <w:sz w:val="24"/>
          <w:szCs w:val="24"/>
          <w:u w:val="thick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35E7">
        <w:rPr>
          <w:rFonts w:ascii="Times New Roman" w:eastAsia="Times New Roman" w:hAnsi="Times New Roman" w:cs="Times New Roman"/>
          <w:i/>
          <w:sz w:val="24"/>
          <w:szCs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AC35E7" w:rsidRDefault="004E36A1" w:rsidP="00AC35E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36A1">
        <w:rPr>
          <w:rFonts w:ascii="Times New Roman" w:hAnsi="Times New Roman" w:cs="Times New Roman"/>
          <w:i/>
          <w:sz w:val="24"/>
          <w:szCs w:val="24"/>
        </w:rPr>
        <w:t xml:space="preserve">г) </w:t>
      </w:r>
      <w:proofErr w:type="gramStart"/>
      <w:r w:rsidRPr="00AC35E7">
        <w:rPr>
          <w:rFonts w:ascii="Times New Roman" w:hAnsi="Times New Roman" w:cs="Times New Roman"/>
          <w:i/>
          <w:sz w:val="24"/>
          <w:szCs w:val="24"/>
          <w:u w:val="thick"/>
        </w:rPr>
        <w:t>практическая</w:t>
      </w:r>
      <w:proofErr w:type="gramEnd"/>
      <w:r w:rsidR="00AC35E7">
        <w:rPr>
          <w:rFonts w:ascii="Times New Roman" w:hAnsi="Times New Roman" w:cs="Times New Roman"/>
          <w:i/>
          <w:sz w:val="24"/>
          <w:szCs w:val="24"/>
          <w:u w:val="thick"/>
        </w:rPr>
        <w:t>:</w:t>
      </w:r>
      <w:r w:rsidR="00AC35E7" w:rsidRPr="00AC35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C35E7" w:rsidRPr="00AC35E7">
        <w:rPr>
          <w:rFonts w:ascii="Times New Roman" w:eastAsia="Times New Roman" w:hAnsi="Times New Roman" w:cs="Times New Roman"/>
          <w:i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</w:t>
      </w:r>
      <w:r w:rsidR="00AC35E7">
        <w:rPr>
          <w:rFonts w:ascii="Times New Roman" w:hAnsi="Times New Roman" w:cs="Times New Roman"/>
          <w:i/>
          <w:sz w:val="24"/>
          <w:szCs w:val="24"/>
        </w:rPr>
        <w:t>ости, соответствия ситуации и сф</w:t>
      </w:r>
      <w:r w:rsidR="00AC35E7" w:rsidRPr="00AC35E7">
        <w:rPr>
          <w:rFonts w:ascii="Times New Roman" w:eastAsia="Times New Roman" w:hAnsi="Times New Roman" w:cs="Times New Roman"/>
          <w:i/>
          <w:sz w:val="24"/>
          <w:szCs w:val="24"/>
        </w:rPr>
        <w:t>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AC35E7" w:rsidRPr="00CD554F" w:rsidRDefault="00AC35E7" w:rsidP="00AC35E7">
      <w:pPr>
        <w:pStyle w:val="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54F">
        <w:rPr>
          <w:rFonts w:ascii="Times New Roman" w:hAnsi="Times New Roman" w:cs="Times New Roman"/>
          <w:sz w:val="24"/>
          <w:szCs w:val="24"/>
          <w:lang w:val="ru-RU"/>
        </w:rPr>
        <w:t xml:space="preserve">Данная программа построена в соответствии с требованиями федерального компонента государственного стандарта </w:t>
      </w:r>
      <w:r w:rsidRPr="00AC35E7">
        <w:rPr>
          <w:rFonts w:ascii="Times New Roman" w:hAnsi="Times New Roman" w:cs="Times New Roman"/>
          <w:sz w:val="24"/>
          <w:szCs w:val="24"/>
          <w:lang w:val="ru-RU"/>
        </w:rPr>
        <w:t xml:space="preserve">основного </w:t>
      </w:r>
      <w:r w:rsidRPr="00CD554F">
        <w:rPr>
          <w:rFonts w:ascii="Times New Roman" w:hAnsi="Times New Roman" w:cs="Times New Roman"/>
          <w:sz w:val="24"/>
          <w:szCs w:val="24"/>
          <w:lang w:val="ru-RU"/>
        </w:rPr>
        <w:t xml:space="preserve">общего образования. </w:t>
      </w:r>
    </w:p>
    <w:p w:rsidR="00AC35E7" w:rsidRPr="005D3400" w:rsidRDefault="00AC35E7" w:rsidP="00AC35E7">
      <w:pPr>
        <w:pStyle w:val="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</w:pPr>
      <w:r w:rsidRPr="00CD55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Основное её содержание составляют сведения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D3400">
        <w:rPr>
          <w:rFonts w:ascii="Times New Roman" w:hAnsi="Times New Roman" w:cs="Times New Roman"/>
          <w:i/>
          <w:sz w:val="24"/>
          <w:szCs w:val="24"/>
          <w:lang w:val="ru-RU"/>
        </w:rPr>
        <w:t>о языке как развивающемся явлении; разделах лингвистики (углубление изученного в 5-6 – ом классах); текстоведении; наречии; слу</w:t>
      </w:r>
      <w:r w:rsidR="005D3400">
        <w:rPr>
          <w:rFonts w:ascii="Times New Roman" w:hAnsi="Times New Roman" w:cs="Times New Roman"/>
          <w:i/>
          <w:sz w:val="24"/>
          <w:szCs w:val="24"/>
          <w:lang w:val="ru-RU"/>
        </w:rPr>
        <w:t>жебных частях речи и междометии</w:t>
      </w:r>
      <w:r w:rsidR="005D3400" w:rsidRPr="005D3400">
        <w:rPr>
          <w:rFonts w:ascii="Times New Roman" w:hAnsi="Times New Roman" w:cs="Times New Roman"/>
          <w:i/>
          <w:sz w:val="24"/>
          <w:szCs w:val="24"/>
          <w:lang w:val="ru-RU"/>
        </w:rPr>
        <w:t>, а так же повторение изученного в 7 – ом классе.</w:t>
      </w:r>
      <w:r w:rsidRPr="005D3400"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  <w:t xml:space="preserve"> </w:t>
      </w:r>
    </w:p>
    <w:p w:rsidR="005D3400" w:rsidRDefault="005D3400" w:rsidP="005D3400">
      <w:pPr>
        <w:pStyle w:val="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CD554F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CD55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остроена с учетом реализации межпредметных связей </w:t>
      </w:r>
      <w:r w:rsidRPr="00BE5B81">
        <w:rPr>
          <w:rFonts w:ascii="Times New Roman" w:hAnsi="Times New Roman" w:cs="Times New Roman"/>
          <w:sz w:val="24"/>
          <w:szCs w:val="24"/>
          <w:lang w:val="ru-RU"/>
        </w:rPr>
        <w:t>с курсом</w:t>
      </w:r>
      <w:r w:rsidR="00BE5B81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иностранного языка, литературы, математики, истории, алгебры и геометрии, информатики, биологии, географии, физики</w:t>
      </w:r>
      <w:r w:rsidR="00E036B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7</w:t>
      </w:r>
      <w:r w:rsidRPr="00CD554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класса</w:t>
      </w:r>
      <w:r w:rsidR="00E036B0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E036B0" w:rsidRPr="00CD554F" w:rsidRDefault="00E036B0" w:rsidP="005D3400">
      <w:pPr>
        <w:pStyle w:val="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261690" w:rsidRPr="00261690" w:rsidRDefault="00261690" w:rsidP="00261690">
      <w:pPr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690">
        <w:rPr>
          <w:rFonts w:ascii="Times New Roman" w:hAnsi="Times New Roman" w:cs="Times New Roman"/>
          <w:sz w:val="24"/>
          <w:szCs w:val="24"/>
        </w:rPr>
        <w:t xml:space="preserve">Главной </w:t>
      </w:r>
      <w:r w:rsidRPr="00261690">
        <w:rPr>
          <w:rFonts w:ascii="Times New Roman" w:hAnsi="Times New Roman" w:cs="Times New Roman"/>
          <w:i/>
          <w:sz w:val="24"/>
          <w:szCs w:val="24"/>
        </w:rPr>
        <w:t>особенностью</w:t>
      </w:r>
      <w:r w:rsidRPr="00261690">
        <w:rPr>
          <w:rFonts w:ascii="Times New Roman" w:hAnsi="Times New Roman" w:cs="Times New Roman"/>
          <w:sz w:val="24"/>
          <w:szCs w:val="24"/>
        </w:rPr>
        <w:t xml:space="preserve"> программы является ее направленность </w:t>
      </w:r>
      <w:proofErr w:type="gramStart"/>
      <w:r w:rsidRPr="0026169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61690">
        <w:rPr>
          <w:rFonts w:ascii="Times New Roman" w:hAnsi="Times New Roman" w:cs="Times New Roman"/>
          <w:sz w:val="24"/>
          <w:szCs w:val="24"/>
        </w:rPr>
        <w:t>:</w:t>
      </w:r>
    </w:p>
    <w:p w:rsidR="00261690" w:rsidRPr="00261690" w:rsidRDefault="00261690" w:rsidP="00261690">
      <w:pPr>
        <w:pStyle w:val="a5"/>
        <w:numPr>
          <w:ilvl w:val="0"/>
          <w:numId w:val="2"/>
        </w:numPr>
        <w:ind w:left="0" w:right="567" w:firstLine="709"/>
        <w:jc w:val="both"/>
      </w:pPr>
      <w:r w:rsidRPr="00261690">
        <w:t>достижение в преподавании единства процессов познания окружающего мира через родной язык;</w:t>
      </w:r>
    </w:p>
    <w:p w:rsidR="00261690" w:rsidRPr="00261690" w:rsidRDefault="00261690" w:rsidP="00261690">
      <w:pPr>
        <w:pStyle w:val="a5"/>
        <w:numPr>
          <w:ilvl w:val="0"/>
          <w:numId w:val="2"/>
        </w:numPr>
        <w:ind w:left="0" w:right="567" w:firstLine="709"/>
        <w:jc w:val="both"/>
      </w:pPr>
      <w:r w:rsidRPr="00261690">
        <w:t>осмысление основных закономерностей развития языка;</w:t>
      </w:r>
    </w:p>
    <w:p w:rsidR="00261690" w:rsidRPr="00261690" w:rsidRDefault="00261690" w:rsidP="00261690">
      <w:pPr>
        <w:pStyle w:val="a5"/>
        <w:numPr>
          <w:ilvl w:val="0"/>
          <w:numId w:val="2"/>
        </w:numPr>
        <w:ind w:left="0" w:right="567" w:firstLine="709"/>
        <w:jc w:val="both"/>
      </w:pPr>
      <w:r w:rsidRPr="00261690">
        <w:t>усвоение основ лингвистики и разных видов языкового анализа;</w:t>
      </w:r>
    </w:p>
    <w:p w:rsidR="00261690" w:rsidRPr="00261690" w:rsidRDefault="00261690" w:rsidP="00261690">
      <w:pPr>
        <w:pStyle w:val="a5"/>
        <w:numPr>
          <w:ilvl w:val="0"/>
          <w:numId w:val="2"/>
        </w:numPr>
        <w:ind w:left="0" w:right="567" w:firstLine="709"/>
        <w:jc w:val="both"/>
      </w:pPr>
      <w:r w:rsidRPr="00261690">
        <w:t>развитие абстрактного мышления, памяти, воображения, коммуникативных умений, а также навыков самостоятельной учебной деятельности, самообразования, речевого самосовершенствования.</w:t>
      </w:r>
    </w:p>
    <w:p w:rsidR="00261690" w:rsidRPr="00261690" w:rsidRDefault="00261690" w:rsidP="00261690">
      <w:pPr>
        <w:pStyle w:val="a5"/>
        <w:ind w:left="0" w:right="567" w:firstLine="709"/>
        <w:jc w:val="both"/>
      </w:pPr>
      <w:r w:rsidRPr="00261690">
        <w:t xml:space="preserve">Программа реализует </w:t>
      </w:r>
      <w:proofErr w:type="spellStart"/>
      <w:r w:rsidRPr="00261690">
        <w:rPr>
          <w:i/>
        </w:rPr>
        <w:t>деятельностно</w:t>
      </w:r>
      <w:proofErr w:type="spellEnd"/>
      <w:r w:rsidRPr="00261690">
        <w:rPr>
          <w:i/>
        </w:rPr>
        <w:t>-системный подход</w:t>
      </w:r>
      <w:r w:rsidRPr="00261690">
        <w:t xml:space="preserve"> в обучении русскому языку, что предполагает синтез процесса совершенствования речевой деятельности учащихся и формирования системы лингвистических знаний и ведущих умений и навыков, на основе чего происходит развитие врожденного языкового чутья и речемыслительных способностей школьников.</w:t>
      </w:r>
    </w:p>
    <w:p w:rsidR="00261690" w:rsidRPr="00261690" w:rsidRDefault="00261690" w:rsidP="00261690">
      <w:pPr>
        <w:pStyle w:val="a5"/>
        <w:ind w:left="0" w:right="567" w:firstLine="709"/>
        <w:jc w:val="both"/>
      </w:pPr>
      <w:r w:rsidRPr="00261690">
        <w:rPr>
          <w:i/>
        </w:rPr>
        <w:t>Особенностью</w:t>
      </w:r>
      <w:r w:rsidRPr="00261690">
        <w:t xml:space="preserve"> курса является его нацеленность на успешное овладение основными речевой деятельности в их единстве и взаимосвязи:</w:t>
      </w:r>
    </w:p>
    <w:p w:rsidR="00261690" w:rsidRPr="00261690" w:rsidRDefault="00261690" w:rsidP="00261690">
      <w:pPr>
        <w:pStyle w:val="a5"/>
        <w:numPr>
          <w:ilvl w:val="0"/>
          <w:numId w:val="1"/>
        </w:numPr>
        <w:ind w:left="0" w:right="567" w:firstLine="709"/>
        <w:jc w:val="both"/>
      </w:pPr>
      <w:r w:rsidRPr="00261690">
        <w:t>способностью осознанно воспринимать и понимать звучащую речь (умение слушать) и печатное слово (умение читать);</w:t>
      </w:r>
    </w:p>
    <w:p w:rsidR="00261690" w:rsidRPr="00261690" w:rsidRDefault="00261690" w:rsidP="00261690">
      <w:pPr>
        <w:pStyle w:val="a5"/>
        <w:numPr>
          <w:ilvl w:val="0"/>
          <w:numId w:val="1"/>
        </w:numPr>
        <w:ind w:left="0" w:right="567" w:firstLine="709"/>
        <w:jc w:val="both"/>
      </w:pPr>
      <w:r w:rsidRPr="00261690">
        <w:t>грамотно, точно, логически стройно, выразительно передавать в устной и письменной форме собственные мысли, учитывая условия общения (умения говорить и писать).</w:t>
      </w:r>
    </w:p>
    <w:p w:rsidR="00261690" w:rsidRPr="00261690" w:rsidRDefault="00261690" w:rsidP="00261690">
      <w:pPr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690">
        <w:rPr>
          <w:rFonts w:ascii="Times New Roman" w:hAnsi="Times New Roman" w:cs="Times New Roman"/>
          <w:sz w:val="24"/>
          <w:szCs w:val="24"/>
        </w:rPr>
        <w:t>Центральной единицей обучения становится текст как речевое произведение. Он является объектом анализа и результатом речевой деятельности на каждом уроке. В этом смысле каждый урок русского языка является уроком развития речи.</w:t>
      </w:r>
    </w:p>
    <w:p w:rsidR="00261690" w:rsidRPr="00261690" w:rsidRDefault="00261690" w:rsidP="00261690">
      <w:pPr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690">
        <w:rPr>
          <w:rFonts w:ascii="Times New Roman" w:hAnsi="Times New Roman" w:cs="Times New Roman"/>
          <w:sz w:val="24"/>
          <w:szCs w:val="24"/>
        </w:rPr>
        <w:t xml:space="preserve">В основу курса положен утвердившийся в современной лингвистике </w:t>
      </w:r>
      <w:r w:rsidRPr="00261690">
        <w:rPr>
          <w:rFonts w:ascii="Times New Roman" w:hAnsi="Times New Roman" w:cs="Times New Roman"/>
          <w:i/>
          <w:sz w:val="24"/>
          <w:szCs w:val="24"/>
        </w:rPr>
        <w:t>триединый подход к изучению языкового явления</w:t>
      </w:r>
      <w:r w:rsidRPr="00261690">
        <w:rPr>
          <w:rFonts w:ascii="Times New Roman" w:hAnsi="Times New Roman" w:cs="Times New Roman"/>
          <w:sz w:val="24"/>
          <w:szCs w:val="24"/>
        </w:rPr>
        <w:t>: анализ значения, формы и функции. Эта установка требует повышенного внимания к семантической стороне языка, к выяснению сути языкового явления.</w:t>
      </w:r>
    </w:p>
    <w:p w:rsidR="00261690" w:rsidRPr="00261690" w:rsidRDefault="00261690" w:rsidP="00261690">
      <w:pPr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690">
        <w:rPr>
          <w:rFonts w:ascii="Times New Roman" w:hAnsi="Times New Roman" w:cs="Times New Roman"/>
          <w:sz w:val="24"/>
          <w:szCs w:val="24"/>
        </w:rPr>
        <w:t>Программа отличается:</w:t>
      </w:r>
    </w:p>
    <w:p w:rsidR="00261690" w:rsidRPr="00261690" w:rsidRDefault="00261690" w:rsidP="00261690">
      <w:pPr>
        <w:pStyle w:val="a5"/>
        <w:numPr>
          <w:ilvl w:val="0"/>
          <w:numId w:val="3"/>
        </w:numPr>
        <w:ind w:left="0" w:right="567" w:firstLine="709"/>
        <w:jc w:val="both"/>
      </w:pPr>
      <w:r w:rsidRPr="00261690">
        <w:lastRenderedPageBreak/>
        <w:t>семантической направленностью в изучении грамматико-орфографического материала;</w:t>
      </w:r>
    </w:p>
    <w:p w:rsidR="00261690" w:rsidRPr="00261690" w:rsidRDefault="00261690" w:rsidP="00261690">
      <w:pPr>
        <w:pStyle w:val="a5"/>
        <w:numPr>
          <w:ilvl w:val="0"/>
          <w:numId w:val="3"/>
        </w:numPr>
        <w:ind w:left="0" w:right="567" w:firstLine="709"/>
        <w:jc w:val="both"/>
      </w:pPr>
      <w:r w:rsidRPr="00261690">
        <w:t>вниманием к особенностям употребления в речи языковых единиц, к эстетической функции изучаемых явлений языка, формированию навыков использования справочной литературы, работы с различными видами лингвистических словарей;</w:t>
      </w:r>
    </w:p>
    <w:p w:rsidR="00261690" w:rsidRPr="00261690" w:rsidRDefault="00261690" w:rsidP="00261690">
      <w:pPr>
        <w:pStyle w:val="a5"/>
        <w:numPr>
          <w:ilvl w:val="0"/>
          <w:numId w:val="3"/>
        </w:numPr>
        <w:ind w:left="0" w:right="567" w:firstLine="709"/>
        <w:jc w:val="both"/>
      </w:pPr>
      <w:r w:rsidRPr="00261690">
        <w:t>вниманием  к вопросам  истории русского языка, целенаправленным обращением к этимологии.</w:t>
      </w:r>
    </w:p>
    <w:p w:rsidR="00261690" w:rsidRPr="00261690" w:rsidRDefault="00261690" w:rsidP="00261690">
      <w:pPr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690">
        <w:rPr>
          <w:rFonts w:ascii="Times New Roman" w:hAnsi="Times New Roman" w:cs="Times New Roman"/>
          <w:sz w:val="24"/>
          <w:szCs w:val="24"/>
        </w:rPr>
        <w:t xml:space="preserve">Настоящая программа реализует </w:t>
      </w:r>
      <w:proofErr w:type="spellStart"/>
      <w:r w:rsidRPr="00261690">
        <w:rPr>
          <w:rFonts w:ascii="Times New Roman" w:hAnsi="Times New Roman" w:cs="Times New Roman"/>
          <w:i/>
          <w:sz w:val="24"/>
          <w:szCs w:val="24"/>
        </w:rPr>
        <w:t>культуроведческий</w:t>
      </w:r>
      <w:proofErr w:type="spellEnd"/>
      <w:r w:rsidRPr="00261690">
        <w:rPr>
          <w:rFonts w:ascii="Times New Roman" w:hAnsi="Times New Roman" w:cs="Times New Roman"/>
          <w:i/>
          <w:sz w:val="24"/>
          <w:szCs w:val="24"/>
        </w:rPr>
        <w:t xml:space="preserve"> аспект</w:t>
      </w:r>
      <w:r w:rsidRPr="00261690">
        <w:rPr>
          <w:rFonts w:ascii="Times New Roman" w:hAnsi="Times New Roman" w:cs="Times New Roman"/>
          <w:sz w:val="24"/>
          <w:szCs w:val="24"/>
        </w:rPr>
        <w:t xml:space="preserve"> в обучении родному языку, что проявляется в достаточно широком использовании сведений по истории языка, информации о русских ученых-лингвистах, материалов по этимологии.</w:t>
      </w:r>
    </w:p>
    <w:p w:rsidR="00261690" w:rsidRPr="00261690" w:rsidRDefault="00261690" w:rsidP="00261690">
      <w:pPr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690">
        <w:rPr>
          <w:rFonts w:ascii="Times New Roman" w:hAnsi="Times New Roman" w:cs="Times New Roman"/>
          <w:sz w:val="24"/>
          <w:szCs w:val="24"/>
        </w:rPr>
        <w:t xml:space="preserve">Курс составлен с учетом </w:t>
      </w:r>
      <w:r w:rsidRPr="00261690">
        <w:rPr>
          <w:rFonts w:ascii="Times New Roman" w:hAnsi="Times New Roman" w:cs="Times New Roman"/>
          <w:i/>
          <w:sz w:val="24"/>
          <w:szCs w:val="24"/>
        </w:rPr>
        <w:t xml:space="preserve">принципа преемственности </w:t>
      </w:r>
      <w:r w:rsidRPr="00261690">
        <w:rPr>
          <w:rFonts w:ascii="Times New Roman" w:hAnsi="Times New Roman" w:cs="Times New Roman"/>
          <w:sz w:val="24"/>
          <w:szCs w:val="24"/>
        </w:rPr>
        <w:t>между основными ступенями обучения: начальной, основной и полной средней школой. Содержание курса русского языка в полной средней школе (базовый уровень) максимально приближено к потребностям выпускника, отражает жизненные ориентиры учащихся и связано с формированием общей культуры, с задачами социализации личности.</w:t>
      </w:r>
    </w:p>
    <w:p w:rsidR="00261690" w:rsidRPr="00CD554F" w:rsidRDefault="00261690" w:rsidP="00261690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tLeast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CD554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ориентирована на использование </w:t>
      </w:r>
      <w:r w:rsidRPr="00CD554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учебно-методического комплекса </w:t>
      </w:r>
      <w:r w:rsidRPr="00CD554F">
        <w:rPr>
          <w:rFonts w:ascii="Times New Roman" w:hAnsi="Times New Roman" w:cs="Times New Roman"/>
          <w:color w:val="FF0000"/>
          <w:sz w:val="24"/>
          <w:szCs w:val="24"/>
          <w:lang w:val="ru-RU"/>
        </w:rPr>
        <w:t>под редакцией</w:t>
      </w:r>
      <w:r w:rsidRPr="00CD55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61690">
        <w:rPr>
          <w:rFonts w:ascii="Times New Roman" w:hAnsi="Times New Roman" w:cs="Times New Roman"/>
          <w:color w:val="FF0000"/>
          <w:sz w:val="24"/>
          <w:szCs w:val="24"/>
          <w:lang w:val="ru-RU"/>
        </w:rPr>
        <w:t>С.И.Львова, В.В.Львов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, </w:t>
      </w:r>
      <w:r w:rsidRPr="00CD554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изд-во </w:t>
      </w:r>
      <w:r w:rsidR="00933830">
        <w:rPr>
          <w:rFonts w:ascii="Times New Roman" w:hAnsi="Times New Roman" w:cs="Times New Roman"/>
          <w:color w:val="FF0000"/>
          <w:sz w:val="24"/>
          <w:szCs w:val="24"/>
          <w:lang w:val="ru-RU"/>
        </w:rPr>
        <w:t>М.: Мнемозина, 2012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год, в трех частях.</w:t>
      </w:r>
    </w:p>
    <w:p w:rsidR="00261690" w:rsidRDefault="00261690" w:rsidP="00261690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554F">
        <w:rPr>
          <w:rFonts w:ascii="Times New Roman" w:hAnsi="Times New Roman" w:cs="Times New Roman"/>
          <w:sz w:val="24"/>
          <w:szCs w:val="24"/>
          <w:lang w:val="ru-RU"/>
        </w:rPr>
        <w:t>Учебно-методический комплекс входит в федера</w:t>
      </w:r>
      <w:r w:rsidR="00933830">
        <w:rPr>
          <w:rFonts w:ascii="Times New Roman" w:hAnsi="Times New Roman" w:cs="Times New Roman"/>
          <w:sz w:val="24"/>
          <w:szCs w:val="24"/>
          <w:lang w:val="ru-RU"/>
        </w:rPr>
        <w:t>льный перечень учебников на 2014/2015</w:t>
      </w:r>
      <w:r w:rsidRPr="00CD554F">
        <w:rPr>
          <w:rFonts w:ascii="Times New Roman" w:hAnsi="Times New Roman" w:cs="Times New Roman"/>
          <w:sz w:val="24"/>
          <w:szCs w:val="24"/>
          <w:lang w:val="ru-RU"/>
        </w:rPr>
        <w:t xml:space="preserve"> учебн</w:t>
      </w:r>
      <w:r>
        <w:rPr>
          <w:rFonts w:ascii="Times New Roman" w:hAnsi="Times New Roman" w:cs="Times New Roman"/>
          <w:sz w:val="24"/>
          <w:szCs w:val="24"/>
          <w:lang w:val="ru-RU"/>
        </w:rPr>
        <w:t>ый год и рекомендован (допущен</w:t>
      </w:r>
      <w:r w:rsidRPr="00CD554F">
        <w:rPr>
          <w:rFonts w:ascii="Times New Roman" w:hAnsi="Times New Roman" w:cs="Times New Roman"/>
          <w:sz w:val="24"/>
          <w:szCs w:val="24"/>
          <w:lang w:val="ru-RU"/>
        </w:rPr>
        <w:t>) МО РФ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61690" w:rsidRPr="00261690" w:rsidRDefault="00261690" w:rsidP="00261690">
      <w:pPr>
        <w:pStyle w:val="a6"/>
        <w:ind w:firstLine="426"/>
        <w:jc w:val="both"/>
        <w:rPr>
          <w:rFonts w:ascii="Times New Roman" w:hAnsi="Times New Roman" w:cs="Times New Roman"/>
          <w:color w:val="FF0000"/>
        </w:rPr>
      </w:pPr>
      <w:r w:rsidRPr="00261690">
        <w:rPr>
          <w:rFonts w:ascii="Times New Roman" w:hAnsi="Times New Roman" w:cs="Times New Roman"/>
          <w:b/>
          <w:bCs/>
        </w:rPr>
        <w:t>Система контроля</w:t>
      </w:r>
      <w:r w:rsidRPr="00261690">
        <w:rPr>
          <w:rFonts w:ascii="Times New Roman" w:hAnsi="Times New Roman" w:cs="Times New Roman"/>
        </w:rPr>
        <w:t xml:space="preserve"> </w:t>
      </w:r>
      <w:r w:rsidRPr="00261690">
        <w:rPr>
          <w:rFonts w:ascii="Times New Roman" w:hAnsi="Times New Roman" w:cs="Times New Roman"/>
          <w:color w:val="FF0000"/>
        </w:rPr>
        <w:t>по курсу русского языка</w:t>
      </w:r>
      <w:r w:rsidRPr="00261690">
        <w:rPr>
          <w:rFonts w:ascii="Times New Roman" w:hAnsi="Times New Roman" w:cs="Times New Roman"/>
        </w:rPr>
        <w:t xml:space="preserve"> включает проведение</w:t>
      </w:r>
      <w:r w:rsidR="006C79D6">
        <w:rPr>
          <w:rFonts w:ascii="Times New Roman" w:hAnsi="Times New Roman" w:cs="Times New Roman"/>
        </w:rPr>
        <w:t xml:space="preserve"> </w:t>
      </w:r>
      <w:r w:rsidR="006C79D6">
        <w:rPr>
          <w:rFonts w:ascii="Times New Roman" w:hAnsi="Times New Roman" w:cs="Times New Roman"/>
          <w:color w:val="FF0000"/>
        </w:rPr>
        <w:t>контрольных работ, сочинений и изложений.</w:t>
      </w:r>
    </w:p>
    <w:p w:rsidR="00261690" w:rsidRDefault="00261690" w:rsidP="00261690">
      <w:pPr>
        <w:pStyle w:val="a6"/>
        <w:ind w:firstLine="426"/>
        <w:jc w:val="both"/>
        <w:rPr>
          <w:rFonts w:ascii="Times New Roman" w:hAnsi="Times New Roman" w:cs="Times New Roman"/>
          <w:color w:val="FF0000"/>
        </w:rPr>
      </w:pPr>
    </w:p>
    <w:tbl>
      <w:tblPr>
        <w:tblW w:w="10363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995"/>
        <w:gridCol w:w="709"/>
        <w:gridCol w:w="2126"/>
        <w:gridCol w:w="2268"/>
        <w:gridCol w:w="1659"/>
      </w:tblGrid>
      <w:tr w:rsidR="00261690" w:rsidRPr="002364A3" w:rsidTr="006C79D6">
        <w:trPr>
          <w:cantSplit/>
          <w:trHeight w:val="448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Default="00261690" w:rsidP="0087481B">
            <w:pPr>
              <w:ind w:left="505" w:hanging="5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261690" w:rsidRPr="002364A3" w:rsidRDefault="00261690" w:rsidP="0087481B">
            <w:pPr>
              <w:ind w:left="505" w:hanging="5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236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236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2364A3" w:rsidRDefault="00261690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2364A3" w:rsidRDefault="00261690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6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2364A3" w:rsidRDefault="00261690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4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</w:t>
            </w:r>
          </w:p>
        </w:tc>
      </w:tr>
      <w:tr w:rsidR="00261690" w:rsidRPr="00CD554F" w:rsidTr="006C79D6">
        <w:trPr>
          <w:cantSplit/>
          <w:trHeight w:val="807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2364A3" w:rsidRDefault="00261690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2364A3" w:rsidRDefault="00261690" w:rsidP="00874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2364A3" w:rsidRDefault="00261690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Контрольные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C79D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Сочинения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Изложения </w:t>
            </w:r>
          </w:p>
        </w:tc>
      </w:tr>
      <w:tr w:rsidR="00261690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7B2">
              <w:rPr>
                <w:rFonts w:cs="Calibri"/>
                <w:b/>
                <w:color w:val="000000"/>
              </w:rPr>
              <w:t xml:space="preserve">Разделы лингвистики (на основе </w:t>
            </w:r>
            <w:proofErr w:type="gramStart"/>
            <w:r w:rsidRPr="006C17B2">
              <w:rPr>
                <w:rFonts w:cs="Calibri"/>
                <w:b/>
                <w:color w:val="000000"/>
              </w:rPr>
              <w:t>изученного</w:t>
            </w:r>
            <w:proofErr w:type="gramEnd"/>
            <w:r w:rsidRPr="006C17B2">
              <w:rPr>
                <w:rFonts w:cs="Calibri"/>
                <w:b/>
                <w:color w:val="000000"/>
              </w:rPr>
              <w:t xml:space="preserve"> в 5-6 классах)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9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61690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501DE">
              <w:rPr>
                <w:rFonts w:cs="Calibri"/>
                <w:b/>
                <w:color w:val="000000"/>
              </w:rPr>
              <w:t>Текстоведение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90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C79D6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A501DE" w:rsidRDefault="006C79D6" w:rsidP="0087481B">
            <w:pPr>
              <w:rPr>
                <w:rFonts w:cs="Calibri"/>
                <w:b/>
                <w:color w:val="000000"/>
              </w:rPr>
            </w:pPr>
            <w:r w:rsidRPr="00837368">
              <w:rPr>
                <w:rFonts w:cs="Calibri"/>
                <w:b/>
                <w:color w:val="000000"/>
              </w:rPr>
              <w:t>Наречие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C79D6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A501DE" w:rsidRDefault="006C79D6" w:rsidP="0087481B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Предлог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C79D6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A501DE" w:rsidRDefault="006C79D6" w:rsidP="0087481B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Союз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CD554F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C79D6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Частица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C79D6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Междометие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C79D6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Трудные случаи разграничений языковых </w:t>
            </w:r>
            <w:r>
              <w:rPr>
                <w:rFonts w:cs="Calibri"/>
                <w:b/>
                <w:color w:val="000000"/>
              </w:rPr>
              <w:lastRenderedPageBreak/>
              <w:t>явлений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C79D6" w:rsidRPr="00CD554F" w:rsidTr="006C79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Pr="006C79D6" w:rsidRDefault="006C79D6" w:rsidP="006C79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D6" w:rsidRDefault="006C79D6" w:rsidP="008748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261690" w:rsidRPr="00261690" w:rsidRDefault="00261690" w:rsidP="00261690">
      <w:pPr>
        <w:pStyle w:val="a6"/>
        <w:ind w:firstLine="426"/>
        <w:jc w:val="both"/>
        <w:rPr>
          <w:rFonts w:ascii="Times New Roman" w:hAnsi="Times New Roman" w:cs="Times New Roman"/>
          <w:color w:val="FF0000"/>
        </w:rPr>
      </w:pPr>
    </w:p>
    <w:p w:rsidR="00EF6C75" w:rsidRDefault="00EF6C75" w:rsidP="00261690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426"/>
        <w:jc w:val="both"/>
        <w:rPr>
          <w:rFonts w:ascii="Times New Roman" w:hAnsi="Times New Roman" w:cs="Times New Roman"/>
          <w:color w:val="FF0000"/>
          <w:sz w:val="32"/>
          <w:szCs w:val="32"/>
          <w:lang w:val="ru-RU"/>
        </w:rPr>
      </w:pPr>
    </w:p>
    <w:p w:rsidR="00EF6C75" w:rsidRPr="00EF6C75" w:rsidRDefault="00EF6C75" w:rsidP="00EF6C75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6C75">
        <w:rPr>
          <w:rFonts w:ascii="Times New Roman" w:hAnsi="Times New Roman" w:cs="Times New Roman"/>
          <w:sz w:val="24"/>
          <w:szCs w:val="24"/>
        </w:rPr>
        <w:t>В системе уроков</w:t>
      </w:r>
      <w:r w:rsidRPr="00EF6C7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F6C75">
        <w:rPr>
          <w:rFonts w:ascii="Times New Roman" w:hAnsi="Times New Roman" w:cs="Times New Roman"/>
          <w:sz w:val="24"/>
          <w:szCs w:val="24"/>
        </w:rPr>
        <w:t>планируются использование следующих типы уроков:</w:t>
      </w:r>
    </w:p>
    <w:p w:rsidR="00EF6C75" w:rsidRPr="00EF6C75" w:rsidRDefault="00EF6C75" w:rsidP="00EF6C75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6C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изучения нового материала.</w:t>
      </w:r>
    </w:p>
    <w:p w:rsidR="00EF6C75" w:rsidRPr="00EF6C75" w:rsidRDefault="00EF6C75" w:rsidP="00EF6C75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6C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закрепления знаний.</w:t>
      </w:r>
    </w:p>
    <w:p w:rsidR="00EF6C75" w:rsidRDefault="00EF6C75" w:rsidP="00EF6C75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6C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обобщения и систематизации знаний.</w:t>
      </w:r>
    </w:p>
    <w:p w:rsidR="00EF6C75" w:rsidRDefault="00EF6C75" w:rsidP="00EF6C75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EF6C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Урок-лекция.</w:t>
      </w:r>
    </w:p>
    <w:p w:rsidR="00EF6C75" w:rsidRDefault="00EF6C75" w:rsidP="00EF6C75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EF6C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Урок–игра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EF6C75" w:rsidRPr="00EF6C75" w:rsidRDefault="00EF6C75" w:rsidP="00EF6C7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EF6C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- самостоятельная работа</w:t>
      </w:r>
      <w:r w:rsidRPr="00EF6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F6C75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EF6C75" w:rsidRDefault="00EF6C75" w:rsidP="00EF6C7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EF6C7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Урок - контрольная работа</w:t>
      </w:r>
      <w:r w:rsidRPr="00EF6C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C75" w:rsidRDefault="00EF6C75" w:rsidP="00EF6C7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C75" w:rsidRPr="00EF6C75" w:rsidRDefault="00EF6C75" w:rsidP="00EF6C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554F">
        <w:rPr>
          <w:rFonts w:ascii="Times New Roman" w:hAnsi="Times New Roman" w:cs="Times New Roman"/>
          <w:sz w:val="24"/>
          <w:szCs w:val="24"/>
        </w:rPr>
        <w:t xml:space="preserve">Применяются </w:t>
      </w:r>
      <w:r w:rsidRPr="00CD554F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  <w:r w:rsidRPr="00CD55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F6C75">
        <w:rPr>
          <w:rFonts w:ascii="Times New Roman" w:hAnsi="Times New Roman" w:cs="Times New Roman"/>
          <w:sz w:val="24"/>
          <w:szCs w:val="24"/>
        </w:rPr>
        <w:t>индивидуального, индивидуально–группового, группового и коллективного способа обучения,  технологии уровневой дифференциации, развивающего обучения и воспитания.</w:t>
      </w:r>
    </w:p>
    <w:p w:rsidR="00EF6C75" w:rsidRPr="00CD554F" w:rsidRDefault="00EF6C75" w:rsidP="00EF6C75">
      <w:pPr>
        <w:jc w:val="both"/>
        <w:rPr>
          <w:rFonts w:ascii="Times New Roman" w:hAnsi="Times New Roman" w:cs="Times New Roman"/>
          <w:sz w:val="24"/>
          <w:szCs w:val="24"/>
        </w:rPr>
      </w:pPr>
      <w:r w:rsidRPr="00CD554F">
        <w:rPr>
          <w:rFonts w:ascii="Times New Roman" w:hAnsi="Times New Roman" w:cs="Times New Roman"/>
          <w:sz w:val="24"/>
          <w:szCs w:val="24"/>
        </w:rPr>
        <w:t>Усвоение учебного материала реал</w:t>
      </w:r>
      <w:r>
        <w:rPr>
          <w:rFonts w:ascii="Times New Roman" w:hAnsi="Times New Roman" w:cs="Times New Roman"/>
          <w:sz w:val="24"/>
          <w:szCs w:val="24"/>
        </w:rPr>
        <w:t xml:space="preserve">изуется с применением основных </w:t>
      </w:r>
      <w:r w:rsidRPr="00CD554F">
        <w:rPr>
          <w:rFonts w:ascii="Times New Roman" w:hAnsi="Times New Roman" w:cs="Times New Roman"/>
          <w:sz w:val="24"/>
          <w:szCs w:val="24"/>
        </w:rPr>
        <w:t xml:space="preserve"> </w:t>
      </w:r>
      <w:r w:rsidRPr="00CD554F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методов</w:t>
      </w:r>
      <w:r w:rsidRPr="00CD554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D554F">
        <w:rPr>
          <w:rFonts w:ascii="Times New Roman" w:hAnsi="Times New Roman" w:cs="Times New Roman"/>
          <w:b/>
          <w:bCs/>
          <w:sz w:val="24"/>
          <w:szCs w:val="24"/>
          <w:u w:val="single"/>
        </w:rPr>
        <w:t>обучения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EF6C75" w:rsidRPr="00EF6C75" w:rsidRDefault="00EF6C75" w:rsidP="00EF6C75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6C75">
        <w:rPr>
          <w:rFonts w:ascii="Times New Roman" w:hAnsi="Times New Roman" w:cs="Times New Roman"/>
          <w:sz w:val="24"/>
          <w:szCs w:val="24"/>
        </w:rPr>
        <w:t xml:space="preserve">организации и осуществления учебно – познавательной деятельности: </w:t>
      </w:r>
      <w:proofErr w:type="gramStart"/>
      <w:r w:rsidRPr="00EF6C75">
        <w:rPr>
          <w:rFonts w:ascii="Times New Roman" w:hAnsi="Times New Roman" w:cs="Times New Roman"/>
          <w:sz w:val="24"/>
          <w:szCs w:val="24"/>
        </w:rPr>
        <w:t>словесных</w:t>
      </w:r>
      <w:proofErr w:type="gramEnd"/>
      <w:r w:rsidRPr="00EF6C75">
        <w:rPr>
          <w:rFonts w:ascii="Times New Roman" w:hAnsi="Times New Roman" w:cs="Times New Roman"/>
          <w:sz w:val="24"/>
          <w:szCs w:val="24"/>
        </w:rPr>
        <w:t xml:space="preserve"> (рассказ, учебная лекция, беседа), наглядных (иллюстрационных и демонстративных), практических, проблемно – поисковых под руководством преподавателя и самостоятельной работой обучающихся;</w:t>
      </w:r>
    </w:p>
    <w:p w:rsidR="00EF6C75" w:rsidRPr="00EF6C75" w:rsidRDefault="00EF6C75" w:rsidP="00EF6C75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6C75">
        <w:rPr>
          <w:rFonts w:ascii="Times New Roman" w:hAnsi="Times New Roman" w:cs="Times New Roman"/>
          <w:sz w:val="24"/>
          <w:szCs w:val="24"/>
        </w:rPr>
        <w:t>методами стимулирования и мотивации учебной деятельности: познавательных игр, деловых игр;</w:t>
      </w:r>
    </w:p>
    <w:p w:rsidR="00EF6C75" w:rsidRPr="00EF6C75" w:rsidRDefault="00EF6C75" w:rsidP="00EF6C75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6C75">
        <w:rPr>
          <w:rFonts w:ascii="Times New Roman" w:hAnsi="Times New Roman" w:cs="Times New Roman"/>
          <w:sz w:val="24"/>
          <w:szCs w:val="24"/>
        </w:rPr>
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работ;</w:t>
      </w:r>
    </w:p>
    <w:p w:rsidR="00EF6C75" w:rsidRPr="00EF6C75" w:rsidRDefault="00EF6C75" w:rsidP="00EF6C75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36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6C75">
        <w:rPr>
          <w:rFonts w:ascii="Times New Roman" w:hAnsi="Times New Roman" w:cs="Times New Roman"/>
          <w:sz w:val="24"/>
          <w:szCs w:val="24"/>
        </w:rPr>
        <w:t>степень активности и самостоятельности обучающихся нарастает с применением объяснительно – иллюстративного, проблемного изложения, исследовательского методов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6C75" w:rsidRDefault="00EF6C75" w:rsidP="00EF6C7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75" w:rsidRDefault="00EF6C75" w:rsidP="00EF6C7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75" w:rsidRDefault="00EF6C75" w:rsidP="00EF6C7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75" w:rsidRDefault="00EF6C75" w:rsidP="00EF6C7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03A6" w:rsidRDefault="004503A6" w:rsidP="000C73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C7385" w:rsidRPr="002F3CD8" w:rsidRDefault="000C7385" w:rsidP="000C73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F3CD8">
        <w:rPr>
          <w:rFonts w:ascii="Times New Roman" w:hAnsi="Times New Roman"/>
          <w:b/>
          <w:sz w:val="32"/>
          <w:szCs w:val="32"/>
        </w:rPr>
        <w:t>Содержание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Введение</w:t>
      </w:r>
    </w:p>
    <w:p w:rsidR="000C7385" w:rsidRPr="002F3CD8" w:rsidRDefault="000C7385" w:rsidP="000C7385">
      <w:pPr>
        <w:spacing w:after="0" w:line="240" w:lineRule="auto"/>
        <w:jc w:val="center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  <w:lang w:val="en-US"/>
        </w:rPr>
        <w:t>I</w:t>
      </w:r>
      <w:r w:rsidRPr="002F3CD8">
        <w:rPr>
          <w:rFonts w:ascii="Times New Roman" w:eastAsia="Microsoft Yi Baiti" w:hAnsi="Times New Roman"/>
          <w:b/>
          <w:sz w:val="28"/>
          <w:szCs w:val="28"/>
        </w:rPr>
        <w:t xml:space="preserve"> четверть</w:t>
      </w:r>
    </w:p>
    <w:p w:rsidR="000C7385" w:rsidRPr="002F3CD8" w:rsidRDefault="000C7385" w:rsidP="000C7385">
      <w:pPr>
        <w:spacing w:after="0" w:line="240" w:lineRule="auto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§ 1. Язык как развивающееся явление</w:t>
      </w:r>
    </w:p>
    <w:p w:rsidR="000C7385" w:rsidRPr="002F3CD8" w:rsidRDefault="000C7385" w:rsidP="000C7385">
      <w:pPr>
        <w:spacing w:after="0" w:line="240" w:lineRule="auto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1. Наш язык</w:t>
      </w:r>
    </w:p>
    <w:p w:rsidR="000C7385" w:rsidRPr="002F3CD8" w:rsidRDefault="000C7385" w:rsidP="000C7385">
      <w:pPr>
        <w:spacing w:after="0" w:line="240" w:lineRule="auto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2. Исторические изменения русского языка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center"/>
        <w:rPr>
          <w:rFonts w:ascii="Times New Roman" w:eastAsia="Microsoft Yi Baiti" w:hAnsi="Times New Roman"/>
          <w:b/>
          <w:sz w:val="32"/>
          <w:szCs w:val="32"/>
        </w:rPr>
      </w:pPr>
      <w:r w:rsidRPr="002F3CD8">
        <w:rPr>
          <w:rFonts w:ascii="Times New Roman" w:eastAsia="Microsoft Yi Baiti" w:hAnsi="Times New Roman"/>
          <w:b/>
          <w:sz w:val="32"/>
          <w:szCs w:val="32"/>
        </w:rPr>
        <w:t>Разделы лингвистики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center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(на основе </w:t>
      </w:r>
      <w:proofErr w:type="gramStart"/>
      <w:r w:rsidRPr="002F3CD8">
        <w:rPr>
          <w:rFonts w:ascii="Times New Roman" w:eastAsia="Microsoft Yi Baiti" w:hAnsi="Times New Roman"/>
          <w:sz w:val="28"/>
          <w:szCs w:val="28"/>
        </w:rPr>
        <w:t>изученного</w:t>
      </w:r>
      <w:proofErr w:type="gramEnd"/>
      <w:r w:rsidRPr="002F3CD8">
        <w:rPr>
          <w:rFonts w:ascii="Times New Roman" w:eastAsia="Microsoft Yi Baiti" w:hAnsi="Times New Roman"/>
          <w:sz w:val="28"/>
          <w:szCs w:val="28"/>
        </w:rPr>
        <w:t xml:space="preserve"> в 5 – 6 классах)</w:t>
      </w:r>
    </w:p>
    <w:p w:rsidR="000C7385" w:rsidRPr="002F3CD8" w:rsidRDefault="000C7385" w:rsidP="000C7385">
      <w:pPr>
        <w:spacing w:after="0" w:line="240" w:lineRule="auto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§ 2. Фонетика и орфоэпия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3. Звуки и буквы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4. Орфоэпия как раздел лингвистики. Звукопись</w:t>
      </w:r>
    </w:p>
    <w:p w:rsidR="000C7385" w:rsidRPr="002F3CD8" w:rsidRDefault="000C7385" w:rsidP="000C7385">
      <w:pPr>
        <w:spacing w:after="0" w:line="240" w:lineRule="auto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lastRenderedPageBreak/>
        <w:t>§ 3. Словообразование самостоятельных частей речи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5. Основные способы образования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6. Основные способы образования существительных и прилагательных. </w:t>
      </w:r>
      <w:r w:rsidRPr="002F3CD8">
        <w:rPr>
          <w:rFonts w:ascii="Times New Roman" w:hAnsi="Times New Roman"/>
          <w:sz w:val="28"/>
          <w:szCs w:val="28"/>
        </w:rPr>
        <w:t>Омонимичные морфемы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7. Основные способы образования существительных и прилагательных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8. Основные способы образования существительных и прилагательных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9. Основные способы образования наречий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10. Неморфемные способы образования слов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11. Контрольная работа № 1. Диктант с языковым анализом текста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 xml:space="preserve">§ 4. Лексика и фразеология </w:t>
      </w:r>
      <w:r w:rsidRPr="002F3CD8">
        <w:rPr>
          <w:rFonts w:ascii="Times New Roman" w:hAnsi="Times New Roman"/>
          <w:sz w:val="28"/>
          <w:szCs w:val="28"/>
        </w:rPr>
        <w:t xml:space="preserve"> 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12. Лексикология как раздел лингвистики. Слова однозначные и многозначные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13. Переносное значение слова. Фразеологизмы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14. Синонимы. Антонимы. Омонимы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15.  Устаревшие слова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 xml:space="preserve">§ 5. Грамматика: морфология и синтаксис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16. Части речи. Изложение</w:t>
      </w:r>
    </w:p>
    <w:p w:rsidR="000C7385" w:rsidRPr="002F3CD8" w:rsidRDefault="000C7385" w:rsidP="000C7385">
      <w:pPr>
        <w:tabs>
          <w:tab w:val="left" w:pos="-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17. Именные части речи</w:t>
      </w:r>
    </w:p>
    <w:p w:rsidR="000C7385" w:rsidRPr="002F3CD8" w:rsidRDefault="000C7385" w:rsidP="000C7385">
      <w:pPr>
        <w:tabs>
          <w:tab w:val="left" w:pos="-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18. Именные части речи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19. Глагол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20. Причастие и деепричастие как особые формы глагола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21. Причастные и деепричастные обороты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22. </w:t>
      </w:r>
      <w:proofErr w:type="gramStart"/>
      <w:r w:rsidRPr="002F3CD8">
        <w:rPr>
          <w:rFonts w:ascii="Times New Roman" w:eastAsia="Microsoft Yi Baiti" w:hAnsi="Times New Roman"/>
          <w:sz w:val="28"/>
          <w:szCs w:val="28"/>
        </w:rPr>
        <w:t xml:space="preserve">Подготовка к сочинению «Гимн русской зиме» (по картинам И. И. Шишкина и  К. Ф. </w:t>
      </w:r>
      <w:proofErr w:type="spellStart"/>
      <w:r w:rsidRPr="002F3CD8">
        <w:rPr>
          <w:rFonts w:ascii="Times New Roman" w:eastAsia="Microsoft Yi Baiti" w:hAnsi="Times New Roman"/>
          <w:sz w:val="28"/>
          <w:szCs w:val="28"/>
        </w:rPr>
        <w:t>Юона</w:t>
      </w:r>
      <w:proofErr w:type="spellEnd"/>
      <w:r w:rsidRPr="002F3CD8">
        <w:rPr>
          <w:rFonts w:ascii="Times New Roman" w:eastAsia="Microsoft Yi Baiti" w:hAnsi="Times New Roman"/>
          <w:sz w:val="28"/>
          <w:szCs w:val="28"/>
        </w:rPr>
        <w:t xml:space="preserve"> </w:t>
      </w:r>
      <w:proofErr w:type="gramEnd"/>
    </w:p>
    <w:p w:rsidR="000C7385" w:rsidRPr="002F3CD8" w:rsidRDefault="000C7385" w:rsidP="000C73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F3CD8">
        <w:rPr>
          <w:rFonts w:ascii="Times New Roman" w:hAnsi="Times New Roman"/>
          <w:b/>
          <w:sz w:val="32"/>
          <w:szCs w:val="32"/>
        </w:rPr>
        <w:t>Синтаксис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23. </w:t>
      </w:r>
      <w:r w:rsidRPr="002F3CD8">
        <w:rPr>
          <w:rFonts w:ascii="Times New Roman" w:hAnsi="Times New Roman"/>
          <w:sz w:val="28"/>
          <w:szCs w:val="28"/>
        </w:rPr>
        <w:t>Виды предложений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24. Простое осложнённое предложение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25. Изложение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6. Орфография</w:t>
      </w:r>
      <w:r w:rsidRPr="002F3CD8">
        <w:rPr>
          <w:rFonts w:ascii="Times New Roman" w:hAnsi="Times New Roman"/>
          <w:sz w:val="28"/>
          <w:szCs w:val="28"/>
        </w:rPr>
        <w:t xml:space="preserve"> </w:t>
      </w:r>
    </w:p>
    <w:p w:rsidR="000C7385" w:rsidRPr="002F3CD8" w:rsidRDefault="000C7385" w:rsidP="000C73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Правописание морфем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26. Разделы русской орфографии. Правописание морфем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27. Правописание морфем (продолжение)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28. Правописание морфем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29. Правописание </w:t>
      </w:r>
      <w:proofErr w:type="gramStart"/>
      <w:r w:rsidRPr="002F3CD8">
        <w:rPr>
          <w:rFonts w:ascii="Times New Roman" w:eastAsia="Microsoft Yi Baiti" w:hAnsi="Times New Roman"/>
          <w:i/>
          <w:sz w:val="28"/>
          <w:szCs w:val="28"/>
        </w:rPr>
        <w:t>-н</w:t>
      </w:r>
      <w:proofErr w:type="gramEnd"/>
      <w:r w:rsidRPr="002F3CD8">
        <w:rPr>
          <w:rFonts w:ascii="Times New Roman" w:eastAsia="Microsoft Yi Baiti" w:hAnsi="Times New Roman"/>
          <w:i/>
          <w:sz w:val="28"/>
          <w:szCs w:val="28"/>
        </w:rPr>
        <w:t>-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и </w:t>
      </w:r>
      <w:r w:rsidRPr="002F3CD8">
        <w:rPr>
          <w:rFonts w:ascii="Times New Roman" w:eastAsia="Microsoft Yi Baiti" w:hAnsi="Times New Roman"/>
          <w:i/>
          <w:sz w:val="28"/>
          <w:szCs w:val="28"/>
        </w:rPr>
        <w:t>-</w:t>
      </w:r>
      <w:proofErr w:type="spellStart"/>
      <w:r w:rsidRPr="002F3CD8">
        <w:rPr>
          <w:rFonts w:ascii="Times New Roman" w:eastAsia="Microsoft Yi Baiti" w:hAnsi="Times New Roman"/>
          <w:i/>
          <w:sz w:val="28"/>
          <w:szCs w:val="28"/>
        </w:rPr>
        <w:t>нн</w:t>
      </w:r>
      <w:proofErr w:type="spellEnd"/>
      <w:r w:rsidRPr="002F3CD8">
        <w:rPr>
          <w:rFonts w:ascii="Times New Roman" w:eastAsia="Microsoft Yi Baiti" w:hAnsi="Times New Roman"/>
          <w:i/>
          <w:sz w:val="28"/>
          <w:szCs w:val="28"/>
        </w:rPr>
        <w:t>-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в причастиях и отглагольных прилагательных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30. Правописание </w:t>
      </w:r>
      <w:proofErr w:type="gramStart"/>
      <w:r w:rsidRPr="002F3CD8">
        <w:rPr>
          <w:rFonts w:ascii="Times New Roman" w:eastAsia="Microsoft Yi Baiti" w:hAnsi="Times New Roman"/>
          <w:i/>
          <w:sz w:val="28"/>
          <w:szCs w:val="28"/>
        </w:rPr>
        <w:t>-н</w:t>
      </w:r>
      <w:proofErr w:type="gramEnd"/>
      <w:r w:rsidRPr="002F3CD8">
        <w:rPr>
          <w:rFonts w:ascii="Times New Roman" w:eastAsia="Microsoft Yi Baiti" w:hAnsi="Times New Roman"/>
          <w:i/>
          <w:sz w:val="28"/>
          <w:szCs w:val="28"/>
        </w:rPr>
        <w:t>-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и </w:t>
      </w:r>
      <w:r w:rsidRPr="002F3CD8">
        <w:rPr>
          <w:rFonts w:ascii="Times New Roman" w:eastAsia="Microsoft Yi Baiti" w:hAnsi="Times New Roman"/>
          <w:i/>
          <w:sz w:val="28"/>
          <w:szCs w:val="28"/>
        </w:rPr>
        <w:t>-</w:t>
      </w:r>
      <w:proofErr w:type="spellStart"/>
      <w:r w:rsidRPr="002F3CD8">
        <w:rPr>
          <w:rFonts w:ascii="Times New Roman" w:eastAsia="Microsoft Yi Baiti" w:hAnsi="Times New Roman"/>
          <w:i/>
          <w:sz w:val="28"/>
          <w:szCs w:val="28"/>
        </w:rPr>
        <w:t>нн</w:t>
      </w:r>
      <w:proofErr w:type="spellEnd"/>
      <w:r w:rsidRPr="002F3CD8">
        <w:rPr>
          <w:rFonts w:ascii="Times New Roman" w:eastAsia="Microsoft Yi Baiti" w:hAnsi="Times New Roman"/>
          <w:i/>
          <w:sz w:val="28"/>
          <w:szCs w:val="28"/>
        </w:rPr>
        <w:t>-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в причастиях и отглагольных прилагательных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31. Написание </w:t>
      </w:r>
      <w:r w:rsidRPr="002F3CD8">
        <w:rPr>
          <w:rFonts w:ascii="Times New Roman" w:eastAsia="Microsoft Yi Baiti" w:hAnsi="Times New Roman"/>
          <w:i/>
          <w:sz w:val="28"/>
          <w:szCs w:val="28"/>
        </w:rPr>
        <w:t>н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и </w:t>
      </w:r>
      <w:proofErr w:type="spellStart"/>
      <w:r w:rsidRPr="002F3CD8">
        <w:rPr>
          <w:rFonts w:ascii="Times New Roman" w:eastAsia="Microsoft Yi Baiti" w:hAnsi="Times New Roman"/>
          <w:i/>
          <w:sz w:val="28"/>
          <w:szCs w:val="28"/>
        </w:rPr>
        <w:t>нн</w:t>
      </w:r>
      <w:proofErr w:type="spellEnd"/>
      <w:r w:rsidRPr="002F3CD8">
        <w:rPr>
          <w:rFonts w:ascii="Times New Roman" w:eastAsia="Microsoft Yi Baiti" w:hAnsi="Times New Roman"/>
          <w:sz w:val="28"/>
          <w:szCs w:val="28"/>
        </w:rPr>
        <w:t xml:space="preserve"> в полных и кратких прилагательных и причастиях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32. Слитные, раздельные и дефисные написания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33. Правописание </w:t>
      </w:r>
      <w:r w:rsidRPr="002F3CD8">
        <w:rPr>
          <w:rFonts w:ascii="Times New Roman" w:eastAsia="Microsoft Yi Baiti" w:hAnsi="Times New Roman"/>
          <w:i/>
          <w:sz w:val="28"/>
          <w:szCs w:val="28"/>
        </w:rPr>
        <w:t>не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с причастиями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34. Разученный диктант с творческим заданием (на материале упражнения 261)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7. Пунктуация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lastRenderedPageBreak/>
        <w:t>Урок 35. Разделы русской пунктуации. Знаки препинания внутри простого предложения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36. Предложения с обособленными членами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37.  Постановка знаков препинания перед союзом </w:t>
      </w:r>
      <w:r w:rsidRPr="002F3CD8">
        <w:rPr>
          <w:rFonts w:ascii="Times New Roman" w:hAnsi="Times New Roman"/>
          <w:i/>
          <w:sz w:val="28"/>
          <w:szCs w:val="28"/>
        </w:rPr>
        <w:t>и.</w:t>
      </w:r>
      <w:r w:rsidRPr="002F3CD8">
        <w:rPr>
          <w:rFonts w:ascii="Times New Roman" w:hAnsi="Times New Roman"/>
          <w:sz w:val="28"/>
          <w:szCs w:val="28"/>
        </w:rPr>
        <w:t xml:space="preserve"> Предложения с прямой речью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38. Изложение с творческим заданием (упражнение 284).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8. Культура речи. Правильное употребление слов самостоятельных частей речи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39.   Правильное употребление имён существительных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40.   Правильное употребление имён существительных (продолжение)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41.   Правильное употребление имён прилагательных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42.   Правильное употребление имён числительных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43.   Правильное употребление местоимений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44.   Правильное употребление глаголов, деепричастий и причастий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45.   Правильное употребление глаголов, деепричастий и причастий (продолжение). Подведение итогов первой учебной четверти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center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II четверть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center"/>
        <w:rPr>
          <w:rFonts w:ascii="Times New Roman" w:eastAsia="Microsoft Yi Baiti" w:hAnsi="Times New Roman"/>
          <w:b/>
          <w:sz w:val="28"/>
          <w:szCs w:val="28"/>
        </w:rPr>
      </w:pPr>
      <w:proofErr w:type="spellStart"/>
      <w:r w:rsidRPr="002F3CD8">
        <w:rPr>
          <w:rFonts w:ascii="Times New Roman" w:eastAsia="Microsoft Yi Baiti" w:hAnsi="Times New Roman"/>
          <w:b/>
          <w:sz w:val="28"/>
          <w:szCs w:val="28"/>
        </w:rPr>
        <w:t>Текстоведение</w:t>
      </w:r>
      <w:proofErr w:type="spellEnd"/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9. Текст как произведение речи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46.  Основные признаки текста (повторение). Этапы работы над сочинением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47.  Этапы работы над сочинением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§ 10.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</w:t>
      </w:r>
      <w:r w:rsidRPr="002F3CD8">
        <w:rPr>
          <w:rFonts w:ascii="Times New Roman" w:hAnsi="Times New Roman"/>
          <w:b/>
          <w:sz w:val="28"/>
          <w:szCs w:val="28"/>
        </w:rPr>
        <w:t>Точность и логичность речи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48.  </w:t>
      </w:r>
      <w:r w:rsidRPr="002F3CD8">
        <w:rPr>
          <w:rFonts w:ascii="Times New Roman" w:hAnsi="Times New Roman"/>
          <w:sz w:val="28"/>
          <w:szCs w:val="28"/>
        </w:rPr>
        <w:t>Точность и логичность речи. Композиция текста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49. Виды связи предложений в тексте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50. Подготовка к сочинению по картине А.А. </w:t>
      </w:r>
      <w:proofErr w:type="spellStart"/>
      <w:r w:rsidRPr="002F3CD8">
        <w:rPr>
          <w:rFonts w:ascii="Times New Roman" w:eastAsia="Microsoft Yi Baiti" w:hAnsi="Times New Roman"/>
          <w:sz w:val="28"/>
          <w:szCs w:val="28"/>
        </w:rPr>
        <w:t>Пластова</w:t>
      </w:r>
      <w:proofErr w:type="spellEnd"/>
      <w:r w:rsidRPr="002F3CD8">
        <w:rPr>
          <w:rFonts w:ascii="Times New Roman" w:eastAsia="Microsoft Yi Baiti" w:hAnsi="Times New Roman"/>
          <w:sz w:val="28"/>
          <w:szCs w:val="28"/>
        </w:rPr>
        <w:t xml:space="preserve"> «Первый снег»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11. Языковые средства выразительности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51.</w:t>
      </w:r>
      <w:r w:rsidRPr="002F3CD8">
        <w:rPr>
          <w:rFonts w:ascii="Times New Roman" w:hAnsi="Times New Roman"/>
          <w:sz w:val="28"/>
          <w:szCs w:val="28"/>
        </w:rPr>
        <w:t xml:space="preserve"> Выразительность речи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52.</w:t>
      </w:r>
      <w:r w:rsidRPr="002F3CD8">
        <w:rPr>
          <w:rFonts w:ascii="Times New Roman" w:hAnsi="Times New Roman"/>
          <w:sz w:val="28"/>
          <w:szCs w:val="28"/>
        </w:rPr>
        <w:t xml:space="preserve"> Фонетические средства выразительности. Выразительные возможности словообразования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53.</w:t>
      </w:r>
      <w:r w:rsidRPr="002F3CD8">
        <w:rPr>
          <w:rFonts w:ascii="Times New Roman" w:hAnsi="Times New Roman"/>
          <w:sz w:val="28"/>
          <w:szCs w:val="28"/>
        </w:rPr>
        <w:t xml:space="preserve"> Лексические средства выразительности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54.</w:t>
      </w:r>
      <w:r w:rsidRPr="002F3CD8">
        <w:rPr>
          <w:rFonts w:ascii="Times New Roman" w:hAnsi="Times New Roman"/>
          <w:sz w:val="28"/>
          <w:szCs w:val="28"/>
        </w:rPr>
        <w:t xml:space="preserve"> Лексические средства выразительности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55.</w:t>
      </w:r>
      <w:r w:rsidRPr="002F3CD8">
        <w:rPr>
          <w:rFonts w:ascii="Times New Roman" w:hAnsi="Times New Roman"/>
          <w:sz w:val="28"/>
          <w:szCs w:val="28"/>
        </w:rPr>
        <w:t xml:space="preserve"> Морфологические средства выразительности 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56.</w:t>
      </w:r>
      <w:r w:rsidRPr="002F3CD8">
        <w:rPr>
          <w:rFonts w:ascii="Times New Roman" w:hAnsi="Times New Roman"/>
          <w:sz w:val="28"/>
          <w:szCs w:val="28"/>
        </w:rPr>
        <w:t xml:space="preserve"> Морфологические средства выразительности  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57.</w:t>
      </w:r>
      <w:r w:rsidRPr="002F3CD8">
        <w:rPr>
          <w:rFonts w:ascii="Times New Roman" w:hAnsi="Times New Roman"/>
          <w:sz w:val="28"/>
          <w:szCs w:val="28"/>
        </w:rPr>
        <w:t xml:space="preserve"> Синтаксические средства выразительности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58.</w:t>
      </w:r>
      <w:r w:rsidRPr="002F3CD8">
        <w:rPr>
          <w:rFonts w:ascii="Times New Roman" w:hAnsi="Times New Roman"/>
          <w:sz w:val="28"/>
          <w:szCs w:val="28"/>
        </w:rPr>
        <w:t xml:space="preserve"> Синтаксические средства выразительности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§ 12. Рассуждение как тип речи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59.</w:t>
      </w:r>
      <w:r w:rsidRPr="002F3CD8">
        <w:rPr>
          <w:rFonts w:ascii="Times New Roman" w:hAnsi="Times New Roman"/>
          <w:sz w:val="28"/>
          <w:szCs w:val="28"/>
        </w:rPr>
        <w:t xml:space="preserve">  Общее содержание, композиционные особенности и основные средства оформления текстов-рассуждений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60.</w:t>
      </w:r>
      <w:r w:rsidRPr="002F3CD8">
        <w:rPr>
          <w:rFonts w:ascii="Times New Roman" w:hAnsi="Times New Roman"/>
          <w:sz w:val="28"/>
          <w:szCs w:val="28"/>
        </w:rPr>
        <w:t xml:space="preserve">  Изложение-миниатюра</w:t>
      </w:r>
      <w:r w:rsidRPr="002F3CD8">
        <w:rPr>
          <w:rFonts w:ascii="Times New Roman" w:hAnsi="Times New Roman"/>
          <w:b/>
          <w:sz w:val="28"/>
          <w:szCs w:val="28"/>
        </w:rPr>
        <w:t xml:space="preserve"> </w:t>
      </w:r>
      <w:r w:rsidRPr="002F3CD8">
        <w:rPr>
          <w:rFonts w:ascii="Times New Roman" w:hAnsi="Times New Roman"/>
          <w:sz w:val="28"/>
          <w:szCs w:val="28"/>
        </w:rPr>
        <w:t xml:space="preserve">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§ 13. Сочетание разных типов речи в тексте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61. Типы речи и их сочетание в тексте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62. Типы речи и их сочетание в тексте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§ 14. Общее значение наречий и их употребление в речи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63. Наречие как часть речи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lastRenderedPageBreak/>
        <w:t>Урок 64. Наречие как часть речи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§ 15. Разряды наречий по значению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65. Разряды наречий. Сжатое изложение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66. Местоименные наречия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67. Различение грамматических омонимов. Выразительные возможности наречий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68. Слова категории состояния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69. Разученный диктант с языковым заданием 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16. Степени сравнения наречий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70. Образование степеней сравнения наречий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71. Образование степеней сравнения наречий (продолжение). Обучающее изложение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17. Правописание наречий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72. Слитное, раздельное и дефисное написание наречий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73. Слитное, раздельное и дефисное написание наречий (продолжение)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74. Различение наречий и сходных по звучанию сочетаний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75. Дефисное написание наречий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76. Слитное, раздельное и дефисное написание наречий (повторение и обобщение)</w:t>
      </w:r>
    </w:p>
    <w:p w:rsidR="000C7385" w:rsidRPr="002F3CD8" w:rsidRDefault="000C7385" w:rsidP="000C7385">
      <w:pPr>
        <w:tabs>
          <w:tab w:val="left" w:pos="142"/>
        </w:tabs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77. Слитное и раздельное написание </w:t>
      </w:r>
      <w:r w:rsidRPr="002F3CD8">
        <w:rPr>
          <w:rFonts w:ascii="Times New Roman" w:eastAsia="Microsoft Yi Baiti" w:hAnsi="Times New Roman"/>
          <w:i/>
          <w:sz w:val="28"/>
          <w:szCs w:val="28"/>
        </w:rPr>
        <w:t>не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и </w:t>
      </w:r>
      <w:r w:rsidRPr="002F3CD8">
        <w:rPr>
          <w:rFonts w:ascii="Times New Roman" w:eastAsia="Microsoft Yi Baiti" w:hAnsi="Times New Roman"/>
          <w:i/>
          <w:sz w:val="28"/>
          <w:szCs w:val="28"/>
        </w:rPr>
        <w:t>ни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с наречиями 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78.    </w:t>
      </w:r>
      <w:r w:rsidRPr="002F3CD8">
        <w:rPr>
          <w:rFonts w:ascii="Times New Roman" w:hAnsi="Times New Roman"/>
          <w:color w:val="FF0000"/>
          <w:sz w:val="28"/>
          <w:szCs w:val="28"/>
        </w:rPr>
        <w:t>Контрольная работа № 2.</w:t>
      </w:r>
      <w:r w:rsidRPr="002F3CD8">
        <w:rPr>
          <w:rFonts w:ascii="Times New Roman" w:hAnsi="Times New Roman"/>
          <w:sz w:val="28"/>
          <w:szCs w:val="28"/>
        </w:rPr>
        <w:t xml:space="preserve"> Разученный диктант с творческим заданием (на материале упр. 568)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79. </w:t>
      </w:r>
      <w:r w:rsidRPr="002F3CD8">
        <w:rPr>
          <w:rFonts w:ascii="Times New Roman" w:hAnsi="Times New Roman"/>
          <w:sz w:val="28"/>
          <w:szCs w:val="28"/>
        </w:rPr>
        <w:t xml:space="preserve">Анализ контрольных работ и подведение итогов работы в </w:t>
      </w:r>
      <w:r w:rsidRPr="002F3CD8">
        <w:rPr>
          <w:rFonts w:ascii="Times New Roman" w:hAnsi="Times New Roman"/>
          <w:sz w:val="28"/>
          <w:szCs w:val="28"/>
          <w:lang w:val="en-US"/>
        </w:rPr>
        <w:t>I</w:t>
      </w:r>
      <w:r w:rsidRPr="002F3CD8">
        <w:rPr>
          <w:rFonts w:ascii="Times New Roman" w:hAnsi="Times New Roman"/>
          <w:sz w:val="28"/>
          <w:szCs w:val="28"/>
        </w:rPr>
        <w:t>-м полугодии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80. Резерв</w:t>
      </w:r>
    </w:p>
    <w:p w:rsidR="000C7385" w:rsidRPr="002F3CD8" w:rsidRDefault="000C7385" w:rsidP="000C7385">
      <w:pPr>
        <w:spacing w:after="0" w:line="240" w:lineRule="auto"/>
        <w:jc w:val="center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  <w:lang w:val="en-US"/>
        </w:rPr>
        <w:t>III</w:t>
      </w:r>
      <w:r w:rsidRPr="002F3CD8">
        <w:rPr>
          <w:rFonts w:ascii="Times New Roman" w:eastAsia="Microsoft Yi Baiti" w:hAnsi="Times New Roman"/>
          <w:b/>
          <w:sz w:val="28"/>
          <w:szCs w:val="28"/>
        </w:rPr>
        <w:t xml:space="preserve"> четверть</w:t>
      </w:r>
    </w:p>
    <w:p w:rsidR="000C7385" w:rsidRPr="002F3CD8" w:rsidRDefault="000C7385" w:rsidP="000C7385">
      <w:pPr>
        <w:spacing w:after="0" w:line="240" w:lineRule="auto"/>
        <w:jc w:val="center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Правописание наречий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(продолжение)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81. Правописание </w:t>
      </w:r>
      <w:r w:rsidRPr="002F3CD8">
        <w:rPr>
          <w:rFonts w:ascii="Times New Roman" w:eastAsia="Microsoft Yi Baiti" w:hAnsi="Times New Roman"/>
          <w:i/>
          <w:sz w:val="28"/>
          <w:szCs w:val="28"/>
        </w:rPr>
        <w:t xml:space="preserve">н 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и </w:t>
      </w:r>
      <w:proofErr w:type="spellStart"/>
      <w:r w:rsidRPr="002F3CD8">
        <w:rPr>
          <w:rFonts w:ascii="Times New Roman" w:eastAsia="Microsoft Yi Baiti" w:hAnsi="Times New Roman"/>
          <w:i/>
          <w:sz w:val="28"/>
          <w:szCs w:val="28"/>
        </w:rPr>
        <w:t>нн</w:t>
      </w:r>
      <w:proofErr w:type="spellEnd"/>
      <w:r w:rsidRPr="002F3CD8">
        <w:rPr>
          <w:rFonts w:ascii="Times New Roman" w:eastAsia="Microsoft Yi Baiti" w:hAnsi="Times New Roman"/>
          <w:sz w:val="28"/>
          <w:szCs w:val="28"/>
        </w:rPr>
        <w:t xml:space="preserve"> в наречиях на </w:t>
      </w:r>
      <w:proofErr w:type="gramStart"/>
      <w:r w:rsidRPr="002F3CD8">
        <w:rPr>
          <w:rFonts w:ascii="Times New Roman" w:eastAsia="Microsoft Yi Baiti" w:hAnsi="Times New Roman"/>
          <w:i/>
          <w:sz w:val="28"/>
          <w:szCs w:val="28"/>
        </w:rPr>
        <w:t>-о</w:t>
      </w:r>
      <w:proofErr w:type="gramEnd"/>
      <w:r w:rsidRPr="002F3CD8">
        <w:rPr>
          <w:rFonts w:ascii="Times New Roman" w:eastAsia="Microsoft Yi Baiti" w:hAnsi="Times New Roman"/>
          <w:i/>
          <w:sz w:val="28"/>
          <w:szCs w:val="28"/>
        </w:rPr>
        <w:t xml:space="preserve"> (-е)</w:t>
      </w:r>
      <w:r w:rsidRPr="002F3CD8">
        <w:rPr>
          <w:rFonts w:ascii="Times New Roman" w:eastAsia="Microsoft Yi Baiti" w:hAnsi="Times New Roman"/>
          <w:sz w:val="28"/>
          <w:szCs w:val="28"/>
        </w:rPr>
        <w:t xml:space="preserve"> 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82. </w:t>
      </w:r>
      <w:r w:rsidRPr="002F3CD8">
        <w:rPr>
          <w:rFonts w:ascii="Times New Roman" w:hAnsi="Times New Roman"/>
          <w:sz w:val="28"/>
          <w:szCs w:val="28"/>
        </w:rPr>
        <w:t xml:space="preserve">Суффиксы </w:t>
      </w:r>
      <w:proofErr w:type="gramStart"/>
      <w:r w:rsidRPr="002F3CD8">
        <w:rPr>
          <w:rFonts w:ascii="Times New Roman" w:hAnsi="Times New Roman"/>
          <w:i/>
          <w:sz w:val="28"/>
          <w:szCs w:val="28"/>
        </w:rPr>
        <w:t>-о</w:t>
      </w:r>
      <w:proofErr w:type="gramEnd"/>
      <w:r w:rsidRPr="002F3CD8">
        <w:rPr>
          <w:rFonts w:ascii="Times New Roman" w:hAnsi="Times New Roman"/>
          <w:sz w:val="28"/>
          <w:szCs w:val="28"/>
        </w:rPr>
        <w:t xml:space="preserve"> и </w:t>
      </w:r>
      <w:r w:rsidRPr="002F3CD8">
        <w:rPr>
          <w:rFonts w:ascii="Times New Roman" w:hAnsi="Times New Roman"/>
          <w:i/>
          <w:sz w:val="28"/>
          <w:szCs w:val="28"/>
        </w:rPr>
        <w:t>-а</w:t>
      </w:r>
      <w:r w:rsidRPr="002F3CD8">
        <w:rPr>
          <w:rFonts w:ascii="Times New Roman" w:hAnsi="Times New Roman"/>
          <w:sz w:val="28"/>
          <w:szCs w:val="28"/>
        </w:rPr>
        <w:t xml:space="preserve"> на конце наречий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83. </w:t>
      </w:r>
      <w:proofErr w:type="gramStart"/>
      <w:r w:rsidRPr="002F3CD8">
        <w:rPr>
          <w:rFonts w:ascii="Times New Roman" w:hAnsi="Times New Roman"/>
          <w:i/>
          <w:sz w:val="28"/>
          <w:szCs w:val="28"/>
        </w:rPr>
        <w:t>О</w:t>
      </w:r>
      <w:proofErr w:type="gramEnd"/>
      <w:r w:rsidRPr="002F3CD8">
        <w:rPr>
          <w:rFonts w:ascii="Times New Roman" w:hAnsi="Times New Roman"/>
          <w:sz w:val="28"/>
          <w:szCs w:val="28"/>
        </w:rPr>
        <w:t xml:space="preserve"> и </w:t>
      </w:r>
      <w:r w:rsidRPr="002F3CD8">
        <w:rPr>
          <w:rFonts w:ascii="Times New Roman" w:hAnsi="Times New Roman"/>
          <w:i/>
          <w:sz w:val="28"/>
          <w:szCs w:val="28"/>
        </w:rPr>
        <w:t>е (ё)</w:t>
      </w:r>
      <w:r w:rsidRPr="002F3C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3CD8">
        <w:rPr>
          <w:rFonts w:ascii="Times New Roman" w:hAnsi="Times New Roman"/>
          <w:sz w:val="28"/>
          <w:szCs w:val="28"/>
        </w:rPr>
        <w:t>на</w:t>
      </w:r>
      <w:proofErr w:type="gramEnd"/>
      <w:r w:rsidRPr="002F3CD8">
        <w:rPr>
          <w:rFonts w:ascii="Times New Roman" w:hAnsi="Times New Roman"/>
          <w:sz w:val="28"/>
          <w:szCs w:val="28"/>
        </w:rPr>
        <w:t xml:space="preserve"> конце наречий после шипящих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84. </w:t>
      </w:r>
      <w:r w:rsidRPr="002F3CD8">
        <w:rPr>
          <w:rFonts w:ascii="Times New Roman" w:hAnsi="Times New Roman"/>
          <w:sz w:val="28"/>
          <w:szCs w:val="28"/>
        </w:rPr>
        <w:t xml:space="preserve">Употребление </w:t>
      </w:r>
      <w:r w:rsidRPr="002F3CD8">
        <w:rPr>
          <w:rFonts w:ascii="Times New Roman" w:hAnsi="Times New Roman"/>
          <w:i/>
          <w:sz w:val="28"/>
          <w:szCs w:val="28"/>
        </w:rPr>
        <w:t>ь</w:t>
      </w:r>
      <w:r w:rsidRPr="002F3CD8">
        <w:rPr>
          <w:rFonts w:ascii="Times New Roman" w:hAnsi="Times New Roman"/>
          <w:sz w:val="28"/>
          <w:szCs w:val="28"/>
        </w:rPr>
        <w:t xml:space="preserve"> на конце наречий после шипящих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85. </w:t>
      </w:r>
      <w:r w:rsidRPr="002F3CD8">
        <w:rPr>
          <w:rFonts w:ascii="Times New Roman" w:hAnsi="Times New Roman"/>
          <w:sz w:val="28"/>
          <w:szCs w:val="28"/>
        </w:rPr>
        <w:t xml:space="preserve">Употребление </w:t>
      </w:r>
      <w:r w:rsidRPr="002F3CD8">
        <w:rPr>
          <w:rFonts w:ascii="Times New Roman" w:hAnsi="Times New Roman"/>
          <w:i/>
          <w:sz w:val="28"/>
          <w:szCs w:val="28"/>
        </w:rPr>
        <w:t>ь</w:t>
      </w:r>
      <w:r w:rsidRPr="002F3CD8">
        <w:rPr>
          <w:rFonts w:ascii="Times New Roman" w:hAnsi="Times New Roman"/>
          <w:sz w:val="28"/>
          <w:szCs w:val="28"/>
        </w:rPr>
        <w:t xml:space="preserve"> на конце наречий после шипящих (продолжение)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86. </w:t>
      </w:r>
      <w:r w:rsidRPr="002F3CD8">
        <w:rPr>
          <w:rFonts w:ascii="Times New Roman" w:hAnsi="Times New Roman"/>
          <w:sz w:val="28"/>
          <w:szCs w:val="28"/>
        </w:rPr>
        <w:t>Сжатое изложение (упр. 587)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87. </w:t>
      </w:r>
      <w:r w:rsidRPr="002F3CD8">
        <w:rPr>
          <w:rFonts w:ascii="Times New Roman" w:hAnsi="Times New Roman"/>
          <w:sz w:val="28"/>
          <w:szCs w:val="28"/>
        </w:rPr>
        <w:t>Повторение и обобщение по теме «Правописание наречий»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88. </w:t>
      </w:r>
      <w:r w:rsidRPr="002F3CD8">
        <w:rPr>
          <w:rFonts w:ascii="Times New Roman" w:hAnsi="Times New Roman"/>
          <w:sz w:val="28"/>
          <w:szCs w:val="28"/>
        </w:rPr>
        <w:t>Повторение и обобщение по теме «Правописание наречий» (продолжение)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89.</w:t>
      </w:r>
      <w:r w:rsidRPr="002F3CD8">
        <w:rPr>
          <w:rFonts w:ascii="Times New Roman" w:hAnsi="Times New Roman"/>
          <w:color w:val="FF0000"/>
          <w:sz w:val="28"/>
          <w:szCs w:val="28"/>
        </w:rPr>
        <w:t xml:space="preserve"> Контрольная работа № 3</w:t>
      </w:r>
      <w:r w:rsidRPr="002F3CD8">
        <w:rPr>
          <w:rFonts w:ascii="Times New Roman" w:hAnsi="Times New Roman"/>
          <w:sz w:val="28"/>
          <w:szCs w:val="28"/>
        </w:rPr>
        <w:t xml:space="preserve">. Контрольный диктант с языковым анализом по теме «Правописание наречий»  </w:t>
      </w:r>
    </w:p>
    <w:p w:rsidR="000C7385" w:rsidRPr="002F3CD8" w:rsidRDefault="000C7385" w:rsidP="000C7385">
      <w:pPr>
        <w:pStyle w:val="Style2"/>
        <w:widowControl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F3CD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§ 18. Наречие в словосочетании и предложении</w:t>
      </w:r>
    </w:p>
    <w:p w:rsidR="000C7385" w:rsidRPr="002F3CD8" w:rsidRDefault="000C7385" w:rsidP="000C7385">
      <w:pPr>
        <w:pStyle w:val="Style2"/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90. Синтаксическая роль наречия в словосочетании и предложении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 xml:space="preserve">Урок 91. Синтаксическая роль местоименных наречий в предложении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92. Синтаксическая роль наречия в словосочетании и </w:t>
      </w:r>
      <w:r w:rsidRPr="002F3CD8">
        <w:rPr>
          <w:rFonts w:ascii="Times New Roman" w:eastAsia="Microsoft Yi Baiti" w:hAnsi="Times New Roman"/>
          <w:sz w:val="28"/>
          <w:szCs w:val="28"/>
        </w:rPr>
        <w:t>предложении (повторение и обобщение)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>§ 19. Наречие в тексте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lastRenderedPageBreak/>
        <w:t>Урок 93. Функции наречий в тексте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94. Функции наречий в тексте (продолжение)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95. Функции наречий в тексте (продолжение)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96. Функции наречий в тексте (закрепление)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b/>
          <w:sz w:val="28"/>
          <w:szCs w:val="28"/>
        </w:rPr>
      </w:pPr>
      <w:r w:rsidRPr="002F3CD8">
        <w:rPr>
          <w:rFonts w:ascii="Times New Roman" w:eastAsia="Microsoft Yi Baiti" w:hAnsi="Times New Roman"/>
          <w:b/>
          <w:sz w:val="28"/>
          <w:szCs w:val="28"/>
        </w:rPr>
        <w:t xml:space="preserve">§ 20. Культура речи. Правильное употребление наречий 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97. Правильное произношение наречий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98. Правильное образование форм степеней сравнения наречий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99. Лексические нормы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100. Сжатое изложение (упражнение 640)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101. Повторение и обобщение по теме «Наречие»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eastAsia="Microsoft Yi Baiti" w:hAnsi="Times New Roman"/>
          <w:sz w:val="28"/>
          <w:szCs w:val="28"/>
        </w:rPr>
      </w:pPr>
      <w:r w:rsidRPr="002F3CD8">
        <w:rPr>
          <w:rFonts w:ascii="Times New Roman" w:eastAsia="Microsoft Yi Baiti" w:hAnsi="Times New Roman"/>
          <w:sz w:val="28"/>
          <w:szCs w:val="28"/>
        </w:rPr>
        <w:t>Урок 102. Контрольная работа № 4 (зачёт по теме «Наречие»)</w:t>
      </w:r>
    </w:p>
    <w:p w:rsidR="000C7385" w:rsidRPr="002F3CD8" w:rsidRDefault="000C7385" w:rsidP="000C73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F3CD8">
        <w:rPr>
          <w:rFonts w:ascii="Times New Roman" w:hAnsi="Times New Roman"/>
          <w:b/>
          <w:sz w:val="32"/>
          <w:szCs w:val="32"/>
        </w:rPr>
        <w:t>Служебные части речи и междометия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21. Роль служебных частей речи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103. Служебные части речи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104.</w:t>
      </w:r>
      <w:r w:rsidRPr="002F3CD8">
        <w:rPr>
          <w:rFonts w:ascii="Times New Roman" w:hAnsi="Times New Roman"/>
          <w:color w:val="000000"/>
          <w:spacing w:val="7"/>
        </w:rPr>
        <w:t xml:space="preserve"> </w:t>
      </w:r>
      <w:r w:rsidRPr="002F3CD8">
        <w:rPr>
          <w:rFonts w:ascii="Times New Roman" w:hAnsi="Times New Roman"/>
          <w:sz w:val="28"/>
          <w:szCs w:val="28"/>
        </w:rPr>
        <w:t>Служебные части речи (продолжение)</w:t>
      </w:r>
    </w:p>
    <w:p w:rsidR="000C7385" w:rsidRPr="002F3CD8" w:rsidRDefault="000C7385" w:rsidP="000C73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F3CD8">
        <w:rPr>
          <w:rFonts w:ascii="Times New Roman" w:hAnsi="Times New Roman"/>
          <w:b/>
          <w:sz w:val="32"/>
          <w:szCs w:val="32"/>
        </w:rPr>
        <w:t>Предлог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22. Предлог как служебная часть речи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105. Предлог как часть речи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106. Предложное управление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>Урок 107. Грамматические значения предлогов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>Урок 108. Грамматические значения предлогов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>Резервный урок. Сжатое изложение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23. Разряды предлогов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109. Разряды предлогов по происхождению и по составу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>Урок 110. Разряды предлогов по происхождению (производные и непроизводные)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>Урок 111. Изложение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§ 24. Правописание производных предлогов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>Урок 112. Слитное и раздельное написание производных предлогов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>Урок 113. Слитное и раздельное написание производных предлогов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b/>
          <w:color w:val="000000"/>
          <w:spacing w:val="7"/>
          <w:sz w:val="28"/>
          <w:szCs w:val="28"/>
        </w:rPr>
        <w:t>§ 25. Предлог в предложении и тексте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>Урок 114. Роль предлогов в словосочетании и предложении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2F3CD8">
        <w:rPr>
          <w:rFonts w:ascii="Times New Roman" w:hAnsi="Times New Roman"/>
          <w:color w:val="000000"/>
          <w:spacing w:val="7"/>
          <w:sz w:val="28"/>
          <w:szCs w:val="28"/>
        </w:rPr>
        <w:t xml:space="preserve">Урок 115. Использование предлогов в соответствии со стилистической задачей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26. Союз как служебная часть речи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116. Союз как часть речи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27. Разряды союзов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117. Разряды союзов по синтаксической роли и по значению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118. Синтаксическая роль союза </w:t>
      </w:r>
      <w:r w:rsidRPr="002F3CD8">
        <w:rPr>
          <w:rFonts w:ascii="Times New Roman" w:hAnsi="Times New Roman"/>
          <w:i/>
          <w:sz w:val="28"/>
          <w:szCs w:val="28"/>
        </w:rPr>
        <w:t>и</w:t>
      </w:r>
      <w:r w:rsidRPr="002F3CD8">
        <w:rPr>
          <w:rFonts w:ascii="Times New Roman" w:hAnsi="Times New Roman"/>
          <w:sz w:val="28"/>
          <w:szCs w:val="28"/>
        </w:rPr>
        <w:t xml:space="preserve">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119. Синтаксическая роль союза </w:t>
      </w:r>
      <w:r w:rsidRPr="002F3CD8">
        <w:rPr>
          <w:rFonts w:ascii="Times New Roman" w:hAnsi="Times New Roman"/>
          <w:i/>
          <w:sz w:val="28"/>
          <w:szCs w:val="28"/>
        </w:rPr>
        <w:t>и</w:t>
      </w:r>
      <w:r w:rsidRPr="002F3CD8">
        <w:rPr>
          <w:rFonts w:ascii="Times New Roman" w:hAnsi="Times New Roman"/>
          <w:sz w:val="28"/>
          <w:szCs w:val="28"/>
        </w:rPr>
        <w:t xml:space="preserve"> (закрепление)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120. Синтаксическая роль подчинительных союзов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121. Подготовка к сочинению по картине П.П. </w:t>
      </w:r>
      <w:proofErr w:type="spellStart"/>
      <w:r w:rsidRPr="002F3CD8">
        <w:rPr>
          <w:rFonts w:ascii="Times New Roman" w:hAnsi="Times New Roman"/>
          <w:sz w:val="28"/>
          <w:szCs w:val="28"/>
        </w:rPr>
        <w:t>Кончаловского</w:t>
      </w:r>
      <w:proofErr w:type="spellEnd"/>
      <w:r w:rsidRPr="002F3CD8">
        <w:rPr>
          <w:rFonts w:ascii="Times New Roman" w:hAnsi="Times New Roman"/>
          <w:sz w:val="28"/>
          <w:szCs w:val="28"/>
        </w:rPr>
        <w:t xml:space="preserve"> «Сирень в корзине»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lastRenderedPageBreak/>
        <w:t>Урок 122. Морфологический разбор союза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123. Различение союзов и союзных слов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28. Правописание союзов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124. Правописание составных союзов. Различение омофонов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125. Правописание союзов разных разрядов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Резервный урок. Изложение 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29. Союз в предложении и тексте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126.  Группы союзов по употреблению. Выразительные возможности союзов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127.  Группы союзов по употреблению. Выразительные возможности союзов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128. Повторение и обобщение по теме «Союз»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129. </w:t>
      </w:r>
      <w:r w:rsidRPr="002F3CD8">
        <w:rPr>
          <w:rFonts w:ascii="Times New Roman" w:hAnsi="Times New Roman"/>
          <w:color w:val="FF0000"/>
          <w:sz w:val="28"/>
          <w:szCs w:val="28"/>
        </w:rPr>
        <w:t>Контрольная работа № 5.</w:t>
      </w:r>
      <w:r w:rsidRPr="002F3CD8">
        <w:rPr>
          <w:rFonts w:ascii="Times New Roman" w:hAnsi="Times New Roman"/>
          <w:sz w:val="28"/>
          <w:szCs w:val="28"/>
        </w:rPr>
        <w:t xml:space="preserve"> Диктант с языковым анализом текста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130. Анализ контрольных работ. Подведение итогов </w:t>
      </w:r>
      <w:r w:rsidRPr="002F3CD8">
        <w:rPr>
          <w:rFonts w:ascii="Times New Roman" w:hAnsi="Times New Roman"/>
          <w:sz w:val="28"/>
          <w:szCs w:val="28"/>
          <w:lang w:val="en-US"/>
        </w:rPr>
        <w:t>III</w:t>
      </w:r>
      <w:r w:rsidRPr="002F3CD8">
        <w:rPr>
          <w:rFonts w:ascii="Times New Roman" w:hAnsi="Times New Roman"/>
          <w:sz w:val="28"/>
          <w:szCs w:val="28"/>
        </w:rPr>
        <w:t>-ей четверти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2F3CD8">
        <w:rPr>
          <w:rFonts w:ascii="Times New Roman" w:hAnsi="Times New Roman"/>
          <w:b/>
          <w:sz w:val="28"/>
          <w:szCs w:val="28"/>
        </w:rPr>
        <w:t xml:space="preserve"> четверть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30. Частица как служебная часть речи. Разряды частиц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131. Понятие о частице. Разряды частиц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132. Разряды частиц (продолжение). Формообразующие частицы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133. Разряды частиц (закрепление) 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 xml:space="preserve">§ 31. Правописание частиц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134. Слитное, раздельное, дефисное написание частиц 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135. Правописание частиц  </w:t>
      </w:r>
      <w:r w:rsidRPr="002F3CD8">
        <w:rPr>
          <w:rFonts w:ascii="Times New Roman" w:hAnsi="Times New Roman"/>
          <w:i/>
          <w:sz w:val="28"/>
          <w:szCs w:val="28"/>
        </w:rPr>
        <w:t>не</w:t>
      </w:r>
      <w:r w:rsidRPr="002F3CD8">
        <w:rPr>
          <w:rFonts w:ascii="Times New Roman" w:hAnsi="Times New Roman"/>
          <w:sz w:val="28"/>
          <w:szCs w:val="28"/>
        </w:rPr>
        <w:t xml:space="preserve"> и </w:t>
      </w:r>
      <w:r w:rsidRPr="002F3CD8">
        <w:rPr>
          <w:rFonts w:ascii="Times New Roman" w:hAnsi="Times New Roman"/>
          <w:i/>
          <w:sz w:val="28"/>
          <w:szCs w:val="28"/>
        </w:rPr>
        <w:t>ни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136. Правописание частиц  </w:t>
      </w:r>
      <w:r w:rsidRPr="002F3CD8">
        <w:rPr>
          <w:rFonts w:ascii="Times New Roman" w:hAnsi="Times New Roman"/>
          <w:i/>
          <w:sz w:val="28"/>
          <w:szCs w:val="28"/>
        </w:rPr>
        <w:t>не</w:t>
      </w:r>
      <w:r w:rsidRPr="002F3CD8">
        <w:rPr>
          <w:rFonts w:ascii="Times New Roman" w:hAnsi="Times New Roman"/>
          <w:sz w:val="28"/>
          <w:szCs w:val="28"/>
        </w:rPr>
        <w:t xml:space="preserve"> и </w:t>
      </w:r>
      <w:r w:rsidRPr="002F3CD8">
        <w:rPr>
          <w:rFonts w:ascii="Times New Roman" w:hAnsi="Times New Roman"/>
          <w:i/>
          <w:sz w:val="28"/>
          <w:szCs w:val="28"/>
        </w:rPr>
        <w:t>ни</w:t>
      </w:r>
      <w:r w:rsidRPr="002F3CD8">
        <w:rPr>
          <w:rFonts w:ascii="Times New Roman" w:hAnsi="Times New Roman"/>
          <w:sz w:val="28"/>
          <w:szCs w:val="28"/>
        </w:rPr>
        <w:t xml:space="preserve">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137. Слитное и раздельное написание </w:t>
      </w:r>
      <w:r w:rsidRPr="002F3CD8">
        <w:rPr>
          <w:rFonts w:ascii="Times New Roman" w:hAnsi="Times New Roman"/>
          <w:i/>
          <w:sz w:val="28"/>
          <w:szCs w:val="28"/>
        </w:rPr>
        <w:t>не</w:t>
      </w:r>
      <w:r w:rsidRPr="002F3CD8">
        <w:rPr>
          <w:rFonts w:ascii="Times New Roman" w:hAnsi="Times New Roman"/>
          <w:sz w:val="28"/>
          <w:szCs w:val="28"/>
        </w:rPr>
        <w:t xml:space="preserve"> и </w:t>
      </w:r>
      <w:r w:rsidRPr="002F3CD8">
        <w:rPr>
          <w:rFonts w:ascii="Times New Roman" w:hAnsi="Times New Roman"/>
          <w:i/>
          <w:sz w:val="28"/>
          <w:szCs w:val="28"/>
        </w:rPr>
        <w:t xml:space="preserve">ни </w:t>
      </w:r>
      <w:r w:rsidRPr="002F3CD8">
        <w:rPr>
          <w:rFonts w:ascii="Times New Roman" w:hAnsi="Times New Roman"/>
          <w:sz w:val="28"/>
          <w:szCs w:val="28"/>
        </w:rPr>
        <w:t xml:space="preserve">со словами разных частей речи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138. Слитное и раздельное написание </w:t>
      </w:r>
      <w:r w:rsidRPr="002F3CD8">
        <w:rPr>
          <w:rFonts w:ascii="Times New Roman" w:hAnsi="Times New Roman"/>
          <w:i/>
          <w:sz w:val="28"/>
          <w:szCs w:val="28"/>
        </w:rPr>
        <w:t>не</w:t>
      </w:r>
      <w:r w:rsidRPr="002F3CD8">
        <w:rPr>
          <w:rFonts w:ascii="Times New Roman" w:hAnsi="Times New Roman"/>
          <w:sz w:val="28"/>
          <w:szCs w:val="28"/>
        </w:rPr>
        <w:t xml:space="preserve"> и </w:t>
      </w:r>
      <w:r w:rsidRPr="002F3CD8">
        <w:rPr>
          <w:rFonts w:ascii="Times New Roman" w:hAnsi="Times New Roman"/>
          <w:i/>
          <w:sz w:val="28"/>
          <w:szCs w:val="28"/>
        </w:rPr>
        <w:t xml:space="preserve">ни </w:t>
      </w:r>
      <w:r w:rsidRPr="002F3CD8">
        <w:rPr>
          <w:rFonts w:ascii="Times New Roman" w:hAnsi="Times New Roman"/>
          <w:sz w:val="28"/>
          <w:szCs w:val="28"/>
        </w:rPr>
        <w:t>со словами разных частей речи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139. Слитное и раздельное написание </w:t>
      </w:r>
      <w:r w:rsidRPr="002F3CD8">
        <w:rPr>
          <w:rFonts w:ascii="Times New Roman" w:hAnsi="Times New Roman"/>
          <w:i/>
          <w:sz w:val="28"/>
          <w:szCs w:val="28"/>
        </w:rPr>
        <w:t>не</w:t>
      </w:r>
      <w:r w:rsidRPr="002F3CD8">
        <w:rPr>
          <w:rFonts w:ascii="Times New Roman" w:hAnsi="Times New Roman"/>
          <w:sz w:val="28"/>
          <w:szCs w:val="28"/>
        </w:rPr>
        <w:t xml:space="preserve"> и </w:t>
      </w:r>
      <w:r w:rsidRPr="002F3CD8">
        <w:rPr>
          <w:rFonts w:ascii="Times New Roman" w:hAnsi="Times New Roman"/>
          <w:i/>
          <w:sz w:val="28"/>
          <w:szCs w:val="28"/>
        </w:rPr>
        <w:t xml:space="preserve">ни </w:t>
      </w:r>
      <w:r w:rsidRPr="002F3CD8">
        <w:rPr>
          <w:rFonts w:ascii="Times New Roman" w:hAnsi="Times New Roman"/>
          <w:sz w:val="28"/>
          <w:szCs w:val="28"/>
        </w:rPr>
        <w:t>со словами разных частей речи (повторение)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140. </w:t>
      </w:r>
      <w:r w:rsidRPr="002F3CD8">
        <w:rPr>
          <w:rFonts w:ascii="Times New Roman" w:hAnsi="Times New Roman"/>
          <w:color w:val="FF0000"/>
          <w:sz w:val="28"/>
          <w:szCs w:val="28"/>
        </w:rPr>
        <w:t>Контрольная работа № 6.</w:t>
      </w:r>
      <w:r w:rsidRPr="002F3CD8">
        <w:rPr>
          <w:rFonts w:ascii="Times New Roman" w:hAnsi="Times New Roman"/>
          <w:sz w:val="28"/>
          <w:szCs w:val="28"/>
        </w:rPr>
        <w:t xml:space="preserve"> Изложение с элементами сочинения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32. Частицы в предложении и тексте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141. Роль частиц в речи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142. Роль частиц в предложении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143. Роль частиц в тексте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 xml:space="preserve">§ 33. Культура речи. Правильное употребление предлогов, союзов и частиц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144. Орфоэпические нормы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145. Грамматические нормы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146. Повторение и обобщение по теме «Служебные части речи»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147. </w:t>
      </w:r>
      <w:r w:rsidRPr="002F3CD8">
        <w:rPr>
          <w:rFonts w:ascii="Times New Roman" w:hAnsi="Times New Roman"/>
          <w:color w:val="FF0000"/>
          <w:sz w:val="28"/>
          <w:szCs w:val="28"/>
        </w:rPr>
        <w:t>Контрольная работа  № 7</w:t>
      </w:r>
      <w:r w:rsidRPr="002F3CD8">
        <w:rPr>
          <w:rFonts w:ascii="Times New Roman" w:hAnsi="Times New Roman"/>
          <w:sz w:val="28"/>
          <w:szCs w:val="28"/>
        </w:rPr>
        <w:t xml:space="preserve"> – зачёт по теме «Служебные части речи»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148. Анализ контрольных работ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F3CD8">
        <w:rPr>
          <w:rFonts w:ascii="Times New Roman" w:hAnsi="Times New Roman"/>
          <w:b/>
          <w:sz w:val="32"/>
          <w:szCs w:val="32"/>
        </w:rPr>
        <w:t>Междометие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  </w:t>
      </w:r>
      <w:r w:rsidRPr="002F3CD8">
        <w:rPr>
          <w:rFonts w:ascii="Times New Roman" w:hAnsi="Times New Roman"/>
          <w:b/>
          <w:sz w:val="28"/>
          <w:szCs w:val="28"/>
        </w:rPr>
        <w:t>§ 34. Междометия и звукоподражательные слова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149. Междометие как часть речи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150. Междометие как часть речи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lastRenderedPageBreak/>
        <w:t>Урок 151. Звукоподражательные слова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F3CD8">
        <w:rPr>
          <w:rFonts w:ascii="Times New Roman" w:hAnsi="Times New Roman"/>
          <w:b/>
          <w:sz w:val="32"/>
          <w:szCs w:val="32"/>
        </w:rPr>
        <w:t>Трудные случаи разграничения языковых явлений</w:t>
      </w:r>
    </w:p>
    <w:p w:rsidR="000C7385" w:rsidRPr="002F3CD8" w:rsidRDefault="000C7385" w:rsidP="000C7385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35. Омонимия слов разных частей речи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152. Омонимия и многозначность. Использование омонимии как средства художественной выразительности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153. Различение грамматических омонимов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154. Различение грамматических омонимов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F3CD8">
        <w:rPr>
          <w:rFonts w:ascii="Times New Roman" w:hAnsi="Times New Roman"/>
          <w:b/>
          <w:sz w:val="32"/>
          <w:szCs w:val="32"/>
        </w:rPr>
        <w:t xml:space="preserve">Повторение </w:t>
      </w:r>
      <w:proofErr w:type="gramStart"/>
      <w:r w:rsidRPr="002F3CD8">
        <w:rPr>
          <w:rFonts w:ascii="Times New Roman" w:hAnsi="Times New Roman"/>
          <w:b/>
          <w:sz w:val="32"/>
          <w:szCs w:val="32"/>
        </w:rPr>
        <w:t>изученного</w:t>
      </w:r>
      <w:proofErr w:type="gramEnd"/>
      <w:r w:rsidRPr="002F3CD8">
        <w:rPr>
          <w:rFonts w:ascii="Times New Roman" w:hAnsi="Times New Roman"/>
          <w:b/>
          <w:sz w:val="32"/>
          <w:szCs w:val="32"/>
        </w:rPr>
        <w:t xml:space="preserve"> в 7 классе</w:t>
      </w:r>
    </w:p>
    <w:p w:rsidR="000C7385" w:rsidRPr="002F3CD8" w:rsidRDefault="000C7385" w:rsidP="000C7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F3CD8">
        <w:rPr>
          <w:rFonts w:ascii="Times New Roman" w:hAnsi="Times New Roman"/>
          <w:b/>
          <w:sz w:val="28"/>
          <w:szCs w:val="28"/>
        </w:rPr>
        <w:t>§ 36. Правописание: орфография и пунктуация. Культура речи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155. Нормы орфографии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156. Нормы орфографии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157. Нормы пунктуации  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158. Нормы пунктуации (продолжение)</w:t>
      </w:r>
    </w:p>
    <w:p w:rsidR="000C7385" w:rsidRPr="002F3CD8" w:rsidRDefault="000C7385" w:rsidP="000C738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 xml:space="preserve">Урок 159 -- 160. </w:t>
      </w:r>
      <w:r w:rsidRPr="002F3CD8">
        <w:rPr>
          <w:rFonts w:ascii="Times New Roman" w:hAnsi="Times New Roman"/>
          <w:color w:val="FF0000"/>
          <w:sz w:val="28"/>
          <w:szCs w:val="28"/>
        </w:rPr>
        <w:t>Контрольная работа № 8</w:t>
      </w:r>
      <w:r w:rsidRPr="002F3CD8">
        <w:rPr>
          <w:rFonts w:ascii="Times New Roman" w:hAnsi="Times New Roman"/>
          <w:sz w:val="28"/>
          <w:szCs w:val="28"/>
        </w:rPr>
        <w:t xml:space="preserve"> – диктант с языковым анализом и творческим заданием по итогам года</w:t>
      </w:r>
    </w:p>
    <w:p w:rsidR="000C7385" w:rsidRPr="002F3CD8" w:rsidRDefault="000C7385" w:rsidP="000C73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CD8">
        <w:rPr>
          <w:rFonts w:ascii="Times New Roman" w:hAnsi="Times New Roman"/>
          <w:sz w:val="28"/>
          <w:szCs w:val="28"/>
        </w:rPr>
        <w:t>Урок 161. Анализ контрольных работ и подведение итогов года</w:t>
      </w:r>
    </w:p>
    <w:p w:rsidR="000C7385" w:rsidRDefault="000C7385" w:rsidP="00AA3C41">
      <w:pPr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A3C41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результате изучения курса русского языка учащиеся должны знать/понимать: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gramStart"/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определения основных изучаемых единиц языка и речи: звук,</w:t>
      </w:r>
      <w:r w:rsidRPr="00AA3C4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слог, морфема, слово, словосочетание, предложение, текст;</w:t>
      </w:r>
      <w:proofErr w:type="gramEnd"/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особенности ударения в русском языке;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основные правила орфоэпии;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основные способы образования слов;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основные способы определения лексического значения слова; тематические группы слов;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правила русской орфографии;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морфологические признаки частей речи;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нормы употребления в речи языковых единиц;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виды словосочетаний;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виды предложений;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основные группы пунктуационных правил;</w:t>
      </w:r>
    </w:p>
    <w:p w:rsidR="00AA3C41" w:rsidRPr="00AA3C41" w:rsidRDefault="00AA3C41" w:rsidP="00AA3C41">
      <w:pPr>
        <w:numPr>
          <w:ilvl w:val="0"/>
          <w:numId w:val="7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признаки текста.</w:t>
      </w:r>
    </w:p>
    <w:p w:rsidR="00AA3C41" w:rsidRDefault="00AA3C41" w:rsidP="00AA3C41">
      <w:pPr>
        <w:ind w:left="567" w:right="567" w:firstLine="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AA3C41" w:rsidRPr="00AA3C41" w:rsidRDefault="00AA3C41" w:rsidP="00AA3C41">
      <w:pPr>
        <w:ind w:left="567" w:right="567" w:firstLine="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b/>
          <w:i/>
          <w:color w:val="000000"/>
          <w:sz w:val="24"/>
          <w:szCs w:val="24"/>
        </w:rPr>
        <w:t>Учащиеся должны уметь: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адекватно понимать содержание научно-учебного и художественного текстов, воспринимаемых на слух;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выделять основную и дополнительную информацию текста, определять его принадлежность к определённому типу речи;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сохранять при письменном изложении типологическую структуру текста и его выразительные языковые и речевые средства;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анализировать тексты с точки зрения соответствия их требованию точности и логичности речи;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рецензировать чужие тексты и редактировать собственные;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проводить фонетический и орфоэпический разбор слов;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lastRenderedPageBreak/>
        <w:t>правильно произносить широко употребляемые слова;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по типичным суффиксам и окончанию определять изученные части речи и их формы;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определять способы образования разных частей речи;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соблюдать лексические нормы, употребляя слова в соответствии с их лексическим значением, а также с условиями общения;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толковать значение общеупотребительных слов и фразеологизмов;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различать постоянные и непостоянные признаки частей речи и проводить морфологический разбор слов всех частей речи;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владеть правильным способом применения изученных правил орфографии;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составлять схемы словосочетаний и конструировать словосочетания по предложенной схеме;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определять синтаксическую роль всех частей речи;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объяснять пунктуацию предложений изученных конструкций;</w:t>
      </w:r>
    </w:p>
    <w:p w:rsidR="00AA3C41" w:rsidRPr="00AA3C41" w:rsidRDefault="00AA3C41" w:rsidP="00AA3C41">
      <w:pPr>
        <w:numPr>
          <w:ilvl w:val="0"/>
          <w:numId w:val="8"/>
        </w:numPr>
        <w:spacing w:after="0" w:line="240" w:lineRule="auto"/>
        <w:ind w:left="567" w:right="567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C41">
        <w:rPr>
          <w:rFonts w:ascii="Times New Roman" w:hAnsi="Times New Roman" w:cs="Times New Roman"/>
          <w:i/>
          <w:sz w:val="24"/>
          <w:szCs w:val="24"/>
        </w:rPr>
        <w:t>строить пунктуационные схемы предложений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A3C41" w:rsidRPr="00AA3C41" w:rsidRDefault="00AA3C41" w:rsidP="00B7617E">
      <w:pPr>
        <w:pStyle w:val="a5"/>
        <w:ind w:left="0"/>
        <w:rPr>
          <w:color w:val="000000"/>
        </w:rPr>
      </w:pPr>
    </w:p>
    <w:p w:rsidR="00AA3C41" w:rsidRDefault="00AA3C41" w:rsidP="00B7617E">
      <w:pPr>
        <w:pStyle w:val="a5"/>
        <w:ind w:left="0"/>
        <w:rPr>
          <w:i/>
          <w:color w:val="000000"/>
        </w:rPr>
      </w:pPr>
    </w:p>
    <w:p w:rsidR="00AA3C41" w:rsidRPr="00AA3C41" w:rsidRDefault="00AA3C41" w:rsidP="00AA3C41">
      <w:pPr>
        <w:ind w:left="567" w:right="567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b/>
          <w:color w:val="000000"/>
          <w:sz w:val="24"/>
          <w:szCs w:val="24"/>
        </w:rPr>
        <w:t>Оценка устных ответов учащихся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«5»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:rsidR="00AA3C41" w:rsidRPr="00AA3C41" w:rsidRDefault="00AA3C41" w:rsidP="00AA3C41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AA3C41">
        <w:rPr>
          <w:color w:val="000000"/>
        </w:rPr>
        <w:t xml:space="preserve">полно излагает изученный материал, дает правильное определение языковых понятий; </w:t>
      </w:r>
    </w:p>
    <w:p w:rsidR="00AA3C41" w:rsidRPr="00AA3C41" w:rsidRDefault="00AA3C41" w:rsidP="00AA3C41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AA3C41">
        <w:rPr>
          <w:color w:val="000000"/>
        </w:rPr>
        <w:t>обнаруживает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</w:t>
      </w:r>
    </w:p>
    <w:p w:rsidR="00AA3C41" w:rsidRPr="00AA3C41" w:rsidRDefault="00AA3C41" w:rsidP="00AA3C41">
      <w:pPr>
        <w:pStyle w:val="a5"/>
        <w:numPr>
          <w:ilvl w:val="0"/>
          <w:numId w:val="9"/>
        </w:numPr>
        <w:ind w:left="567" w:right="567" w:firstLine="709"/>
        <w:jc w:val="both"/>
        <w:rPr>
          <w:color w:val="000000"/>
        </w:rPr>
      </w:pPr>
      <w:r w:rsidRPr="00AA3C41">
        <w:rPr>
          <w:color w:val="000000"/>
        </w:rPr>
        <w:t>излагает материал последовательно и правильно с точки зрения норм литературного языка.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«4»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«3»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ученик обнаруживает знание и понимание основных положений данной темы, но:</w:t>
      </w:r>
    </w:p>
    <w:p w:rsidR="00AA3C41" w:rsidRPr="00AA3C41" w:rsidRDefault="00AA3C41" w:rsidP="00AA3C41">
      <w:pPr>
        <w:pStyle w:val="a5"/>
        <w:numPr>
          <w:ilvl w:val="0"/>
          <w:numId w:val="10"/>
        </w:numPr>
        <w:ind w:left="567" w:right="567" w:firstLine="709"/>
        <w:jc w:val="both"/>
        <w:rPr>
          <w:color w:val="000000"/>
        </w:rPr>
      </w:pPr>
      <w:r w:rsidRPr="00AA3C41">
        <w:rPr>
          <w:color w:val="000000"/>
        </w:rPr>
        <w:t>излагает материал неполно и допускает неточности в определении понятий и формулировке правил;</w:t>
      </w:r>
    </w:p>
    <w:p w:rsidR="00AA3C41" w:rsidRPr="00AA3C41" w:rsidRDefault="00AA3C41" w:rsidP="00AA3C41">
      <w:pPr>
        <w:pStyle w:val="a5"/>
        <w:numPr>
          <w:ilvl w:val="0"/>
          <w:numId w:val="10"/>
        </w:numPr>
        <w:ind w:left="567" w:right="567" w:firstLine="709"/>
        <w:jc w:val="both"/>
        <w:rPr>
          <w:color w:val="000000"/>
        </w:rPr>
      </w:pPr>
      <w:r w:rsidRPr="00AA3C41">
        <w:rPr>
          <w:color w:val="000000"/>
        </w:rPr>
        <w:t>не умеет достаточно глубоко и доказательно обосновывать свои суждения и привести свои примеры;</w:t>
      </w:r>
    </w:p>
    <w:p w:rsidR="00AA3C41" w:rsidRPr="00AA3C41" w:rsidRDefault="00AA3C41" w:rsidP="00AA3C41">
      <w:pPr>
        <w:pStyle w:val="a5"/>
        <w:numPr>
          <w:ilvl w:val="0"/>
          <w:numId w:val="10"/>
        </w:numPr>
        <w:ind w:left="567" w:right="567" w:firstLine="709"/>
        <w:jc w:val="both"/>
        <w:rPr>
          <w:color w:val="000000"/>
        </w:rPr>
      </w:pPr>
      <w:r w:rsidRPr="00AA3C41">
        <w:rPr>
          <w:color w:val="000000"/>
        </w:rPr>
        <w:t xml:space="preserve">излагает материал непоследовательно и допускает ошибки в языковом оформлении </w:t>
      </w:r>
      <w:proofErr w:type="gramStart"/>
      <w:r w:rsidRPr="00AA3C41">
        <w:rPr>
          <w:color w:val="000000"/>
        </w:rPr>
        <w:t>излагаемого</w:t>
      </w:r>
      <w:proofErr w:type="gramEnd"/>
      <w:r w:rsidRPr="00AA3C41">
        <w:rPr>
          <w:color w:val="000000"/>
        </w:rPr>
        <w:t>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«2»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правил и определений. Искажает их смысл, беспорядочно и неуверенно излагает материал.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3C41" w:rsidRPr="00AA3C41" w:rsidRDefault="00AA3C41" w:rsidP="00AA3C41">
      <w:pPr>
        <w:ind w:left="567" w:right="567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b/>
          <w:color w:val="000000"/>
          <w:sz w:val="24"/>
          <w:szCs w:val="24"/>
        </w:rPr>
        <w:t>Оценка диктантов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color w:val="000000"/>
          <w:sz w:val="24"/>
          <w:szCs w:val="24"/>
        </w:rPr>
        <w:t>В комплексной контрольной работе, состоящей из диктанта и дополнительного задания, выставляются две оценки за каждый вид работы.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«5»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выставляется за безошибочную работу, а также при наличии одной негрубой орфографической или одной негрубой пунктуационной ошибки.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«4»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выставляется при наличии 2 орфографических и 2 пунктуационных ошибок, или 4 пунктуационных при отсутствии орфографических ошибок, а также при 3 орфографических ошибках, если среди них есть однотипные.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«3»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выставляется при 4 орфографических и 4 пунктуационных ошибках, или 7 пунктуационных ошибок при отсутствии орфографических ошибок. В 5 классе допускается выставление оценки «3» при 5 орфографических и 4 пунктуационных ошибках. Оценка «3» может быть выставлена при наличии 5 орфографических и 6 пунктуационных, если среди тех и других имеются однотипные и негрубые ошибки.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«2»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выставляется, если в диктанте 7 орфографических и 7 пунктуационных ошибок, 5 орфографических и 8 пунктуационных ошибок, 5 орфографических и 9 пунктуационных ошибок, 8 орфографических и 6 пунктуационных.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color w:val="000000"/>
          <w:sz w:val="24"/>
          <w:szCs w:val="24"/>
        </w:rPr>
        <w:t>При большем количестве ошибок диктант оценивается баллом «1».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b/>
          <w:color w:val="000000"/>
          <w:sz w:val="24"/>
          <w:szCs w:val="24"/>
        </w:rPr>
        <w:t>При оценке выполнения дополнительных заданий рекомендуется руководствоваться следующими критериями: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«5»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ученик выполнил все задания верно.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«4»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ученик выполнил ¾ заданий.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«3»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 за работу, в которой не выполнено более половины заданий.</w:t>
      </w:r>
    </w:p>
    <w:p w:rsidR="00AA3C41" w:rsidRPr="00AA3C41" w:rsidRDefault="00AA3C41" w:rsidP="00AA3C41">
      <w:pPr>
        <w:ind w:left="567"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3C41">
        <w:rPr>
          <w:rFonts w:ascii="Times New Roman" w:hAnsi="Times New Roman" w:cs="Times New Roman"/>
          <w:i/>
          <w:color w:val="000000"/>
          <w:sz w:val="24"/>
          <w:szCs w:val="24"/>
        </w:rPr>
        <w:t>Оценка «2»</w:t>
      </w:r>
      <w:r w:rsidRPr="00AA3C41">
        <w:rPr>
          <w:rFonts w:ascii="Times New Roman" w:hAnsi="Times New Roman" w:cs="Times New Roman"/>
          <w:color w:val="000000"/>
          <w:sz w:val="24"/>
          <w:szCs w:val="24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правил и определений. Искажает их смысл, беспорядочно и неуверенно излагает материал.</w:t>
      </w:r>
    </w:p>
    <w:p w:rsidR="00AA3C41" w:rsidRPr="00AA3C41" w:rsidRDefault="00AA3C41" w:rsidP="00AA3C41">
      <w:pPr>
        <w:ind w:left="567" w:right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3C41">
        <w:rPr>
          <w:rFonts w:ascii="Times New Roman" w:hAnsi="Times New Roman" w:cs="Times New Roman"/>
          <w:b/>
          <w:color w:val="000000"/>
          <w:sz w:val="24"/>
          <w:szCs w:val="24"/>
        </w:rPr>
        <w:t>Оценка сочинений и изложений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5437"/>
        <w:gridCol w:w="3052"/>
      </w:tblGrid>
      <w:tr w:rsidR="00AA3C41" w:rsidRPr="00AA3C41" w:rsidTr="0087481B">
        <w:tc>
          <w:tcPr>
            <w:tcW w:w="1051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5437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3052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AA3C41" w:rsidRPr="00AA3C41" w:rsidTr="0087481B">
        <w:tc>
          <w:tcPr>
            <w:tcW w:w="1051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5437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работы полностью соответствует теме.  Фактические ошибки отсутствуют. Содержание излагается последовательно. Работа отличается богатством словаря, разнообразием используемых синтаксических конструкций, точностью словоупотребления. Достигнуто стилевое единство и выразительность текста. В целом в работе допускается 1 недочет в содержании и 1-2 </w:t>
            </w:r>
            <w:proofErr w:type="gramStart"/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речевых</w:t>
            </w:r>
            <w:proofErr w:type="gramEnd"/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недочета.</w:t>
            </w:r>
          </w:p>
        </w:tc>
        <w:tc>
          <w:tcPr>
            <w:tcW w:w="3052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Допускается: 1 орфографическая, или 1 пунктуационная, и 1 грамматическая ошибка.</w:t>
            </w:r>
          </w:p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1" w:rsidRPr="00AA3C41" w:rsidTr="0087481B">
        <w:tc>
          <w:tcPr>
            <w:tcW w:w="1051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5437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работы в основном соответствует теме (имеются незначительные отклонения от темы). Содержание в основном достоверно, но имеются единичные фактические неточности, незначительные нарушения последовательности в изложении мыслей. Лексический и грамматический строй речи достаточно разнообразен. Стиль работы отличается единством и достаточной выразительностью. 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052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Допускается: 2 орфографические, или 2 пунктуационные ошибки, или 1 </w:t>
            </w:r>
            <w:proofErr w:type="gramStart"/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орфографическая</w:t>
            </w:r>
            <w:proofErr w:type="gramEnd"/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3 пунктуационных ошибки, или 4 пунктуационные ошибки при отсутствии орфографических ошибок, а также 2 грамматические ошибки.</w:t>
            </w:r>
          </w:p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1" w:rsidRPr="00AA3C41" w:rsidTr="0087481B">
        <w:tc>
          <w:tcPr>
            <w:tcW w:w="1051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5437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допущены существенные отклонения от темы. Работа достоверна в главном, но в ней имеются отдельные фактические неточности. Допущены отдельные нарушения последовательности изложения. Беден словарь и однообразны синтаксические конструкции, встречается неправильное словоупотребление. Стиль работы не отличается единством, речь недостаточно выразительна. В целом в работе допускается не более 4 недочетов в содержании и 5 речевых недочетов.</w:t>
            </w:r>
          </w:p>
        </w:tc>
        <w:tc>
          <w:tcPr>
            <w:tcW w:w="3052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Допускается: 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(в 5 классе – 5 орфографических и 4 пунктуационные ошибки), а также 4 грамматические ошибки.</w:t>
            </w:r>
          </w:p>
        </w:tc>
      </w:tr>
      <w:tr w:rsidR="00AA3C41" w:rsidRPr="00AA3C41" w:rsidTr="0087481B">
        <w:tc>
          <w:tcPr>
            <w:tcW w:w="1051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5437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не соответствует теме. Допущено много фактических неточностей. Нарушена последовательность изложения мыслей во всех частях работы, отсутствует связь между ними, работа не соответствует плану. Крайне беден </w:t>
            </w: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в содержании и до 7 речевых недочетов.</w:t>
            </w:r>
          </w:p>
        </w:tc>
        <w:tc>
          <w:tcPr>
            <w:tcW w:w="3052" w:type="dxa"/>
            <w:vAlign w:val="center"/>
          </w:tcPr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Допускается: 7 орфографических и 7 пунктуационных ошибок, или 6 орфографических и 8 пунктуационных ошибок, 5 </w:t>
            </w:r>
            <w:r w:rsidRPr="00AA3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орфографических и 9 пунктуационных ошибок, 8 орфографических и 6 пунктуационных ошибок, а также 7 грамматических ошибок.</w:t>
            </w:r>
          </w:p>
          <w:p w:rsidR="00AA3C41" w:rsidRPr="00AA3C41" w:rsidRDefault="00AA3C41" w:rsidP="008748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1690" w:rsidRPr="00CD554F" w:rsidRDefault="00261690" w:rsidP="002616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C79D6" w:rsidRPr="00630D93" w:rsidRDefault="006C79D6" w:rsidP="006C79D6">
      <w:pPr>
        <w:shd w:val="clear" w:color="auto" w:fill="FFFFFF"/>
        <w:autoSpaceDE w:val="0"/>
        <w:autoSpaceDN w:val="0"/>
        <w:adjustRightInd w:val="0"/>
        <w:ind w:left="567" w:right="567" w:firstLine="709"/>
        <w:jc w:val="center"/>
        <w:rPr>
          <w:b/>
          <w:color w:val="000000"/>
        </w:rPr>
      </w:pPr>
      <w:r w:rsidRPr="00630D93">
        <w:rPr>
          <w:b/>
          <w:color w:val="000000"/>
        </w:rPr>
        <w:t>Рекомендуемая литература для учителя:</w:t>
      </w:r>
    </w:p>
    <w:p w:rsidR="006C79D6" w:rsidRPr="00630D93" w:rsidRDefault="006C79D6" w:rsidP="006C79D6">
      <w:pPr>
        <w:shd w:val="clear" w:color="auto" w:fill="FFFFFF"/>
        <w:autoSpaceDE w:val="0"/>
        <w:autoSpaceDN w:val="0"/>
        <w:adjustRightInd w:val="0"/>
        <w:ind w:left="567" w:right="567"/>
        <w:jc w:val="center"/>
        <w:rPr>
          <w:b/>
          <w:color w:val="000000"/>
        </w:rPr>
      </w:pP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proofErr w:type="spellStart"/>
      <w:r w:rsidRPr="00630D93">
        <w:rPr>
          <w:bCs/>
          <w:iCs/>
          <w:color w:val="000000"/>
        </w:rPr>
        <w:t>Ахременкова</w:t>
      </w:r>
      <w:proofErr w:type="spellEnd"/>
      <w:r w:rsidRPr="00630D93">
        <w:rPr>
          <w:bCs/>
          <w:iCs/>
          <w:color w:val="000000"/>
        </w:rPr>
        <w:t xml:space="preserve"> Л.А. К пятерке шаг за шагом, или 50 занятий с репетитором. Русский язык, 7 класс: пособие для общеобразовательных учреждений. </w:t>
      </w:r>
      <w:r w:rsidRPr="00630D93">
        <w:t>– М.: Просвещение, 2010.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t>Васильевых И.П., Львова С.И. Учимся читать, слушать, говорить, писать: 7 класс: рабочая тетрадь. – М.: Мнемозина, 2011.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t>Васильевых И.П. Уроки русского языка. 7 класс: пособие для учителя. – М.: Мнемозина, 2011.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rPr>
          <w:color w:val="000000"/>
        </w:rPr>
      </w:pPr>
      <w:r w:rsidRPr="00630D93">
        <w:rPr>
          <w:bCs/>
        </w:rPr>
        <w:t xml:space="preserve">Касаткин Л.Л., Клобуков Е.В., </w:t>
      </w:r>
      <w:proofErr w:type="spellStart"/>
      <w:r w:rsidRPr="00630D93">
        <w:rPr>
          <w:bCs/>
        </w:rPr>
        <w:t>Лекант</w:t>
      </w:r>
      <w:proofErr w:type="spellEnd"/>
      <w:r w:rsidRPr="00630D93">
        <w:rPr>
          <w:bCs/>
        </w:rPr>
        <w:t xml:space="preserve"> П.А.</w:t>
      </w:r>
      <w:r w:rsidRPr="00630D93">
        <w:rPr>
          <w:bCs/>
        </w:rPr>
        <w:br/>
        <w:t>Современный русский язык. Словарь-справочник. Пособие для учителей общеобразовательных учреждений.</w:t>
      </w:r>
      <w:r w:rsidRPr="00630D93">
        <w:t xml:space="preserve">  – М.: Просвещение, 2010.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rPr>
          <w:color w:val="000000"/>
        </w:rPr>
      </w:pPr>
      <w:r w:rsidRPr="00630D93">
        <w:rPr>
          <w:color w:val="000000"/>
        </w:rPr>
        <w:t>Контрольно-измерительные материалы. Русский язык: 7 класс</w:t>
      </w:r>
      <w:proofErr w:type="gramStart"/>
      <w:r w:rsidRPr="00630D93">
        <w:rPr>
          <w:color w:val="000000"/>
        </w:rPr>
        <w:t xml:space="preserve"> / С</w:t>
      </w:r>
      <w:proofErr w:type="gramEnd"/>
      <w:r w:rsidRPr="00630D93">
        <w:rPr>
          <w:color w:val="000000"/>
        </w:rPr>
        <w:t xml:space="preserve">ост. Н.В. Егорова. </w:t>
      </w:r>
      <w:r w:rsidRPr="00630D93">
        <w:t>– М.: ВАКО, 2011</w:t>
      </w:r>
      <w:r w:rsidRPr="00630D93">
        <w:rPr>
          <w:color w:val="000000"/>
        </w:rPr>
        <w:t>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t xml:space="preserve">Контрольно-измерительные материалы. Русский язык: 7 класс: </w:t>
      </w:r>
      <w:r w:rsidRPr="00630D93">
        <w:rPr>
          <w:color w:val="000000"/>
        </w:rPr>
        <w:t>тесты, проверочные задания, контрольные работы</w:t>
      </w:r>
      <w:proofErr w:type="gramStart"/>
      <w:r w:rsidRPr="00630D93">
        <w:t xml:space="preserve"> / С</w:t>
      </w:r>
      <w:proofErr w:type="gramEnd"/>
      <w:r w:rsidRPr="00630D93">
        <w:t xml:space="preserve">ост. Н.Ю. </w:t>
      </w:r>
      <w:proofErr w:type="spellStart"/>
      <w:r w:rsidRPr="00630D93">
        <w:t>Кадашникова</w:t>
      </w:r>
      <w:proofErr w:type="spellEnd"/>
      <w:r w:rsidRPr="00630D93">
        <w:t xml:space="preserve">.  – </w:t>
      </w:r>
      <w:proofErr w:type="spellStart"/>
      <w:r w:rsidRPr="00630D93">
        <w:t>Волгогорад</w:t>
      </w:r>
      <w:proofErr w:type="spellEnd"/>
      <w:r w:rsidRPr="00630D93">
        <w:t>: Учитель, 2010.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6C79D6" w:rsidRPr="00630D93" w:rsidTr="0087481B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9D6" w:rsidRPr="00630D93" w:rsidRDefault="006C79D6" w:rsidP="0087481B">
            <w:pPr>
              <w:ind w:left="567" w:right="567"/>
            </w:pPr>
          </w:p>
        </w:tc>
      </w:tr>
      <w:tr w:rsidR="006C79D6" w:rsidRPr="00630D93" w:rsidTr="0087481B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9D6" w:rsidRPr="00630D93" w:rsidRDefault="006C79D6" w:rsidP="0087481B">
            <w:pPr>
              <w:ind w:left="567" w:right="567"/>
            </w:pPr>
          </w:p>
        </w:tc>
      </w:tr>
    </w:tbl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t>Ларионова Л.Г. Русский язык: 7 класс. Подготовка к экзаменам шаг за шагом. Книга для учащихся. – М.: Мнемозина, 2011.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t>Львова С.И., Львов В.В. Русский язык: 7 класс. В 3 частях: учебник для общеобразовательных учреждений. – М.: Мнемозина, 2009.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rPr>
          <w:color w:val="000000"/>
        </w:rPr>
        <w:t xml:space="preserve">Львова С.И. Работа с морфемными моделями слов на уроках русского языка в 5-9 классах: пособие для учителя. </w:t>
      </w:r>
      <w:r w:rsidRPr="00630D93">
        <w:t>– М.: Мнемозина, 2011.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</w:tblGrid>
      <w:tr w:rsidR="006C79D6" w:rsidRPr="00630D93" w:rsidTr="0087481B">
        <w:trPr>
          <w:tblCellSpacing w:w="0" w:type="dxa"/>
        </w:trPr>
        <w:tc>
          <w:tcPr>
            <w:tcW w:w="0" w:type="auto"/>
            <w:vAlign w:val="center"/>
            <w:hideMark/>
          </w:tcPr>
          <w:p w:rsidR="006C79D6" w:rsidRPr="00630D93" w:rsidRDefault="006C79D6" w:rsidP="0087481B">
            <w:pPr>
              <w:ind w:left="567" w:right="567"/>
            </w:pPr>
          </w:p>
        </w:tc>
      </w:tr>
    </w:tbl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rPr>
          <w:color w:val="000000"/>
        </w:rPr>
        <w:t xml:space="preserve">Львова С.И. Секреты русского словообразования: учебное пособие для учащихся 7-9 классов. </w:t>
      </w:r>
      <w:r w:rsidRPr="00630D93">
        <w:t>– М.: Мнемозина, 2011.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t>Роговик Т.Н. Русский язык. 7 класс: сборник диктантов по орфографии и пунктуации / Т.Н. Роговик. – М.: «Экзамен», 2004.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t xml:space="preserve">Сборник тестовых заданий для тематического и итогового контроля. Русский язык: 7 класс. / Сост. В.И. Капинос, Л.И. </w:t>
      </w:r>
      <w:proofErr w:type="spellStart"/>
      <w:r w:rsidRPr="00630D93">
        <w:t>Пучкова</w:t>
      </w:r>
      <w:proofErr w:type="spellEnd"/>
      <w:r w:rsidRPr="00630D93">
        <w:t xml:space="preserve">, А.О. </w:t>
      </w:r>
      <w:proofErr w:type="spellStart"/>
      <w:r w:rsidRPr="00630D93">
        <w:t>Татур</w:t>
      </w:r>
      <w:proofErr w:type="spellEnd"/>
      <w:r w:rsidRPr="00630D93">
        <w:t>. – М.: «Интеллект-Центр», 2009.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rPr>
          <w:color w:val="000000"/>
        </w:rPr>
        <w:t>Страхова Л.Л. Словарные диктанты. 5-7 классы - СПб: Издательский Дом «Литера», 2008.</w:t>
      </w:r>
    </w:p>
    <w:p w:rsidR="006C79D6" w:rsidRPr="00630D93" w:rsidRDefault="006C79D6" w:rsidP="006C79D6">
      <w:pPr>
        <w:pStyle w:val="a5"/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rPr>
          <w:bCs/>
          <w:iCs/>
          <w:color w:val="000000"/>
        </w:rPr>
        <w:t xml:space="preserve">Хаустова Д.А. Русский язык. Итоговая аттестация. Типовые тестовые задания: 7 класс. </w:t>
      </w:r>
      <w:r w:rsidRPr="00630D93">
        <w:t>– М.: Экзамен, 2012.</w:t>
      </w:r>
    </w:p>
    <w:p w:rsidR="006C79D6" w:rsidRPr="00630D93" w:rsidRDefault="006C79D6" w:rsidP="006C79D6">
      <w:pPr>
        <w:shd w:val="clear" w:color="auto" w:fill="FFFFFF"/>
        <w:autoSpaceDE w:val="0"/>
        <w:autoSpaceDN w:val="0"/>
        <w:adjustRightInd w:val="0"/>
        <w:ind w:left="567" w:right="567"/>
        <w:rPr>
          <w:color w:val="000000"/>
        </w:rPr>
      </w:pPr>
    </w:p>
    <w:p w:rsidR="006C79D6" w:rsidRPr="00630D93" w:rsidRDefault="006C79D6" w:rsidP="006C79D6">
      <w:pPr>
        <w:ind w:left="567" w:right="567"/>
        <w:jc w:val="center"/>
        <w:rPr>
          <w:b/>
        </w:rPr>
      </w:pPr>
      <w:r w:rsidRPr="00630D93">
        <w:rPr>
          <w:b/>
        </w:rPr>
        <w:t xml:space="preserve">Рекомендуемая литература для учащихся: </w:t>
      </w:r>
    </w:p>
    <w:p w:rsidR="006C79D6" w:rsidRPr="00630D93" w:rsidRDefault="006C79D6" w:rsidP="006C79D6">
      <w:pPr>
        <w:ind w:left="567" w:right="567"/>
        <w:jc w:val="center"/>
        <w:rPr>
          <w:b/>
        </w:rPr>
      </w:pP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lastRenderedPageBreak/>
        <w:t>Васильевых И.П., Львова С.И. Учимся читать, слушать, говорить, писать: 7 класс: рабочая тетрадь. – М.: Мнемозина, 2011.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t>Львова С.И. Русский язык. 7 класс. В 3 частях: учебник для общеобразовательных учреждений / С.И.Львова, В.В.Львов. – М.: Мнемозина, 2009.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t>Львова С.И. Практикум по русскому языку. 7 класс: пособие для учащихся общеобразовательных учреждений / С.И.Львова. – М.: Просвещение, 2010.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rPr>
          <w:color w:val="000000"/>
        </w:rPr>
        <w:t xml:space="preserve">Львова С.И. Краткий орфографический словарь с этимологическими комментариями: пособие для учащихся. </w:t>
      </w:r>
      <w:r w:rsidRPr="00630D93">
        <w:t>– М.: Мнемозина, 2011.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t>Львова С.И. Краткий словообразовательный словарь школьника: пособие для учащихся 5-11 классов. – М.: Мнемозина, 2011.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t>Львова С.И. Русская орфография. Самоучитель: пособие для учащихся 5-9 классов. – М.: Мнемозина, 2011.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color w:val="000000"/>
        </w:rPr>
      </w:pPr>
      <w:r w:rsidRPr="00630D93">
        <w:rPr>
          <w:color w:val="000000"/>
        </w:rPr>
        <w:t xml:space="preserve">Львова С.И. Секреты русского словообразования: учебное пособие для учащихся 7-9 классов. </w:t>
      </w:r>
      <w:r w:rsidRPr="00630D93">
        <w:t>– М.: Мнемозина, 2011.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t>Львов В.В. Тетрадь оценки качества знаний по русскому языку: 7 класс / В.В. Львов. – М.: Дрофа, 2009.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proofErr w:type="spellStart"/>
      <w:r w:rsidRPr="00630D93">
        <w:t>Малюшкин</w:t>
      </w:r>
      <w:proofErr w:type="spellEnd"/>
      <w:r w:rsidRPr="00630D93">
        <w:t xml:space="preserve"> А.Б. Комплексный анализ текста. Рабочая тетрадь: 7 класс. – М.: ТЦ «Сфера», 2008.</w:t>
      </w:r>
    </w:p>
    <w:p w:rsidR="006C79D6" w:rsidRPr="00630D93" w:rsidRDefault="006C79D6" w:rsidP="006C79D6">
      <w:pPr>
        <w:pStyle w:val="a5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  <w:r w:rsidRPr="00630D93">
        <w:t xml:space="preserve">Сенина Н.А., </w:t>
      </w:r>
      <w:proofErr w:type="spellStart"/>
      <w:r w:rsidRPr="00630D93">
        <w:t>Гармаш</w:t>
      </w:r>
      <w:proofErr w:type="spellEnd"/>
      <w:r w:rsidRPr="00630D93">
        <w:t xml:space="preserve"> С.В. Русский язык. Тесты для промежуточного контроля. 7 класс</w:t>
      </w:r>
      <w:proofErr w:type="gramStart"/>
      <w:r w:rsidRPr="00630D93">
        <w:t xml:space="preserve"> / П</w:t>
      </w:r>
      <w:proofErr w:type="gramEnd"/>
      <w:r w:rsidRPr="00630D93">
        <w:t>од ред. Н.А.Сениной. – Ростов-на-Дону: Легион, 2009.</w:t>
      </w:r>
    </w:p>
    <w:p w:rsidR="006C79D6" w:rsidRPr="00630D93" w:rsidRDefault="006C79D6" w:rsidP="006C79D6">
      <w:pPr>
        <w:shd w:val="clear" w:color="auto" w:fill="FFFFFF"/>
        <w:autoSpaceDE w:val="0"/>
        <w:autoSpaceDN w:val="0"/>
        <w:adjustRightInd w:val="0"/>
        <w:ind w:left="567" w:right="567"/>
        <w:jc w:val="both"/>
        <w:rPr>
          <w:bCs/>
          <w:iCs/>
          <w:color w:val="000000"/>
        </w:rPr>
      </w:pPr>
    </w:p>
    <w:sectPr w:rsidR="006C79D6" w:rsidRPr="00630D93" w:rsidSect="00FD2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8BE"/>
    <w:multiLevelType w:val="hybridMultilevel"/>
    <w:tmpl w:val="927C47F8"/>
    <w:lvl w:ilvl="0" w:tplc="626642CC">
      <w:start w:val="1"/>
      <w:numFmt w:val="decimal"/>
      <w:lvlText w:val="%1)"/>
      <w:lvlJc w:val="left"/>
      <w:pPr>
        <w:ind w:left="-13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1">
    <w:nsid w:val="0C9D10E8"/>
    <w:multiLevelType w:val="hybridMultilevel"/>
    <w:tmpl w:val="800837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E92DF4"/>
    <w:multiLevelType w:val="hybridMultilevel"/>
    <w:tmpl w:val="C40221B6"/>
    <w:lvl w:ilvl="0" w:tplc="FCA4C01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18081266"/>
    <w:multiLevelType w:val="hybridMultilevel"/>
    <w:tmpl w:val="236E965E"/>
    <w:lvl w:ilvl="0" w:tplc="E3A499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02105"/>
    <w:multiLevelType w:val="hybridMultilevel"/>
    <w:tmpl w:val="C48838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4C7652"/>
    <w:multiLevelType w:val="hybridMultilevel"/>
    <w:tmpl w:val="FBC8C228"/>
    <w:lvl w:ilvl="0" w:tplc="552AA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C4E22"/>
    <w:multiLevelType w:val="hybridMultilevel"/>
    <w:tmpl w:val="AC1C32C6"/>
    <w:lvl w:ilvl="0" w:tplc="079E7178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4D950230"/>
    <w:multiLevelType w:val="hybridMultilevel"/>
    <w:tmpl w:val="165E5DAA"/>
    <w:lvl w:ilvl="0" w:tplc="01CEA150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>
    <w:nsid w:val="4FB93F0F"/>
    <w:multiLevelType w:val="hybridMultilevel"/>
    <w:tmpl w:val="64A8EFFC"/>
    <w:lvl w:ilvl="0" w:tplc="9A7C022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4FDD146E"/>
    <w:multiLevelType w:val="hybridMultilevel"/>
    <w:tmpl w:val="1C5EC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A499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4D29F3"/>
    <w:multiLevelType w:val="hybridMultilevel"/>
    <w:tmpl w:val="F564A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A45CF"/>
    <w:rsid w:val="00023439"/>
    <w:rsid w:val="000C7385"/>
    <w:rsid w:val="002310DA"/>
    <w:rsid w:val="00261690"/>
    <w:rsid w:val="00284AAE"/>
    <w:rsid w:val="002A45CF"/>
    <w:rsid w:val="002D7450"/>
    <w:rsid w:val="00316BB2"/>
    <w:rsid w:val="00381AB8"/>
    <w:rsid w:val="003B4128"/>
    <w:rsid w:val="00404206"/>
    <w:rsid w:val="004503A6"/>
    <w:rsid w:val="0048356F"/>
    <w:rsid w:val="004845A9"/>
    <w:rsid w:val="0048770C"/>
    <w:rsid w:val="004D1EC1"/>
    <w:rsid w:val="004E36A1"/>
    <w:rsid w:val="004E6E62"/>
    <w:rsid w:val="00551C8E"/>
    <w:rsid w:val="005656FF"/>
    <w:rsid w:val="0058558E"/>
    <w:rsid w:val="005D3400"/>
    <w:rsid w:val="006C17B2"/>
    <w:rsid w:val="006C79D6"/>
    <w:rsid w:val="00776E05"/>
    <w:rsid w:val="00795417"/>
    <w:rsid w:val="00800310"/>
    <w:rsid w:val="00837368"/>
    <w:rsid w:val="0087481B"/>
    <w:rsid w:val="00882FE4"/>
    <w:rsid w:val="00933830"/>
    <w:rsid w:val="009B4629"/>
    <w:rsid w:val="00A6630F"/>
    <w:rsid w:val="00A755D0"/>
    <w:rsid w:val="00AA3C41"/>
    <w:rsid w:val="00AC35E7"/>
    <w:rsid w:val="00B2460B"/>
    <w:rsid w:val="00B52F07"/>
    <w:rsid w:val="00B53A93"/>
    <w:rsid w:val="00B7617E"/>
    <w:rsid w:val="00BE5B81"/>
    <w:rsid w:val="00BF7A85"/>
    <w:rsid w:val="00C41256"/>
    <w:rsid w:val="00CC107C"/>
    <w:rsid w:val="00D35C48"/>
    <w:rsid w:val="00D80047"/>
    <w:rsid w:val="00E036B0"/>
    <w:rsid w:val="00E153C0"/>
    <w:rsid w:val="00EE4284"/>
    <w:rsid w:val="00EF6C75"/>
    <w:rsid w:val="00FB2A55"/>
    <w:rsid w:val="00FD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2A"/>
  </w:style>
  <w:style w:type="paragraph" w:styleId="2">
    <w:name w:val="heading 2"/>
    <w:basedOn w:val="a"/>
    <w:next w:val="a"/>
    <w:link w:val="20"/>
    <w:uiPriority w:val="99"/>
    <w:qFormat/>
    <w:rsid w:val="004E36A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uiPriority w:val="99"/>
    <w:rsid w:val="002A45CF"/>
    <w:pPr>
      <w:widowControl w:val="0"/>
    </w:pPr>
    <w:rPr>
      <w:rFonts w:ascii="Calibri" w:eastAsia="Calibri" w:hAnsi="Calibri" w:cs="Calibri"/>
      <w:noProof/>
      <w:lang w:val="en-US" w:eastAsia="en-US"/>
    </w:rPr>
  </w:style>
  <w:style w:type="paragraph" w:customStyle="1" w:styleId="a3">
    <w:name w:val="Стиль"/>
    <w:uiPriority w:val="99"/>
    <w:rsid w:val="00B53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B53A93"/>
    <w:rPr>
      <w:rFonts w:cs="Times New Roman"/>
      <w:b/>
      <w:bCs/>
    </w:rPr>
  </w:style>
  <w:style w:type="paragraph" w:customStyle="1" w:styleId="b-serplistitemsnippet">
    <w:name w:val="b-serp__list_item_snippet"/>
    <w:basedOn w:val="a"/>
    <w:uiPriority w:val="99"/>
    <w:rsid w:val="00B5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B53A9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53A93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4E36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2616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тиль2"/>
    <w:basedOn w:val="1"/>
    <w:uiPriority w:val="99"/>
    <w:rsid w:val="00261690"/>
    <w:pPr>
      <w:spacing w:before="100" w:after="100" w:line="240" w:lineRule="atLeast"/>
    </w:pPr>
    <w:rPr>
      <w:rFonts w:ascii="Tahoma" w:hAnsi="Tahoma" w:cs="Tahoma"/>
      <w:sz w:val="20"/>
      <w:szCs w:val="20"/>
    </w:rPr>
  </w:style>
  <w:style w:type="paragraph" w:styleId="a6">
    <w:name w:val="No Spacing"/>
    <w:uiPriority w:val="99"/>
    <w:qFormat/>
    <w:rsid w:val="00261690"/>
    <w:pPr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character" w:styleId="a7">
    <w:name w:val="page number"/>
    <w:basedOn w:val="a0"/>
    <w:uiPriority w:val="99"/>
    <w:rsid w:val="00EF6C75"/>
    <w:rPr>
      <w:rFonts w:cs="Times New Roman"/>
    </w:rPr>
  </w:style>
  <w:style w:type="paragraph" w:customStyle="1" w:styleId="Style2">
    <w:name w:val="Style2"/>
    <w:basedOn w:val="a"/>
    <w:uiPriority w:val="99"/>
    <w:rsid w:val="000C7385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4535</Words>
  <Characters>25853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гимназия330</Company>
  <LinksUpToDate>false</LinksUpToDate>
  <CharactersWithSpaces>30328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ЛЛС</dc:creator>
  <cp:keywords/>
  <dc:description/>
  <cp:lastModifiedBy>Kab126</cp:lastModifiedBy>
  <cp:revision>4</cp:revision>
  <dcterms:created xsi:type="dcterms:W3CDTF">2014-08-16T18:56:00Z</dcterms:created>
  <dcterms:modified xsi:type="dcterms:W3CDTF">2015-04-08T06:34:00Z</dcterms:modified>
</cp:coreProperties>
</file>