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431" w:rsidRPr="00495431" w:rsidRDefault="00495431" w:rsidP="00495431">
      <w:pPr>
        <w:jc w:val="center"/>
        <w:rPr>
          <w:rFonts w:ascii="Times New Roman" w:hAnsi="Times New Roman" w:cs="Times New Roman"/>
          <w:sz w:val="24"/>
          <w:szCs w:val="24"/>
        </w:rPr>
      </w:pPr>
      <w:r w:rsidRPr="00495431">
        <w:rPr>
          <w:rFonts w:ascii="Times New Roman" w:hAnsi="Times New Roman" w:cs="Times New Roman"/>
          <w:b/>
          <w:sz w:val="24"/>
          <w:szCs w:val="24"/>
        </w:rPr>
        <w:t>Примерная программа регионального компонента</w:t>
      </w:r>
    </w:p>
    <w:p w:rsidR="00495431" w:rsidRPr="00495431" w:rsidRDefault="00495431" w:rsidP="004954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543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28648E">
        <w:rPr>
          <w:rFonts w:ascii="Times New Roman" w:hAnsi="Times New Roman" w:cs="Times New Roman"/>
          <w:b/>
          <w:sz w:val="24"/>
          <w:szCs w:val="24"/>
        </w:rPr>
        <w:t>учащихся 11</w:t>
      </w:r>
      <w:r w:rsidRPr="00495431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p w:rsidR="00495431" w:rsidRPr="00495431" w:rsidRDefault="00495431" w:rsidP="004954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5431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495431" w:rsidRPr="00495431" w:rsidRDefault="00495431" w:rsidP="0049543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5431">
        <w:rPr>
          <w:rFonts w:ascii="Times New Roman" w:hAnsi="Times New Roman" w:cs="Times New Roman"/>
          <w:sz w:val="24"/>
          <w:szCs w:val="24"/>
        </w:rPr>
        <w:t xml:space="preserve">В связи с модернизацией российского образования, введением нового Федерального базисного учебного плана, а также Единого государственного экзамена обновлены требования к уровню подготовки учащихся в выпускных классах полной (средней) школы, в том числе и по русскому языку. </w:t>
      </w:r>
      <w:proofErr w:type="gramStart"/>
      <w:r w:rsidRPr="00495431">
        <w:rPr>
          <w:rFonts w:ascii="Times New Roman" w:hAnsi="Times New Roman" w:cs="Times New Roman"/>
          <w:sz w:val="24"/>
          <w:szCs w:val="24"/>
        </w:rPr>
        <w:t>Выпускники должны научиться осмысливать связь языка, истории и культуры, освоить такие понятия, как речевая ситуация и ее компоненты, нормы речевого поведения в социально-культурной, учебно-научной, официально-деловой сферах общения, сформировать умение осуществлять речевой самоконтроль, оценивать устные и письменные высказывания с точки зрения языкового оформления, эффективности достижения поставленных коммуникативных задач, проводить лингвистический анализ текстов различных функциональных стилей.</w:t>
      </w:r>
      <w:proofErr w:type="gramEnd"/>
    </w:p>
    <w:p w:rsidR="00495431" w:rsidRPr="00495431" w:rsidRDefault="00495431" w:rsidP="0049543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5431">
        <w:rPr>
          <w:rFonts w:ascii="Times New Roman" w:hAnsi="Times New Roman" w:cs="Times New Roman"/>
          <w:sz w:val="24"/>
          <w:szCs w:val="24"/>
        </w:rPr>
        <w:t>Данная программа предполагает использование часов, выделяемых в региональном компоненте, с целью обобщения и систематизации знаний, умений и навыков по русскому языку, сформированных у учащихся на ступенях начальной и основной школы, и подготовки к Единому государственному экзамену.</w:t>
      </w:r>
    </w:p>
    <w:p w:rsidR="00495431" w:rsidRPr="00495431" w:rsidRDefault="00495431" w:rsidP="0049543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5431">
        <w:rPr>
          <w:rFonts w:ascii="Times New Roman" w:hAnsi="Times New Roman" w:cs="Times New Roman"/>
          <w:sz w:val="24"/>
          <w:szCs w:val="24"/>
        </w:rPr>
        <w:t>Особое внимание при повторении и обобщении курса русского языка в 10, 11 классах должно быть уделено работе с текстом, его анализу, а также конструированию текстов различных жанров.</w:t>
      </w:r>
    </w:p>
    <w:p w:rsidR="00495431" w:rsidRPr="00495431" w:rsidRDefault="00495431" w:rsidP="0049543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5431">
        <w:rPr>
          <w:rFonts w:ascii="Times New Roman" w:hAnsi="Times New Roman" w:cs="Times New Roman"/>
          <w:sz w:val="24"/>
          <w:szCs w:val="24"/>
        </w:rPr>
        <w:t>Программа является примерной и позволяет учителю самостоятельно распределять материал и время для его повторения и обобщения в зависимости от степени подготовленности учащихся.</w:t>
      </w:r>
    </w:p>
    <w:p w:rsidR="00495431" w:rsidRPr="00495431" w:rsidRDefault="00495431" w:rsidP="0049543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5431">
        <w:rPr>
          <w:rFonts w:ascii="Times New Roman" w:hAnsi="Times New Roman" w:cs="Times New Roman"/>
          <w:sz w:val="24"/>
          <w:szCs w:val="24"/>
        </w:rPr>
        <w:t xml:space="preserve">Примерная программа по русскому языку для регионального компонента представляет собой целостный документ, включающий три раздела: </w:t>
      </w:r>
      <w:r w:rsidRPr="00495431">
        <w:rPr>
          <w:rFonts w:ascii="Times New Roman" w:hAnsi="Times New Roman" w:cs="Times New Roman"/>
          <w:b/>
          <w:i/>
          <w:sz w:val="24"/>
          <w:szCs w:val="24"/>
        </w:rPr>
        <w:t>пояснительную записку</w:t>
      </w:r>
      <w:r w:rsidRPr="00495431">
        <w:rPr>
          <w:rFonts w:ascii="Times New Roman" w:hAnsi="Times New Roman" w:cs="Times New Roman"/>
          <w:sz w:val="24"/>
          <w:szCs w:val="24"/>
        </w:rPr>
        <w:t xml:space="preserve">; </w:t>
      </w:r>
      <w:r w:rsidRPr="00495431">
        <w:rPr>
          <w:rFonts w:ascii="Times New Roman" w:hAnsi="Times New Roman" w:cs="Times New Roman"/>
          <w:b/>
          <w:i/>
          <w:sz w:val="24"/>
          <w:szCs w:val="24"/>
        </w:rPr>
        <w:t>основное содержание</w:t>
      </w:r>
      <w:r w:rsidRPr="00495431">
        <w:rPr>
          <w:rFonts w:ascii="Times New Roman" w:hAnsi="Times New Roman" w:cs="Times New Roman"/>
          <w:sz w:val="24"/>
          <w:szCs w:val="24"/>
        </w:rPr>
        <w:t xml:space="preserve"> с примерным распределением учебных часов по основным разделам курса; </w:t>
      </w:r>
      <w:r w:rsidRPr="00495431">
        <w:rPr>
          <w:rFonts w:ascii="Times New Roman" w:hAnsi="Times New Roman" w:cs="Times New Roman"/>
          <w:b/>
          <w:i/>
          <w:sz w:val="24"/>
          <w:szCs w:val="24"/>
        </w:rPr>
        <w:t>требования</w:t>
      </w:r>
      <w:r w:rsidRPr="0049543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95431">
        <w:rPr>
          <w:rFonts w:ascii="Times New Roman" w:hAnsi="Times New Roman" w:cs="Times New Roman"/>
          <w:sz w:val="24"/>
          <w:szCs w:val="24"/>
        </w:rPr>
        <w:t>к уровню подготовки выпускников.</w:t>
      </w:r>
    </w:p>
    <w:p w:rsidR="00495431" w:rsidRPr="00495431" w:rsidRDefault="00495431" w:rsidP="0049543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95431" w:rsidRPr="00495431" w:rsidRDefault="00495431" w:rsidP="00495431">
      <w:pPr>
        <w:jc w:val="center"/>
        <w:rPr>
          <w:rFonts w:ascii="Times New Roman" w:hAnsi="Times New Roman" w:cs="Times New Roman"/>
          <w:sz w:val="28"/>
          <w:szCs w:val="28"/>
        </w:rPr>
      </w:pPr>
      <w:r w:rsidRPr="00495431">
        <w:rPr>
          <w:rFonts w:ascii="Times New Roman" w:hAnsi="Times New Roman" w:cs="Times New Roman"/>
          <w:b/>
          <w:sz w:val="28"/>
          <w:szCs w:val="28"/>
        </w:rPr>
        <w:t>Основное содержание программы</w:t>
      </w:r>
    </w:p>
    <w:p w:rsidR="00495431" w:rsidRPr="00495431" w:rsidRDefault="00495431" w:rsidP="00495431">
      <w:pPr>
        <w:jc w:val="center"/>
        <w:rPr>
          <w:rFonts w:ascii="Times New Roman" w:hAnsi="Times New Roman" w:cs="Times New Roman"/>
          <w:sz w:val="24"/>
          <w:szCs w:val="24"/>
        </w:rPr>
      </w:pPr>
      <w:r w:rsidRPr="00495431">
        <w:rPr>
          <w:rFonts w:ascii="Times New Roman" w:hAnsi="Times New Roman" w:cs="Times New Roman"/>
          <w:b/>
          <w:sz w:val="24"/>
          <w:szCs w:val="24"/>
        </w:rPr>
        <w:t>Нормы современного русского литературного языка</w:t>
      </w:r>
      <w:r w:rsidR="0028648E">
        <w:rPr>
          <w:rFonts w:ascii="Times New Roman" w:hAnsi="Times New Roman" w:cs="Times New Roman"/>
          <w:sz w:val="24"/>
          <w:szCs w:val="24"/>
        </w:rPr>
        <w:t xml:space="preserve"> (35 часов</w:t>
      </w:r>
      <w:r w:rsidRPr="00495431">
        <w:rPr>
          <w:rFonts w:ascii="Times New Roman" w:hAnsi="Times New Roman" w:cs="Times New Roman"/>
          <w:sz w:val="24"/>
          <w:szCs w:val="24"/>
        </w:rPr>
        <w:t>)</w:t>
      </w:r>
    </w:p>
    <w:p w:rsidR="00495431" w:rsidRPr="00495431" w:rsidRDefault="00495431" w:rsidP="0049543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5431">
        <w:rPr>
          <w:rFonts w:ascii="Times New Roman" w:hAnsi="Times New Roman" w:cs="Times New Roman"/>
          <w:i/>
          <w:sz w:val="24"/>
          <w:szCs w:val="24"/>
        </w:rPr>
        <w:t xml:space="preserve">Трудные вопросы фонетики и нормы произношения. </w:t>
      </w:r>
      <w:r w:rsidRPr="00495431">
        <w:rPr>
          <w:rFonts w:ascii="Times New Roman" w:hAnsi="Times New Roman" w:cs="Times New Roman"/>
          <w:sz w:val="24"/>
          <w:szCs w:val="24"/>
        </w:rPr>
        <w:t xml:space="preserve">Звуки и буквы. Двойная роль букв е, ё, </w:t>
      </w:r>
      <w:proofErr w:type="spellStart"/>
      <w:r w:rsidRPr="00495431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495431">
        <w:rPr>
          <w:rFonts w:ascii="Times New Roman" w:hAnsi="Times New Roman" w:cs="Times New Roman"/>
          <w:sz w:val="24"/>
          <w:szCs w:val="24"/>
        </w:rPr>
        <w:t xml:space="preserve">, я. </w:t>
      </w:r>
      <w:proofErr w:type="gramStart"/>
      <w:r w:rsidRPr="00495431">
        <w:rPr>
          <w:rFonts w:ascii="Times New Roman" w:hAnsi="Times New Roman" w:cs="Times New Roman"/>
          <w:sz w:val="24"/>
          <w:szCs w:val="24"/>
        </w:rPr>
        <w:t>Разделительные</w:t>
      </w:r>
      <w:proofErr w:type="gramEnd"/>
      <w:r w:rsidRPr="00495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5431">
        <w:rPr>
          <w:rFonts w:ascii="Times New Roman" w:hAnsi="Times New Roman" w:cs="Times New Roman"/>
          <w:sz w:val="24"/>
          <w:szCs w:val="24"/>
        </w:rPr>
        <w:t>ъ</w:t>
      </w:r>
      <w:proofErr w:type="spellEnd"/>
      <w:r w:rsidRPr="0049543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95431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495431">
        <w:rPr>
          <w:rFonts w:ascii="Times New Roman" w:hAnsi="Times New Roman" w:cs="Times New Roman"/>
          <w:sz w:val="24"/>
          <w:szCs w:val="24"/>
        </w:rPr>
        <w:t>. Непроизносимые согласные. Озвончение и оглушение согласных. Основные орфоэпические и акцентологические нормы.</w:t>
      </w:r>
    </w:p>
    <w:p w:rsidR="00495431" w:rsidRPr="00495431" w:rsidRDefault="00495431" w:rsidP="0049543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5431">
        <w:rPr>
          <w:rFonts w:ascii="Times New Roman" w:hAnsi="Times New Roman" w:cs="Times New Roman"/>
          <w:i/>
          <w:sz w:val="24"/>
          <w:szCs w:val="24"/>
        </w:rPr>
        <w:t>Состав слова и словообразование.</w:t>
      </w:r>
      <w:r w:rsidRPr="00495431">
        <w:rPr>
          <w:rFonts w:ascii="Times New Roman" w:hAnsi="Times New Roman" w:cs="Times New Roman"/>
          <w:sz w:val="24"/>
          <w:szCs w:val="24"/>
        </w:rPr>
        <w:t xml:space="preserve"> Корень, приставка, суффикс, окончание. Нулевое окончание и отсутствие окончания. Основные способы словообразования. Приставочно-суффиксальный и приставочный или суффиксальный способы словообразования.</w:t>
      </w:r>
    </w:p>
    <w:p w:rsidR="00495431" w:rsidRPr="00495431" w:rsidRDefault="00495431" w:rsidP="0049543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5431">
        <w:rPr>
          <w:rFonts w:ascii="Times New Roman" w:hAnsi="Times New Roman" w:cs="Times New Roman"/>
          <w:i/>
          <w:sz w:val="24"/>
          <w:szCs w:val="24"/>
        </w:rPr>
        <w:lastRenderedPageBreak/>
        <w:t>Основные вопросы лексикологии и точность словоупотребления.</w:t>
      </w:r>
      <w:r w:rsidRPr="00495431">
        <w:rPr>
          <w:rFonts w:ascii="Times New Roman" w:hAnsi="Times New Roman" w:cs="Times New Roman"/>
          <w:sz w:val="24"/>
          <w:szCs w:val="24"/>
        </w:rPr>
        <w:t xml:space="preserve"> Лексическое значение слова. Многозначные слова и омонимы. Синонимы, антонимы, паронимы. Фразеологизмы.</w:t>
      </w:r>
    </w:p>
    <w:p w:rsidR="00495431" w:rsidRPr="00495431" w:rsidRDefault="00495431" w:rsidP="0049543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5431">
        <w:rPr>
          <w:rFonts w:ascii="Times New Roman" w:hAnsi="Times New Roman" w:cs="Times New Roman"/>
          <w:i/>
          <w:sz w:val="24"/>
          <w:szCs w:val="24"/>
        </w:rPr>
        <w:t>Трудные вопросы морфологии и нормы употребления частей речи.</w:t>
      </w:r>
      <w:r w:rsidRPr="00495431">
        <w:rPr>
          <w:rFonts w:ascii="Times New Roman" w:hAnsi="Times New Roman" w:cs="Times New Roman"/>
          <w:sz w:val="24"/>
          <w:szCs w:val="24"/>
        </w:rPr>
        <w:t xml:space="preserve"> Существительные склоняемые и несклоняемые. Степени сравнения имен прилагательных. Склонение имен числительных. Спряжение глаголов. Причастия действительные и страдательные. Страдательные причастия прошедшего времени и отглагольные прилагательные. Наречия и наречные выражения. Служебные части речи.</w:t>
      </w:r>
    </w:p>
    <w:p w:rsidR="00495431" w:rsidRPr="00495431" w:rsidRDefault="00495431" w:rsidP="0049543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5431">
        <w:rPr>
          <w:rFonts w:ascii="Times New Roman" w:hAnsi="Times New Roman" w:cs="Times New Roman"/>
          <w:i/>
          <w:sz w:val="24"/>
          <w:szCs w:val="24"/>
        </w:rPr>
        <w:t>Трудные вопросы синтаксиса и синтаксические нормы.</w:t>
      </w:r>
      <w:r w:rsidRPr="00495431">
        <w:rPr>
          <w:rFonts w:ascii="Times New Roman" w:hAnsi="Times New Roman" w:cs="Times New Roman"/>
          <w:sz w:val="24"/>
          <w:szCs w:val="24"/>
        </w:rPr>
        <w:t xml:space="preserve"> Виды подчинительной связи слов в словосочетании (согласование, управление, примыкание). Грамматическая основа предложения. Сказуемые простые глагольные, составные глагольные, составные именные. Односоставные простые предложения. Однородные члены предложения с повторяющимися и двойными (парными) союзами. Деепричастный оборот. Сложные предложения союзные и бессоюзные. Сложносочиненные предложения с общим второстепенным членом предложения. Сложноподчиненные предложения с несколькими придаточными. Виды придаточных предложений. Сравнительные обороты и придаточные сравнительные. Сложные предложения с разными видами связи.</w:t>
      </w:r>
    </w:p>
    <w:p w:rsidR="00495431" w:rsidRPr="00495431" w:rsidRDefault="00495431" w:rsidP="0049543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5431">
        <w:rPr>
          <w:rFonts w:ascii="Times New Roman" w:hAnsi="Times New Roman" w:cs="Times New Roman"/>
          <w:i/>
          <w:sz w:val="24"/>
          <w:szCs w:val="24"/>
        </w:rPr>
        <w:t>Трудные вопросы орфографии.</w:t>
      </w:r>
      <w:r w:rsidRPr="00495431">
        <w:rPr>
          <w:rFonts w:ascii="Times New Roman" w:hAnsi="Times New Roman" w:cs="Times New Roman"/>
          <w:sz w:val="24"/>
          <w:szCs w:val="24"/>
        </w:rPr>
        <w:t xml:space="preserve"> Чередующиеся гласные в корнях слов. О и ё после шипящих. Правописание приставок и суффиксов в разных частях речи. Н и </w:t>
      </w:r>
      <w:proofErr w:type="spellStart"/>
      <w:r w:rsidRPr="00495431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495431">
        <w:rPr>
          <w:rFonts w:ascii="Times New Roman" w:hAnsi="Times New Roman" w:cs="Times New Roman"/>
          <w:sz w:val="24"/>
          <w:szCs w:val="24"/>
        </w:rPr>
        <w:t xml:space="preserve"> в прилагательных и причастиях. Правописание личных окончаний глаголов. Не с разными частями речи. Слитное, раздельное и дефисное написание наречий. Местоимения и союзы (так же – также и т.п.). Правописание предлогов.</w:t>
      </w:r>
    </w:p>
    <w:p w:rsidR="00495431" w:rsidRPr="00495431" w:rsidRDefault="00495431" w:rsidP="0049543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5431">
        <w:rPr>
          <w:rFonts w:ascii="Times New Roman" w:hAnsi="Times New Roman" w:cs="Times New Roman"/>
          <w:i/>
          <w:sz w:val="24"/>
          <w:szCs w:val="24"/>
        </w:rPr>
        <w:t>Трудные вопросы пунктуации.</w:t>
      </w:r>
      <w:r w:rsidRPr="00495431">
        <w:rPr>
          <w:rFonts w:ascii="Times New Roman" w:hAnsi="Times New Roman" w:cs="Times New Roman"/>
          <w:sz w:val="24"/>
          <w:szCs w:val="24"/>
        </w:rPr>
        <w:t xml:space="preserve"> Употребление тире и двоеточия в предложениях разного типа. Обособление определений, приложений, дополнений и обстоятельств. Запятая перед союзом как. Запятая на стыке двух союзов.</w:t>
      </w:r>
    </w:p>
    <w:p w:rsidR="00495431" w:rsidRPr="00495431" w:rsidRDefault="00495431" w:rsidP="0049543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95431" w:rsidRPr="00495431" w:rsidRDefault="00495431" w:rsidP="004954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431">
        <w:rPr>
          <w:rFonts w:ascii="Times New Roman" w:hAnsi="Times New Roman" w:cs="Times New Roman"/>
          <w:b/>
          <w:sz w:val="28"/>
          <w:szCs w:val="28"/>
        </w:rPr>
        <w:t>Требования к уровню подготовки выпускников</w:t>
      </w:r>
    </w:p>
    <w:p w:rsidR="00495431" w:rsidRPr="00495431" w:rsidRDefault="00495431" w:rsidP="004954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5431" w:rsidRPr="00495431" w:rsidRDefault="00495431" w:rsidP="00495431">
      <w:pPr>
        <w:pStyle w:val="a6"/>
        <w:spacing w:line="240" w:lineRule="auto"/>
        <w:ind w:firstLine="709"/>
        <w:rPr>
          <w:i/>
          <w:szCs w:val="24"/>
        </w:rPr>
      </w:pPr>
      <w:r w:rsidRPr="00495431">
        <w:rPr>
          <w:i/>
          <w:szCs w:val="24"/>
        </w:rPr>
        <w:t>В результате обобщения и систематизации курса русского языка выпускник должен</w:t>
      </w:r>
    </w:p>
    <w:p w:rsidR="00495431" w:rsidRPr="00495431" w:rsidRDefault="00495431" w:rsidP="00495431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5431">
        <w:rPr>
          <w:rFonts w:ascii="Times New Roman" w:hAnsi="Times New Roman" w:cs="Times New Roman"/>
          <w:b/>
          <w:sz w:val="24"/>
          <w:szCs w:val="24"/>
        </w:rPr>
        <w:t>знать/понимать</w:t>
      </w:r>
    </w:p>
    <w:p w:rsidR="00495431" w:rsidRPr="00495431" w:rsidRDefault="00495431" w:rsidP="00495431">
      <w:pPr>
        <w:widowControl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5431">
        <w:rPr>
          <w:rFonts w:ascii="Times New Roman" w:hAnsi="Times New Roman" w:cs="Times New Roman"/>
          <w:sz w:val="24"/>
          <w:szCs w:val="24"/>
        </w:rPr>
        <w:t>– основные единицы и уровни языка, их признаки и взаимосвязь;</w:t>
      </w:r>
    </w:p>
    <w:p w:rsidR="00495431" w:rsidRPr="00495431" w:rsidRDefault="00495431" w:rsidP="00495431">
      <w:pPr>
        <w:widowControl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5431">
        <w:rPr>
          <w:rFonts w:ascii="Times New Roman" w:hAnsi="Times New Roman" w:cs="Times New Roman"/>
          <w:sz w:val="24"/>
          <w:szCs w:val="24"/>
        </w:rPr>
        <w:t>– орфоэпические, лексические, грамматические, орфографические и пунктуационные нормы современного русского литературного языка;</w:t>
      </w:r>
    </w:p>
    <w:p w:rsidR="00495431" w:rsidRPr="00495431" w:rsidRDefault="00495431" w:rsidP="00495431">
      <w:pPr>
        <w:widowControl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5431">
        <w:rPr>
          <w:rFonts w:ascii="Times New Roman" w:hAnsi="Times New Roman" w:cs="Times New Roman"/>
          <w:sz w:val="24"/>
          <w:szCs w:val="24"/>
        </w:rPr>
        <w:t>– основные признаки текста; функциональные стили и функционально-смысловые типы речи; средства выразительности в тексте;</w:t>
      </w:r>
    </w:p>
    <w:p w:rsidR="00495431" w:rsidRPr="00495431" w:rsidRDefault="00495431" w:rsidP="00495431">
      <w:pPr>
        <w:widowControl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5431">
        <w:rPr>
          <w:rFonts w:ascii="Times New Roman" w:hAnsi="Times New Roman" w:cs="Times New Roman"/>
          <w:sz w:val="24"/>
          <w:szCs w:val="24"/>
        </w:rPr>
        <w:t>– основные правила продуцирования текстов различных жанров;</w:t>
      </w:r>
    </w:p>
    <w:p w:rsidR="00495431" w:rsidRPr="00495431" w:rsidRDefault="00495431" w:rsidP="00495431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5431">
        <w:rPr>
          <w:rFonts w:ascii="Times New Roman" w:hAnsi="Times New Roman" w:cs="Times New Roman"/>
          <w:b/>
          <w:sz w:val="24"/>
          <w:szCs w:val="24"/>
        </w:rPr>
        <w:lastRenderedPageBreak/>
        <w:t>уметь</w:t>
      </w:r>
    </w:p>
    <w:p w:rsidR="00495431" w:rsidRPr="00495431" w:rsidRDefault="00495431" w:rsidP="00495431">
      <w:pPr>
        <w:widowControl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5431">
        <w:rPr>
          <w:rFonts w:ascii="Times New Roman" w:hAnsi="Times New Roman" w:cs="Times New Roman"/>
          <w:sz w:val="24"/>
          <w:szCs w:val="24"/>
        </w:rPr>
        <w:t>– 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495431" w:rsidRPr="00495431" w:rsidRDefault="00495431" w:rsidP="00495431">
      <w:pPr>
        <w:widowControl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5431">
        <w:rPr>
          <w:rFonts w:ascii="Times New Roman" w:hAnsi="Times New Roman" w:cs="Times New Roman"/>
          <w:sz w:val="24"/>
          <w:szCs w:val="24"/>
        </w:rPr>
        <w:t>– анализировать языковые единицы с точки зрения правильности, точности и уместности их употребления;</w:t>
      </w:r>
    </w:p>
    <w:p w:rsidR="00495431" w:rsidRPr="00495431" w:rsidRDefault="00495431" w:rsidP="00495431">
      <w:pPr>
        <w:widowControl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5431">
        <w:rPr>
          <w:rFonts w:ascii="Times New Roman" w:hAnsi="Times New Roman" w:cs="Times New Roman"/>
          <w:sz w:val="24"/>
          <w:szCs w:val="24"/>
        </w:rPr>
        <w:t>– проводить лингвистический анализ текстов различных функциональных стилей и разновидностей языка;</w:t>
      </w:r>
    </w:p>
    <w:p w:rsidR="00495431" w:rsidRPr="00495431" w:rsidRDefault="00495431" w:rsidP="00495431">
      <w:pPr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5431">
        <w:rPr>
          <w:rFonts w:ascii="Times New Roman" w:hAnsi="Times New Roman" w:cs="Times New Roman"/>
          <w:sz w:val="24"/>
          <w:szCs w:val="24"/>
        </w:rPr>
        <w:t>– создавать устные и письменные высказывания различных типов и жанров;</w:t>
      </w:r>
    </w:p>
    <w:p w:rsidR="00495431" w:rsidRPr="00495431" w:rsidRDefault="00495431" w:rsidP="00495431">
      <w:pPr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5431">
        <w:rPr>
          <w:rFonts w:ascii="Times New Roman" w:hAnsi="Times New Roman" w:cs="Times New Roman"/>
          <w:sz w:val="24"/>
          <w:szCs w:val="24"/>
        </w:rPr>
        <w:t>– применять в практике речевого общения основные орфоэпические, лексические, грамматические нормы современного русского литературного языка;</w:t>
      </w:r>
    </w:p>
    <w:p w:rsidR="00495431" w:rsidRPr="00495431" w:rsidRDefault="00495431" w:rsidP="00495431">
      <w:pPr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5431">
        <w:rPr>
          <w:rFonts w:ascii="Times New Roman" w:hAnsi="Times New Roman" w:cs="Times New Roman"/>
          <w:sz w:val="24"/>
          <w:szCs w:val="24"/>
        </w:rPr>
        <w:t>– соблюдать в практике письма орфографические и пунктуационные нормы современного русского литературного языка;</w:t>
      </w:r>
    </w:p>
    <w:p w:rsidR="00495431" w:rsidRPr="00495431" w:rsidRDefault="00495431" w:rsidP="00495431">
      <w:pPr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5431">
        <w:rPr>
          <w:rFonts w:ascii="Times New Roman" w:hAnsi="Times New Roman" w:cs="Times New Roman"/>
          <w:sz w:val="24"/>
          <w:szCs w:val="24"/>
        </w:rPr>
        <w:t>– использовать основные приемы информационной переработки устного и письменного текста.</w:t>
      </w:r>
    </w:p>
    <w:p w:rsidR="00495431" w:rsidRPr="00495431" w:rsidRDefault="00495431" w:rsidP="0049543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95431" w:rsidRPr="00495431" w:rsidRDefault="00495431" w:rsidP="0049543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95431" w:rsidRPr="00495431" w:rsidRDefault="00495431" w:rsidP="0049543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95431" w:rsidRPr="00495431" w:rsidSect="0076517A">
      <w:footerReference w:type="even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2AFD" w:rsidRDefault="00A62AFD" w:rsidP="00A62AFD">
      <w:pPr>
        <w:spacing w:after="0" w:line="240" w:lineRule="auto"/>
      </w:pPr>
      <w:r>
        <w:separator/>
      </w:r>
    </w:p>
  </w:endnote>
  <w:endnote w:type="continuationSeparator" w:id="1">
    <w:p w:rsidR="00A62AFD" w:rsidRDefault="00A62AFD" w:rsidP="00A62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661" w:rsidRDefault="00A62AFD" w:rsidP="003A18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9543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6661" w:rsidRDefault="0028648E" w:rsidP="006C666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661" w:rsidRDefault="00A62AFD" w:rsidP="003A18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9543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8648E">
      <w:rPr>
        <w:rStyle w:val="a5"/>
        <w:noProof/>
      </w:rPr>
      <w:t>1</w:t>
    </w:r>
    <w:r>
      <w:rPr>
        <w:rStyle w:val="a5"/>
      </w:rPr>
      <w:fldChar w:fldCharType="end"/>
    </w:r>
  </w:p>
  <w:p w:rsidR="006C6661" w:rsidRDefault="0028648E" w:rsidP="006C6661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2AFD" w:rsidRDefault="00A62AFD" w:rsidP="00A62AFD">
      <w:pPr>
        <w:spacing w:after="0" w:line="240" w:lineRule="auto"/>
      </w:pPr>
      <w:r>
        <w:separator/>
      </w:r>
    </w:p>
  </w:footnote>
  <w:footnote w:type="continuationSeparator" w:id="1">
    <w:p w:rsidR="00A62AFD" w:rsidRDefault="00A62AFD" w:rsidP="00A62A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95431"/>
    <w:rsid w:val="0028648E"/>
    <w:rsid w:val="00495431"/>
    <w:rsid w:val="00A62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A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9543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49543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495431"/>
  </w:style>
  <w:style w:type="paragraph" w:styleId="a6">
    <w:name w:val="Body Text Indent"/>
    <w:basedOn w:val="a"/>
    <w:link w:val="a7"/>
    <w:rsid w:val="00495431"/>
    <w:pPr>
      <w:tabs>
        <w:tab w:val="num" w:pos="1092"/>
        <w:tab w:val="left" w:pos="9349"/>
      </w:tabs>
      <w:spacing w:after="0" w:line="252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rsid w:val="00495431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809</Words>
  <Characters>4617</Characters>
  <Application>Microsoft Office Word</Application>
  <DocSecurity>0</DocSecurity>
  <Lines>38</Lines>
  <Paragraphs>10</Paragraphs>
  <ScaleCrop>false</ScaleCrop>
  <Company/>
  <LinksUpToDate>false</LinksUpToDate>
  <CharactersWithSpaces>5416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</cp:lastModifiedBy>
  <cp:revision>3</cp:revision>
  <cp:lastPrinted>2015-09-19T17:42:00Z</cp:lastPrinted>
  <dcterms:created xsi:type="dcterms:W3CDTF">2011-09-14T11:54:00Z</dcterms:created>
  <dcterms:modified xsi:type="dcterms:W3CDTF">2015-09-19T17:42:00Z</dcterms:modified>
</cp:coreProperties>
</file>