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86C" w:rsidRDefault="00D6586C" w:rsidP="00D6586C">
      <w:pPr>
        <w:widowControl w:val="0"/>
        <w:overflowPunct w:val="0"/>
        <w:autoSpaceDE w:val="0"/>
        <w:autoSpaceDN w:val="0"/>
        <w:adjustRightInd w:val="0"/>
        <w:spacing w:after="0" w:line="214"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Химия 8 класс</w:t>
      </w:r>
    </w:p>
    <w:p w:rsidR="00D6586C" w:rsidRDefault="00D6586C" w:rsidP="00D6586C">
      <w:pPr>
        <w:widowControl w:val="0"/>
        <w:overflowPunct w:val="0"/>
        <w:autoSpaceDE w:val="0"/>
        <w:autoSpaceDN w:val="0"/>
        <w:adjustRightInd w:val="0"/>
        <w:spacing w:after="0" w:line="214"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2 часа в неделю (68 часов)</w:t>
      </w:r>
    </w:p>
    <w:p w:rsidR="00D6586C" w:rsidRDefault="00D6586C" w:rsidP="00D6586C">
      <w:pPr>
        <w:widowControl w:val="0"/>
        <w:overflowPunct w:val="0"/>
        <w:autoSpaceDE w:val="0"/>
        <w:autoSpaceDN w:val="0"/>
        <w:adjustRightInd w:val="0"/>
        <w:spacing w:after="0" w:line="214" w:lineRule="auto"/>
        <w:jc w:val="center"/>
        <w:rPr>
          <w:rFonts w:ascii="Times New Roman" w:hAnsi="Times New Roman" w:cs="Times New Roman"/>
          <w:b/>
          <w:i/>
          <w:sz w:val="28"/>
          <w:szCs w:val="28"/>
          <w:lang w:val="ru-RU"/>
        </w:rPr>
      </w:pPr>
    </w:p>
    <w:p w:rsidR="00D6586C" w:rsidRPr="00D6586C" w:rsidRDefault="00D6586C" w:rsidP="00D6586C">
      <w:pPr>
        <w:widowControl w:val="0"/>
        <w:overflowPunct w:val="0"/>
        <w:autoSpaceDE w:val="0"/>
        <w:autoSpaceDN w:val="0"/>
        <w:adjustRightInd w:val="0"/>
        <w:spacing w:after="0" w:line="214" w:lineRule="auto"/>
        <w:jc w:val="center"/>
        <w:rPr>
          <w:rFonts w:ascii="Times New Roman" w:hAnsi="Times New Roman" w:cs="Times New Roman"/>
          <w:b/>
          <w:i/>
          <w:sz w:val="28"/>
          <w:szCs w:val="28"/>
          <w:lang w:val="ru-RU"/>
        </w:rPr>
      </w:pPr>
      <w:r w:rsidRPr="00D6586C">
        <w:rPr>
          <w:rFonts w:ascii="Times New Roman" w:hAnsi="Times New Roman" w:cs="Times New Roman"/>
          <w:b/>
          <w:i/>
          <w:sz w:val="28"/>
          <w:szCs w:val="28"/>
          <w:lang w:val="ru-RU"/>
        </w:rPr>
        <w:t>Пояснительная записка</w:t>
      </w:r>
    </w:p>
    <w:p w:rsidR="00D6586C" w:rsidRPr="00FF1C7B" w:rsidRDefault="00D6586C" w:rsidP="00D6586C">
      <w:pPr>
        <w:widowControl w:val="0"/>
        <w:overflowPunct w:val="0"/>
        <w:autoSpaceDE w:val="0"/>
        <w:autoSpaceDN w:val="0"/>
        <w:adjustRightInd w:val="0"/>
        <w:spacing w:after="0" w:line="214" w:lineRule="auto"/>
        <w:ind w:left="840" w:firstLine="2948"/>
        <w:rPr>
          <w:rFonts w:ascii="Times New Roman" w:hAnsi="Times New Roman" w:cs="Times New Roman"/>
          <w:sz w:val="24"/>
          <w:szCs w:val="24"/>
          <w:lang w:val="ru-RU"/>
        </w:rPr>
      </w:pPr>
      <w:r>
        <w:rPr>
          <w:rFonts w:ascii="Times New Roman" w:hAnsi="Times New Roman" w:cs="Times New Roman"/>
          <w:i/>
          <w:sz w:val="28"/>
          <w:szCs w:val="28"/>
          <w:lang w:val="ru-RU"/>
        </w:rPr>
        <w:t xml:space="preserve">                                                                                          </w:t>
      </w:r>
      <w:r w:rsidRPr="00FF1C7B">
        <w:rPr>
          <w:rFonts w:ascii="Times New Roman" w:hAnsi="Times New Roman" w:cs="Times New Roman"/>
          <w:sz w:val="24"/>
          <w:szCs w:val="24"/>
          <w:lang w:val="ru-RU"/>
        </w:rPr>
        <w:t xml:space="preserve"> Рабочая программа учебного курса по химии для 8 класса разработана на </w:t>
      </w:r>
      <w:proofErr w:type="spellStart"/>
      <w:proofErr w:type="gramStart"/>
      <w:r w:rsidRPr="00FF1C7B">
        <w:rPr>
          <w:rFonts w:ascii="Times New Roman" w:hAnsi="Times New Roman" w:cs="Times New Roman"/>
          <w:sz w:val="24"/>
          <w:szCs w:val="24"/>
          <w:lang w:val="ru-RU"/>
        </w:rPr>
        <w:t>на</w:t>
      </w:r>
      <w:proofErr w:type="spellEnd"/>
      <w:proofErr w:type="gramEnd"/>
      <w:r w:rsidRPr="00FF1C7B">
        <w:rPr>
          <w:rFonts w:ascii="Times New Roman" w:hAnsi="Times New Roman" w:cs="Times New Roman"/>
          <w:sz w:val="24"/>
          <w:szCs w:val="24"/>
          <w:lang w:val="ru-RU"/>
        </w:rPr>
        <w:t xml:space="preserve"> основе</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7" w:lineRule="auto"/>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ФГОС второго поколения, примерной программы основного общего образования по химии</w:t>
      </w:r>
      <w:proofErr w:type="gramStart"/>
      <w:r w:rsidRPr="00FF1C7B">
        <w:rPr>
          <w:rFonts w:ascii="Times New Roman" w:hAnsi="Times New Roman" w:cs="Times New Roman"/>
          <w:sz w:val="24"/>
          <w:szCs w:val="24"/>
          <w:lang w:val="ru-RU"/>
        </w:rPr>
        <w:t xml:space="preserve"> ,</w:t>
      </w:r>
      <w:proofErr w:type="gramEnd"/>
      <w:r w:rsidRPr="00FF1C7B">
        <w:rPr>
          <w:rFonts w:ascii="Times New Roman" w:hAnsi="Times New Roman" w:cs="Times New Roman"/>
          <w:sz w:val="24"/>
          <w:szCs w:val="24"/>
          <w:lang w:val="ru-RU"/>
        </w:rPr>
        <w:t xml:space="preserve"> Примерной программы среднего (полного) общего образования по химии (базовый уровень) 2007 г. и авторской Программы курса химии для 8-11 классов общеобразовательных учреждений (базовый уровень) О. С. Габриеляна 2007 г..</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9" w:lineRule="auto"/>
        <w:ind w:firstLine="66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Данная программа конкретизирует содержание стандарта, даѐт распределение учебных часов по разделам курса, последовательность изучения тем и разделов с учѐтом </w:t>
      </w:r>
      <w:proofErr w:type="spellStart"/>
      <w:r w:rsidRPr="00FF1C7B">
        <w:rPr>
          <w:rFonts w:ascii="Times New Roman" w:hAnsi="Times New Roman" w:cs="Times New Roman"/>
          <w:sz w:val="24"/>
          <w:szCs w:val="24"/>
          <w:lang w:val="ru-RU"/>
        </w:rPr>
        <w:t>межпредметных</w:t>
      </w:r>
      <w:proofErr w:type="spellEnd"/>
      <w:r w:rsidRPr="00FF1C7B">
        <w:rPr>
          <w:rFonts w:ascii="Times New Roman" w:hAnsi="Times New Roman" w:cs="Times New Roman"/>
          <w:sz w:val="24"/>
          <w:szCs w:val="24"/>
          <w:lang w:val="ru-RU"/>
        </w:rPr>
        <w:t xml:space="preserve"> и предметных связей, логики учебного процесса, возрастных особенностей учащихся. В программе определѐн перечень демонстраций, лабораторных опытов, практических занятий и расчѐтных задач.</w:t>
      </w:r>
    </w:p>
    <w:p w:rsidR="00D6586C" w:rsidRPr="00FF1C7B" w:rsidRDefault="00D6586C" w:rsidP="00D6586C">
      <w:pPr>
        <w:widowControl w:val="0"/>
        <w:autoSpaceDE w:val="0"/>
        <w:autoSpaceDN w:val="0"/>
        <w:adjustRightInd w:val="0"/>
        <w:spacing w:after="0" w:line="6"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ind w:left="540"/>
        <w:rPr>
          <w:rFonts w:ascii="Times New Roman" w:hAnsi="Times New Roman" w:cs="Times New Roman"/>
          <w:sz w:val="24"/>
          <w:szCs w:val="24"/>
          <w:lang w:val="ru-RU"/>
        </w:rPr>
      </w:pPr>
      <w:r w:rsidRPr="00FF1C7B">
        <w:rPr>
          <w:rFonts w:ascii="Times New Roman" w:hAnsi="Times New Roman" w:cs="Times New Roman"/>
          <w:sz w:val="24"/>
          <w:szCs w:val="24"/>
          <w:lang w:val="ru-RU"/>
        </w:rPr>
        <w:t>Изучение химии в 8 классе направлено на достижение следующих целей:</w:t>
      </w:r>
    </w:p>
    <w:p w:rsidR="00D6586C" w:rsidRPr="00FF1C7B" w:rsidRDefault="00D6586C" w:rsidP="00D6586C">
      <w:pPr>
        <w:widowControl w:val="0"/>
        <w:autoSpaceDE w:val="0"/>
        <w:autoSpaceDN w:val="0"/>
        <w:adjustRightInd w:val="0"/>
        <w:spacing w:after="0" w:line="77" w:lineRule="exact"/>
        <w:rPr>
          <w:rFonts w:ascii="Times New Roman" w:hAnsi="Times New Roman" w:cs="Times New Roman"/>
          <w:sz w:val="24"/>
          <w:szCs w:val="24"/>
          <w:lang w:val="ru-RU"/>
        </w:rPr>
      </w:pPr>
    </w:p>
    <w:p w:rsidR="00D6586C" w:rsidRPr="00FF1C7B" w:rsidRDefault="00D6586C" w:rsidP="00D6586C">
      <w:pPr>
        <w:widowControl w:val="0"/>
        <w:numPr>
          <w:ilvl w:val="0"/>
          <w:numId w:val="1"/>
        </w:numPr>
        <w:overflowPunct w:val="0"/>
        <w:autoSpaceDE w:val="0"/>
        <w:autoSpaceDN w:val="0"/>
        <w:adjustRightInd w:val="0"/>
        <w:spacing w:after="0" w:line="218" w:lineRule="auto"/>
        <w:ind w:left="0" w:firstLine="540"/>
        <w:jc w:val="both"/>
        <w:rPr>
          <w:rFonts w:ascii="Symbol" w:hAnsi="Symbol" w:cs="Symbol"/>
          <w:sz w:val="24"/>
          <w:szCs w:val="24"/>
          <w:lang w:val="ru-RU"/>
        </w:rPr>
      </w:pPr>
      <w:r w:rsidRPr="00FF1C7B">
        <w:rPr>
          <w:rFonts w:ascii="Times New Roman" w:hAnsi="Times New Roman" w:cs="Times New Roman"/>
          <w:sz w:val="24"/>
          <w:szCs w:val="24"/>
          <w:lang w:val="ru-RU"/>
        </w:rPr>
        <w:t xml:space="preserve">развитие личности обучающихся, их интеллектуальное и нравственное совершенствование, формирование у них гуманистических отношений и экологически целесообразного поведения в быту и трудовой деятельности </w:t>
      </w:r>
    </w:p>
    <w:p w:rsidR="00D6586C" w:rsidRPr="00FF1C7B" w:rsidRDefault="00D6586C" w:rsidP="00D6586C">
      <w:pPr>
        <w:widowControl w:val="0"/>
        <w:autoSpaceDE w:val="0"/>
        <w:autoSpaceDN w:val="0"/>
        <w:adjustRightInd w:val="0"/>
        <w:spacing w:after="0" w:line="78" w:lineRule="exact"/>
        <w:rPr>
          <w:rFonts w:ascii="Symbol" w:hAnsi="Symbol" w:cs="Symbol"/>
          <w:sz w:val="24"/>
          <w:szCs w:val="24"/>
          <w:lang w:val="ru-RU"/>
        </w:rPr>
      </w:pPr>
    </w:p>
    <w:p w:rsidR="00D6586C" w:rsidRPr="00FF1C7B" w:rsidRDefault="00D6586C" w:rsidP="00D6586C">
      <w:pPr>
        <w:widowControl w:val="0"/>
        <w:numPr>
          <w:ilvl w:val="0"/>
          <w:numId w:val="1"/>
        </w:numPr>
        <w:overflowPunct w:val="0"/>
        <w:autoSpaceDE w:val="0"/>
        <w:autoSpaceDN w:val="0"/>
        <w:adjustRightInd w:val="0"/>
        <w:spacing w:after="0" w:line="206" w:lineRule="auto"/>
        <w:ind w:left="0" w:right="20" w:firstLine="540"/>
        <w:jc w:val="both"/>
        <w:rPr>
          <w:rFonts w:ascii="Symbol" w:hAnsi="Symbol" w:cs="Symbol"/>
          <w:sz w:val="24"/>
          <w:szCs w:val="24"/>
          <w:lang w:val="ru-RU"/>
        </w:rPr>
      </w:pPr>
      <w:r w:rsidRPr="00FF1C7B">
        <w:rPr>
          <w:rFonts w:ascii="Times New Roman" w:hAnsi="Times New Roman" w:cs="Times New Roman"/>
          <w:sz w:val="24"/>
          <w:szCs w:val="24"/>
          <w:lang w:val="ru-RU"/>
        </w:rPr>
        <w:t xml:space="preserve">формирование умений организовывать свой труд, пользоваться учебником, другой литературой, соблюдать правила работы; </w:t>
      </w:r>
    </w:p>
    <w:p w:rsidR="00D6586C" w:rsidRPr="00FF1C7B" w:rsidRDefault="00D6586C" w:rsidP="00D6586C">
      <w:pPr>
        <w:widowControl w:val="0"/>
        <w:autoSpaceDE w:val="0"/>
        <w:autoSpaceDN w:val="0"/>
        <w:adjustRightInd w:val="0"/>
        <w:spacing w:after="0" w:line="79" w:lineRule="exact"/>
        <w:rPr>
          <w:rFonts w:ascii="Symbol" w:hAnsi="Symbol" w:cs="Symbol"/>
          <w:sz w:val="24"/>
          <w:szCs w:val="24"/>
          <w:lang w:val="ru-RU"/>
        </w:rPr>
      </w:pPr>
    </w:p>
    <w:p w:rsidR="00D6586C" w:rsidRPr="00FF1C7B" w:rsidRDefault="00D6586C" w:rsidP="00D6586C">
      <w:pPr>
        <w:widowControl w:val="0"/>
        <w:numPr>
          <w:ilvl w:val="0"/>
          <w:numId w:val="1"/>
        </w:numPr>
        <w:overflowPunct w:val="0"/>
        <w:autoSpaceDE w:val="0"/>
        <w:autoSpaceDN w:val="0"/>
        <w:adjustRightInd w:val="0"/>
        <w:spacing w:after="0" w:line="206" w:lineRule="auto"/>
        <w:ind w:left="0" w:firstLine="540"/>
        <w:jc w:val="both"/>
        <w:rPr>
          <w:rFonts w:ascii="Symbol" w:hAnsi="Symbol" w:cs="Symbol"/>
          <w:sz w:val="24"/>
          <w:szCs w:val="24"/>
          <w:lang w:val="ru-RU"/>
        </w:rPr>
      </w:pPr>
      <w:r w:rsidRPr="00FF1C7B">
        <w:rPr>
          <w:rFonts w:ascii="Times New Roman" w:hAnsi="Times New Roman" w:cs="Times New Roman"/>
          <w:sz w:val="24"/>
          <w:szCs w:val="24"/>
          <w:lang w:val="ru-RU"/>
        </w:rPr>
        <w:t xml:space="preserve">формирование основ химического знания – важнейших фактов, понятий, химических законов и теорий, языка науки, доступных учащимся обобщений мировоззренческого характера; </w:t>
      </w:r>
    </w:p>
    <w:p w:rsidR="00D6586C" w:rsidRPr="00FF1C7B" w:rsidRDefault="00D6586C" w:rsidP="00D6586C">
      <w:pPr>
        <w:widowControl w:val="0"/>
        <w:autoSpaceDE w:val="0"/>
        <w:autoSpaceDN w:val="0"/>
        <w:adjustRightInd w:val="0"/>
        <w:spacing w:after="0" w:line="79" w:lineRule="exact"/>
        <w:rPr>
          <w:rFonts w:ascii="Symbol" w:hAnsi="Symbol" w:cs="Symbol"/>
          <w:sz w:val="24"/>
          <w:szCs w:val="24"/>
          <w:lang w:val="ru-RU"/>
        </w:rPr>
      </w:pPr>
    </w:p>
    <w:p w:rsidR="00D6586C" w:rsidRPr="00FF1C7B" w:rsidRDefault="00D6586C" w:rsidP="00D6586C">
      <w:pPr>
        <w:widowControl w:val="0"/>
        <w:numPr>
          <w:ilvl w:val="0"/>
          <w:numId w:val="1"/>
        </w:numPr>
        <w:overflowPunct w:val="0"/>
        <w:autoSpaceDE w:val="0"/>
        <w:autoSpaceDN w:val="0"/>
        <w:adjustRightInd w:val="0"/>
        <w:spacing w:after="0" w:line="206" w:lineRule="auto"/>
        <w:ind w:left="0" w:firstLine="540"/>
        <w:jc w:val="both"/>
        <w:rPr>
          <w:rFonts w:ascii="Symbol" w:hAnsi="Symbol" w:cs="Symbol"/>
          <w:sz w:val="24"/>
          <w:szCs w:val="24"/>
          <w:lang w:val="ru-RU"/>
        </w:rPr>
      </w:pPr>
      <w:r w:rsidRPr="00FF1C7B">
        <w:rPr>
          <w:rFonts w:ascii="Times New Roman" w:hAnsi="Times New Roman" w:cs="Times New Roman"/>
          <w:sz w:val="24"/>
          <w:szCs w:val="24"/>
          <w:lang w:val="ru-RU"/>
        </w:rPr>
        <w:t xml:space="preserve">развитие умений наблюдать и объяснять химические явления, происходящие в лаборатории, на производстве, в повседневной жизни; </w:t>
      </w:r>
    </w:p>
    <w:p w:rsidR="00D6586C" w:rsidRPr="00FF1C7B" w:rsidRDefault="00D6586C" w:rsidP="00D6586C">
      <w:pPr>
        <w:widowControl w:val="0"/>
        <w:autoSpaceDE w:val="0"/>
        <w:autoSpaceDN w:val="0"/>
        <w:adjustRightInd w:val="0"/>
        <w:spacing w:after="0" w:line="79" w:lineRule="exact"/>
        <w:rPr>
          <w:rFonts w:ascii="Symbol" w:hAnsi="Symbol" w:cs="Symbol"/>
          <w:sz w:val="24"/>
          <w:szCs w:val="24"/>
          <w:lang w:val="ru-RU"/>
        </w:rPr>
      </w:pPr>
    </w:p>
    <w:p w:rsidR="00D6586C" w:rsidRPr="00FF1C7B" w:rsidRDefault="00D6586C" w:rsidP="00D6586C">
      <w:pPr>
        <w:widowControl w:val="0"/>
        <w:numPr>
          <w:ilvl w:val="0"/>
          <w:numId w:val="1"/>
        </w:numPr>
        <w:overflowPunct w:val="0"/>
        <w:autoSpaceDE w:val="0"/>
        <w:autoSpaceDN w:val="0"/>
        <w:adjustRightInd w:val="0"/>
        <w:spacing w:after="0" w:line="207" w:lineRule="auto"/>
        <w:ind w:left="0" w:firstLine="540"/>
        <w:jc w:val="both"/>
        <w:rPr>
          <w:rFonts w:ascii="Symbol" w:hAnsi="Symbol" w:cs="Symbol"/>
          <w:sz w:val="24"/>
          <w:szCs w:val="24"/>
          <w:lang w:val="ru-RU"/>
        </w:rPr>
      </w:pPr>
      <w:r w:rsidRPr="00FF1C7B">
        <w:rPr>
          <w:rFonts w:ascii="Times New Roman" w:hAnsi="Times New Roman" w:cs="Times New Roman"/>
          <w:sz w:val="24"/>
          <w:szCs w:val="24"/>
          <w:lang w:val="ru-RU"/>
        </w:rPr>
        <w:t xml:space="preserve">формирование умений безопасного обращения с веществами, используемыми при выполнении несложных химических опытов и в повседневной жизни; </w:t>
      </w:r>
    </w:p>
    <w:p w:rsidR="00D6586C" w:rsidRPr="00FF1C7B" w:rsidRDefault="00D6586C" w:rsidP="00D6586C">
      <w:pPr>
        <w:widowControl w:val="0"/>
        <w:autoSpaceDE w:val="0"/>
        <w:autoSpaceDN w:val="0"/>
        <w:adjustRightInd w:val="0"/>
        <w:spacing w:after="0" w:line="77" w:lineRule="exact"/>
        <w:rPr>
          <w:rFonts w:ascii="Symbol" w:hAnsi="Symbol" w:cs="Symbol"/>
          <w:sz w:val="24"/>
          <w:szCs w:val="24"/>
          <w:lang w:val="ru-RU"/>
        </w:rPr>
      </w:pPr>
    </w:p>
    <w:p w:rsidR="00D6586C" w:rsidRPr="00FF1C7B" w:rsidRDefault="00D6586C" w:rsidP="00D6586C">
      <w:pPr>
        <w:widowControl w:val="0"/>
        <w:numPr>
          <w:ilvl w:val="0"/>
          <w:numId w:val="1"/>
        </w:numPr>
        <w:overflowPunct w:val="0"/>
        <w:autoSpaceDE w:val="0"/>
        <w:autoSpaceDN w:val="0"/>
        <w:adjustRightInd w:val="0"/>
        <w:spacing w:after="0" w:line="217" w:lineRule="auto"/>
        <w:ind w:left="0" w:firstLine="540"/>
        <w:jc w:val="both"/>
        <w:rPr>
          <w:rFonts w:ascii="Symbol" w:hAnsi="Symbol" w:cs="Symbol"/>
          <w:sz w:val="24"/>
          <w:szCs w:val="24"/>
          <w:lang w:val="ru-RU"/>
        </w:rPr>
      </w:pPr>
      <w:r w:rsidRPr="00FF1C7B">
        <w:rPr>
          <w:rFonts w:ascii="Times New Roman" w:hAnsi="Times New Roman" w:cs="Times New Roman"/>
          <w:sz w:val="24"/>
          <w:szCs w:val="24"/>
          <w:lang w:val="ru-RU"/>
        </w:rPr>
        <w:t xml:space="preserve">формирование умений сравнивать, вычленять существенное, устанавливать причинно-следственные связи, делать обобщения, самостоятельно применять, пополнять и систематизировать знания; </w:t>
      </w:r>
    </w:p>
    <w:p w:rsidR="00D6586C" w:rsidRPr="00FF1C7B" w:rsidRDefault="00D6586C" w:rsidP="00D6586C">
      <w:pPr>
        <w:widowControl w:val="0"/>
        <w:autoSpaceDE w:val="0"/>
        <w:autoSpaceDN w:val="0"/>
        <w:adjustRightInd w:val="0"/>
        <w:spacing w:after="0" w:line="79" w:lineRule="exact"/>
        <w:rPr>
          <w:rFonts w:ascii="Symbol" w:hAnsi="Symbol" w:cs="Symbol"/>
          <w:sz w:val="24"/>
          <w:szCs w:val="24"/>
          <w:lang w:val="ru-RU"/>
        </w:rPr>
      </w:pPr>
    </w:p>
    <w:p w:rsidR="00D6586C" w:rsidRPr="00FF1C7B" w:rsidRDefault="00D6586C" w:rsidP="00D6586C">
      <w:pPr>
        <w:widowControl w:val="0"/>
        <w:numPr>
          <w:ilvl w:val="0"/>
          <w:numId w:val="1"/>
        </w:numPr>
        <w:overflowPunct w:val="0"/>
        <w:autoSpaceDE w:val="0"/>
        <w:autoSpaceDN w:val="0"/>
        <w:adjustRightInd w:val="0"/>
        <w:spacing w:after="0" w:line="240" w:lineRule="auto"/>
        <w:ind w:left="0" w:firstLine="540"/>
        <w:rPr>
          <w:rFonts w:ascii="Symbol" w:hAnsi="Symbol" w:cs="Symbol"/>
          <w:sz w:val="24"/>
          <w:szCs w:val="24"/>
          <w:lang w:val="ru-RU"/>
        </w:rPr>
      </w:pPr>
      <w:r w:rsidRPr="00FF1C7B">
        <w:rPr>
          <w:rFonts w:ascii="Times New Roman" w:hAnsi="Times New Roman" w:cs="Times New Roman"/>
          <w:sz w:val="24"/>
          <w:szCs w:val="24"/>
          <w:lang w:val="ru-RU"/>
        </w:rPr>
        <w:t xml:space="preserve">выработка у учащихся понимания общественной потребности в развитии химии, а также формирование у них отношения к химии как возможной области будущей практической деятельности; Задачи: </w:t>
      </w:r>
    </w:p>
    <w:p w:rsidR="00D6586C" w:rsidRPr="00FF1C7B" w:rsidRDefault="00D6586C" w:rsidP="00D6586C">
      <w:pPr>
        <w:widowControl w:val="0"/>
        <w:autoSpaceDE w:val="0"/>
        <w:autoSpaceDN w:val="0"/>
        <w:adjustRightInd w:val="0"/>
        <w:spacing w:after="0" w:line="197" w:lineRule="exact"/>
        <w:rPr>
          <w:rFonts w:ascii="Symbol" w:hAnsi="Symbol" w:cs="Symbol"/>
          <w:sz w:val="24"/>
          <w:szCs w:val="24"/>
          <w:lang w:val="ru-RU"/>
        </w:rPr>
      </w:pPr>
    </w:p>
    <w:p w:rsidR="00D6586C" w:rsidRPr="00FF1C7B" w:rsidRDefault="00D6586C" w:rsidP="00D6586C">
      <w:pPr>
        <w:widowControl w:val="0"/>
        <w:overflowPunct w:val="0"/>
        <w:autoSpaceDE w:val="0"/>
        <w:autoSpaceDN w:val="0"/>
        <w:adjustRightInd w:val="0"/>
        <w:spacing w:after="0" w:line="240" w:lineRule="auto"/>
        <w:ind w:left="540"/>
        <w:jc w:val="both"/>
        <w:rPr>
          <w:rFonts w:ascii="Symbol" w:hAnsi="Symbol" w:cs="Symbol"/>
          <w:sz w:val="24"/>
          <w:szCs w:val="24"/>
          <w:lang w:val="ru-RU"/>
        </w:rPr>
      </w:pPr>
      <w:r w:rsidRPr="00FF1C7B">
        <w:rPr>
          <w:rFonts w:ascii="Times New Roman" w:hAnsi="Times New Roman" w:cs="Times New Roman"/>
          <w:sz w:val="24"/>
          <w:szCs w:val="24"/>
          <w:lang w:val="ru-RU"/>
        </w:rPr>
        <w:t xml:space="preserve">1.Сформировать знание основных понятий и законов химии </w:t>
      </w:r>
    </w:p>
    <w:p w:rsidR="00D6586C" w:rsidRDefault="00D6586C" w:rsidP="00D6586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Воспитывать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общечеловеческую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культуру</w:t>
      </w:r>
      <w:proofErr w:type="spellEnd"/>
    </w:p>
    <w:p w:rsidR="00D6586C" w:rsidRPr="00FF1C7B" w:rsidRDefault="00D6586C" w:rsidP="00D6586C">
      <w:pPr>
        <w:widowControl w:val="0"/>
        <w:numPr>
          <w:ilvl w:val="0"/>
          <w:numId w:val="2"/>
        </w:numPr>
        <w:overflowPunct w:val="0"/>
        <w:autoSpaceDE w:val="0"/>
        <w:autoSpaceDN w:val="0"/>
        <w:adjustRightInd w:val="0"/>
        <w:spacing w:after="0" w:line="240" w:lineRule="auto"/>
        <w:ind w:hanging="24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Учить наблюдать, применять полученные знания на практике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1"/>
          <w:numId w:val="2"/>
        </w:numPr>
        <w:tabs>
          <w:tab w:val="clear" w:pos="1440"/>
          <w:tab w:val="num" w:pos="867"/>
        </w:tabs>
        <w:overflowPunct w:val="0"/>
        <w:autoSpaceDE w:val="0"/>
        <w:autoSpaceDN w:val="0"/>
        <w:adjustRightInd w:val="0"/>
        <w:spacing w:after="0" w:line="223" w:lineRule="auto"/>
        <w:ind w:left="0" w:right="20" w:firstLine="540"/>
        <w:jc w:val="both"/>
        <w:rPr>
          <w:rFonts w:ascii="Times New Roman" w:hAnsi="Times New Roman" w:cs="Times New Roman"/>
          <w:sz w:val="24"/>
          <w:szCs w:val="24"/>
          <w:lang w:val="ru-RU"/>
        </w:rPr>
      </w:pPr>
      <w:proofErr w:type="gramStart"/>
      <w:r w:rsidRPr="00FF1C7B">
        <w:rPr>
          <w:rFonts w:ascii="Times New Roman" w:hAnsi="Times New Roman" w:cs="Times New Roman"/>
          <w:sz w:val="24"/>
          <w:szCs w:val="24"/>
          <w:lang w:val="ru-RU"/>
        </w:rPr>
        <w:t>качестве</w:t>
      </w:r>
      <w:proofErr w:type="gramEnd"/>
      <w:r w:rsidRPr="00FF1C7B">
        <w:rPr>
          <w:rFonts w:ascii="Times New Roman" w:hAnsi="Times New Roman" w:cs="Times New Roman"/>
          <w:sz w:val="24"/>
          <w:szCs w:val="24"/>
          <w:lang w:val="ru-RU"/>
        </w:rPr>
        <w:t xml:space="preserve"> форм промежуточной аттестации учащихся используются традиционные диагностические и контрольные работы, </w:t>
      </w:r>
      <w:proofErr w:type="spellStart"/>
      <w:r w:rsidRPr="00FF1C7B">
        <w:rPr>
          <w:rFonts w:ascii="Times New Roman" w:hAnsi="Times New Roman" w:cs="Times New Roman"/>
          <w:sz w:val="24"/>
          <w:szCs w:val="24"/>
          <w:lang w:val="ru-RU"/>
        </w:rPr>
        <w:t>разноуровневые</w:t>
      </w:r>
      <w:proofErr w:type="spellEnd"/>
      <w:r w:rsidRPr="00FF1C7B">
        <w:rPr>
          <w:rFonts w:ascii="Times New Roman" w:hAnsi="Times New Roman" w:cs="Times New Roman"/>
          <w:sz w:val="24"/>
          <w:szCs w:val="24"/>
          <w:lang w:val="ru-RU"/>
        </w:rPr>
        <w:t xml:space="preserve"> тесты, в том числе с использованием компьютерных технологий.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7" w:lineRule="auto"/>
        <w:ind w:firstLine="72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В соответствии с учебным планом МОБУ «СОШ №56» на изучение химии в 8 классе отводится 2 часа в неделю, 68 часов в год. Реализация данной программы способствует использованию разнообразных форм организации учебного процесса, внедрению современных методов обучения и педагогических технологий.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54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Программа рассчитана на 68 часов в год (2часа в неделю). Программой предусмотрено проведение: </w:t>
      </w:r>
    </w:p>
    <w:p w:rsidR="00D6586C" w:rsidRPr="00FF1C7B" w:rsidRDefault="00D6586C" w:rsidP="00D6586C">
      <w:pPr>
        <w:widowControl w:val="0"/>
        <w:autoSpaceDE w:val="0"/>
        <w:autoSpaceDN w:val="0"/>
        <w:adjustRightInd w:val="0"/>
        <w:spacing w:after="0" w:line="3" w:lineRule="exact"/>
        <w:rPr>
          <w:rFonts w:ascii="Times New Roman" w:hAnsi="Times New Roman" w:cs="Times New Roman"/>
          <w:sz w:val="24"/>
          <w:szCs w:val="24"/>
          <w:lang w:val="ru-RU"/>
        </w:rPr>
      </w:pPr>
    </w:p>
    <w:p w:rsidR="00D6586C" w:rsidRPr="00FF1C7B" w:rsidRDefault="00D6586C" w:rsidP="00D6586C">
      <w:pPr>
        <w:widowControl w:val="0"/>
        <w:tabs>
          <w:tab w:val="num" w:pos="4880"/>
        </w:tabs>
        <w:autoSpaceDE w:val="0"/>
        <w:autoSpaceDN w:val="0"/>
        <w:adjustRightInd w:val="0"/>
        <w:spacing w:after="0" w:line="239" w:lineRule="auto"/>
        <w:ind w:left="540"/>
        <w:rPr>
          <w:rFonts w:ascii="Times New Roman" w:hAnsi="Times New Roman" w:cs="Times New Roman"/>
          <w:sz w:val="24"/>
          <w:szCs w:val="24"/>
          <w:lang w:val="ru-RU"/>
        </w:rPr>
      </w:pPr>
      <w:r w:rsidRPr="00FF1C7B">
        <w:rPr>
          <w:rFonts w:ascii="Arial" w:hAnsi="Arial" w:cs="Arial"/>
          <w:sz w:val="24"/>
          <w:szCs w:val="24"/>
          <w:lang w:val="ru-RU"/>
        </w:rPr>
        <w:t xml:space="preserve">- </w:t>
      </w:r>
      <w:r w:rsidRPr="00FF1C7B">
        <w:rPr>
          <w:rFonts w:ascii="Times New Roman" w:hAnsi="Times New Roman" w:cs="Times New Roman"/>
          <w:sz w:val="24"/>
          <w:szCs w:val="24"/>
          <w:lang w:val="ru-RU"/>
        </w:rPr>
        <w:t>контрольных работ</w:t>
      </w:r>
      <w:r w:rsidRPr="00FF1C7B">
        <w:rPr>
          <w:rFonts w:ascii="Times New Roman" w:hAnsi="Times New Roman" w:cs="Times New Roman"/>
          <w:sz w:val="24"/>
          <w:szCs w:val="24"/>
          <w:lang w:val="ru-RU"/>
        </w:rPr>
        <w:tab/>
      </w:r>
      <w:r w:rsidRPr="00FF1C7B">
        <w:rPr>
          <w:rFonts w:ascii="Times New Roman" w:hAnsi="Times New Roman" w:cs="Times New Roman"/>
          <w:sz w:val="23"/>
          <w:szCs w:val="23"/>
          <w:lang w:val="ru-RU"/>
        </w:rPr>
        <w:t>5 часов</w:t>
      </w:r>
    </w:p>
    <w:p w:rsidR="00D6586C" w:rsidRPr="00FF1C7B" w:rsidRDefault="00D6586C" w:rsidP="00D6586C">
      <w:pPr>
        <w:widowControl w:val="0"/>
        <w:autoSpaceDE w:val="0"/>
        <w:autoSpaceDN w:val="0"/>
        <w:adjustRightInd w:val="0"/>
        <w:spacing w:after="0" w:line="1" w:lineRule="exact"/>
        <w:rPr>
          <w:rFonts w:ascii="Times New Roman" w:hAnsi="Times New Roman" w:cs="Times New Roman"/>
          <w:sz w:val="24"/>
          <w:szCs w:val="24"/>
          <w:lang w:val="ru-RU"/>
        </w:rPr>
      </w:pPr>
    </w:p>
    <w:p w:rsidR="00D6586C" w:rsidRPr="00FF1C7B" w:rsidRDefault="00D6586C" w:rsidP="00D6586C">
      <w:pPr>
        <w:widowControl w:val="0"/>
        <w:tabs>
          <w:tab w:val="left" w:pos="4880"/>
        </w:tabs>
        <w:autoSpaceDE w:val="0"/>
        <w:autoSpaceDN w:val="0"/>
        <w:adjustRightInd w:val="0"/>
        <w:spacing w:after="0" w:line="239" w:lineRule="auto"/>
        <w:ind w:left="540"/>
        <w:rPr>
          <w:rFonts w:ascii="Times New Roman" w:hAnsi="Times New Roman" w:cs="Times New Roman"/>
          <w:sz w:val="24"/>
          <w:szCs w:val="24"/>
          <w:lang w:val="ru-RU"/>
        </w:rPr>
      </w:pPr>
      <w:r w:rsidRPr="00FF1C7B">
        <w:rPr>
          <w:rFonts w:ascii="Arial" w:hAnsi="Arial" w:cs="Arial"/>
          <w:sz w:val="24"/>
          <w:szCs w:val="24"/>
          <w:lang w:val="ru-RU"/>
        </w:rPr>
        <w:t xml:space="preserve">- </w:t>
      </w:r>
      <w:r w:rsidRPr="00FF1C7B">
        <w:rPr>
          <w:rFonts w:ascii="Times New Roman" w:hAnsi="Times New Roman" w:cs="Times New Roman"/>
          <w:sz w:val="24"/>
          <w:szCs w:val="24"/>
          <w:lang w:val="ru-RU"/>
        </w:rPr>
        <w:t>практических работ</w:t>
      </w:r>
      <w:r w:rsidRPr="00FF1C7B">
        <w:rPr>
          <w:rFonts w:ascii="Times New Roman" w:hAnsi="Times New Roman" w:cs="Times New Roman"/>
          <w:sz w:val="24"/>
          <w:szCs w:val="24"/>
          <w:lang w:val="ru-RU"/>
        </w:rPr>
        <w:tab/>
      </w:r>
      <w:r>
        <w:rPr>
          <w:rFonts w:ascii="Times New Roman" w:hAnsi="Times New Roman" w:cs="Times New Roman"/>
          <w:sz w:val="23"/>
          <w:szCs w:val="23"/>
          <w:lang w:val="ru-RU"/>
        </w:rPr>
        <w:t>4</w:t>
      </w:r>
      <w:r w:rsidRPr="00FF1C7B">
        <w:rPr>
          <w:rFonts w:ascii="Times New Roman" w:hAnsi="Times New Roman" w:cs="Times New Roman"/>
          <w:sz w:val="23"/>
          <w:szCs w:val="23"/>
          <w:lang w:val="ru-RU"/>
        </w:rPr>
        <w:t xml:space="preserve"> час</w:t>
      </w:r>
      <w:r>
        <w:rPr>
          <w:rFonts w:ascii="Times New Roman" w:hAnsi="Times New Roman" w:cs="Times New Roman"/>
          <w:sz w:val="23"/>
          <w:szCs w:val="23"/>
          <w:lang w:val="ru-RU"/>
        </w:rPr>
        <w:t>а</w:t>
      </w:r>
    </w:p>
    <w:p w:rsidR="00D6586C" w:rsidRPr="00FF1C7B" w:rsidRDefault="00D6586C" w:rsidP="00D6586C">
      <w:pPr>
        <w:widowControl w:val="0"/>
        <w:autoSpaceDE w:val="0"/>
        <w:autoSpaceDN w:val="0"/>
        <w:adjustRightInd w:val="0"/>
        <w:spacing w:after="0" w:line="20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9" w:lineRule="auto"/>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Основной формой организации учебного процесса является классно-урочная система. В качестве дополнительных форм организации образовательного процесса используется система консультационной поддержки, индивидуальных занятий, самостоятельная работа учащихся с использованием современных информационных технологий. Организация сопровождения учащихся направлена </w:t>
      </w:r>
      <w:proofErr w:type="gramStart"/>
      <w:r w:rsidRPr="00FF1C7B">
        <w:rPr>
          <w:rFonts w:ascii="Times New Roman" w:hAnsi="Times New Roman" w:cs="Times New Roman"/>
          <w:sz w:val="24"/>
          <w:szCs w:val="24"/>
          <w:lang w:val="ru-RU"/>
        </w:rPr>
        <w:t>на</w:t>
      </w:r>
      <w:proofErr w:type="gramEnd"/>
      <w:r w:rsidRPr="00FF1C7B">
        <w:rPr>
          <w:rFonts w:ascii="Times New Roman" w:hAnsi="Times New Roman" w:cs="Times New Roman"/>
          <w:sz w:val="24"/>
          <w:szCs w:val="24"/>
          <w:lang w:val="ru-RU"/>
        </w:rPr>
        <w:t>:</w:t>
      </w:r>
    </w:p>
    <w:p w:rsidR="00D6586C" w:rsidRPr="00FF1C7B" w:rsidRDefault="00D6586C" w:rsidP="00D6586C">
      <w:pPr>
        <w:widowControl w:val="0"/>
        <w:autoSpaceDE w:val="0"/>
        <w:autoSpaceDN w:val="0"/>
        <w:adjustRightInd w:val="0"/>
        <w:spacing w:after="0" w:line="240" w:lineRule="auto"/>
        <w:rPr>
          <w:rFonts w:ascii="Times New Roman" w:hAnsi="Times New Roman" w:cs="Times New Roman"/>
          <w:sz w:val="24"/>
          <w:szCs w:val="24"/>
          <w:lang w:val="ru-RU"/>
        </w:rPr>
        <w:sectPr w:rsidR="00D6586C" w:rsidRPr="00FF1C7B">
          <w:pgSz w:w="11906" w:h="16838"/>
          <w:pgMar w:top="1189" w:right="840" w:bottom="691" w:left="1080" w:header="720" w:footer="720" w:gutter="0"/>
          <w:cols w:space="720" w:equalWidth="0">
            <w:col w:w="9980"/>
          </w:cols>
          <w:noEndnote/>
        </w:sectPr>
      </w:pPr>
    </w:p>
    <w:p w:rsidR="00D6586C" w:rsidRPr="00FF1C7B" w:rsidRDefault="00D6586C" w:rsidP="00D6586C">
      <w:pPr>
        <w:widowControl w:val="0"/>
        <w:overflowPunct w:val="0"/>
        <w:autoSpaceDE w:val="0"/>
        <w:autoSpaceDN w:val="0"/>
        <w:adjustRightInd w:val="0"/>
        <w:spacing w:after="0" w:line="214" w:lineRule="auto"/>
        <w:ind w:left="60" w:right="5280" w:hanging="60"/>
        <w:rPr>
          <w:rFonts w:ascii="Times New Roman" w:hAnsi="Times New Roman" w:cs="Times New Roman"/>
          <w:sz w:val="24"/>
          <w:szCs w:val="24"/>
          <w:lang w:val="ru-RU"/>
        </w:rPr>
      </w:pPr>
      <w:bookmarkStart w:id="0" w:name="page5"/>
      <w:bookmarkEnd w:id="0"/>
      <w:r w:rsidRPr="00FF1C7B">
        <w:rPr>
          <w:rFonts w:ascii="Times New Roman" w:hAnsi="Times New Roman" w:cs="Times New Roman"/>
          <w:sz w:val="24"/>
          <w:szCs w:val="24"/>
          <w:lang w:val="ru-RU"/>
        </w:rPr>
        <w:lastRenderedPageBreak/>
        <w:t xml:space="preserve">- создание оптимальных условий обучения; </w:t>
      </w:r>
      <w:proofErr w:type="gramStart"/>
      <w:r w:rsidRPr="00FF1C7B">
        <w:rPr>
          <w:rFonts w:ascii="Times New Roman" w:hAnsi="Times New Roman" w:cs="Times New Roman"/>
          <w:sz w:val="24"/>
          <w:szCs w:val="24"/>
          <w:lang w:val="ru-RU"/>
        </w:rPr>
        <w:t>-и</w:t>
      </w:r>
      <w:proofErr w:type="gramEnd"/>
      <w:r w:rsidRPr="00FF1C7B">
        <w:rPr>
          <w:rFonts w:ascii="Times New Roman" w:hAnsi="Times New Roman" w:cs="Times New Roman"/>
          <w:sz w:val="24"/>
          <w:szCs w:val="24"/>
          <w:lang w:val="ru-RU"/>
        </w:rPr>
        <w:t>сключение психотравмирующих факторов;</w:t>
      </w:r>
    </w:p>
    <w:p w:rsidR="00D6586C" w:rsidRPr="00FF1C7B" w:rsidRDefault="00D6586C" w:rsidP="00D6586C">
      <w:pPr>
        <w:widowControl w:val="0"/>
        <w:autoSpaceDE w:val="0"/>
        <w:autoSpaceDN w:val="0"/>
        <w:adjustRightInd w:val="0"/>
        <w:spacing w:after="0" w:line="2" w:lineRule="exact"/>
        <w:rPr>
          <w:rFonts w:ascii="Times New Roman" w:hAnsi="Times New Roman" w:cs="Times New Roman"/>
          <w:sz w:val="24"/>
          <w:szCs w:val="24"/>
          <w:lang w:val="ru-RU"/>
        </w:rPr>
      </w:pPr>
    </w:p>
    <w:p w:rsidR="00D6586C" w:rsidRPr="00FF1C7B" w:rsidRDefault="00D6586C" w:rsidP="00D6586C">
      <w:pPr>
        <w:widowControl w:val="0"/>
        <w:numPr>
          <w:ilvl w:val="0"/>
          <w:numId w:val="3"/>
        </w:numPr>
        <w:tabs>
          <w:tab w:val="clear" w:pos="720"/>
          <w:tab w:val="num" w:pos="140"/>
        </w:tabs>
        <w:overflowPunct w:val="0"/>
        <w:autoSpaceDE w:val="0"/>
        <w:autoSpaceDN w:val="0"/>
        <w:adjustRightInd w:val="0"/>
        <w:spacing w:after="0" w:line="240" w:lineRule="auto"/>
        <w:ind w:left="140" w:hanging="14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сохранение психосоматического состояния здоровья учащихся; </w:t>
      </w:r>
    </w:p>
    <w:p w:rsidR="00D6586C" w:rsidRPr="00FF1C7B" w:rsidRDefault="00D6586C" w:rsidP="00D6586C">
      <w:pPr>
        <w:widowControl w:val="0"/>
        <w:numPr>
          <w:ilvl w:val="0"/>
          <w:numId w:val="3"/>
        </w:numPr>
        <w:tabs>
          <w:tab w:val="clear" w:pos="720"/>
          <w:tab w:val="num" w:pos="140"/>
        </w:tabs>
        <w:overflowPunct w:val="0"/>
        <w:autoSpaceDE w:val="0"/>
        <w:autoSpaceDN w:val="0"/>
        <w:adjustRightInd w:val="0"/>
        <w:spacing w:after="0" w:line="240" w:lineRule="auto"/>
        <w:ind w:left="140" w:hanging="14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развитие положительной мотивации к освоению программы; </w:t>
      </w:r>
    </w:p>
    <w:p w:rsidR="00D6586C" w:rsidRPr="00FF1C7B" w:rsidRDefault="00D6586C" w:rsidP="00D6586C">
      <w:pPr>
        <w:widowControl w:val="0"/>
        <w:numPr>
          <w:ilvl w:val="0"/>
          <w:numId w:val="3"/>
        </w:numPr>
        <w:tabs>
          <w:tab w:val="clear" w:pos="720"/>
          <w:tab w:val="num" w:pos="140"/>
        </w:tabs>
        <w:overflowPunct w:val="0"/>
        <w:autoSpaceDE w:val="0"/>
        <w:autoSpaceDN w:val="0"/>
        <w:adjustRightInd w:val="0"/>
        <w:spacing w:after="0" w:line="240" w:lineRule="auto"/>
        <w:ind w:left="140" w:hanging="14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развитие индивидуальности и одаренности каждого ребенка. </w:t>
      </w:r>
    </w:p>
    <w:p w:rsidR="00D6586C" w:rsidRPr="00FF1C7B" w:rsidRDefault="00D6586C" w:rsidP="00D6586C">
      <w:pPr>
        <w:widowControl w:val="0"/>
        <w:autoSpaceDE w:val="0"/>
        <w:autoSpaceDN w:val="0"/>
        <w:adjustRightInd w:val="0"/>
        <w:spacing w:after="0" w:line="334"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32" w:lineRule="auto"/>
        <w:ind w:firstLine="660"/>
        <w:jc w:val="both"/>
        <w:rPr>
          <w:rFonts w:ascii="Times New Roman" w:hAnsi="Times New Roman" w:cs="Times New Roman"/>
          <w:sz w:val="24"/>
          <w:szCs w:val="24"/>
          <w:lang w:val="ru-RU"/>
        </w:rPr>
      </w:pPr>
      <w:proofErr w:type="gramStart"/>
      <w:r w:rsidRPr="00FF1C7B">
        <w:rPr>
          <w:rFonts w:ascii="Times New Roman" w:hAnsi="Times New Roman" w:cs="Times New Roman"/>
          <w:sz w:val="24"/>
          <w:szCs w:val="24"/>
          <w:lang w:val="ru-RU"/>
        </w:rPr>
        <w:t xml:space="preserve">Рабочая программа предусматривает формирование у учащихся </w:t>
      </w:r>
      <w:proofErr w:type="spellStart"/>
      <w:r w:rsidRPr="00FF1C7B">
        <w:rPr>
          <w:rFonts w:ascii="Times New Roman" w:hAnsi="Times New Roman" w:cs="Times New Roman"/>
          <w:sz w:val="24"/>
          <w:szCs w:val="24"/>
          <w:lang w:val="ru-RU"/>
        </w:rPr>
        <w:t>общеучебных</w:t>
      </w:r>
      <w:proofErr w:type="spellEnd"/>
      <w:r w:rsidRPr="00FF1C7B">
        <w:rPr>
          <w:rFonts w:ascii="Times New Roman" w:hAnsi="Times New Roman" w:cs="Times New Roman"/>
          <w:sz w:val="24"/>
          <w:szCs w:val="24"/>
          <w:lang w:val="ru-RU"/>
        </w:rPr>
        <w:t xml:space="preserve"> умений и навыков, универсальных учебных действий и ключевых компетенций: умение самостоятельно и мотивированно организовывать свою познавательную деятельность; использование элементов причинно-следственного и структурно-функционального анализа; определение сущностных характеристик изучаемого объекта; умение развернуто обосновывать суждения, давать определения, приводить доказательства; оценивание и корректировка своего поведения в окружающем мире.</w:t>
      </w:r>
      <w:proofErr w:type="gramEnd"/>
    </w:p>
    <w:p w:rsidR="00D6586C" w:rsidRPr="00FF1C7B" w:rsidRDefault="00D6586C" w:rsidP="00D6586C">
      <w:pPr>
        <w:widowControl w:val="0"/>
        <w:autoSpaceDE w:val="0"/>
        <w:autoSpaceDN w:val="0"/>
        <w:adjustRightInd w:val="0"/>
        <w:spacing w:after="0" w:line="65"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31" w:lineRule="auto"/>
        <w:jc w:val="both"/>
        <w:rPr>
          <w:rFonts w:ascii="Times New Roman" w:hAnsi="Times New Roman" w:cs="Times New Roman"/>
          <w:sz w:val="24"/>
          <w:szCs w:val="24"/>
          <w:lang w:val="ru-RU"/>
        </w:rPr>
      </w:pPr>
      <w:proofErr w:type="gramStart"/>
      <w:r w:rsidRPr="00FF1C7B">
        <w:rPr>
          <w:rFonts w:ascii="Times New Roman" w:hAnsi="Times New Roman" w:cs="Times New Roman"/>
          <w:sz w:val="24"/>
          <w:szCs w:val="24"/>
          <w:lang w:val="ru-RU"/>
        </w:rPr>
        <w:t>В этом направлении приоритетами являются: использование для познания окружающего мира различных методов (наблюдения, измерения, опыты, эксперимент); проведение практических и лабораторных работ, несложных экспериментов и описание их результатов; использование для решения познавательных задач различных источников информации; соблюдение норм и правил поведения в химических лабораториях, в окружающей среде, а также правил здорового образа жизни.</w:t>
      </w:r>
      <w:proofErr w:type="gramEnd"/>
    </w:p>
    <w:p w:rsidR="00D6586C" w:rsidRPr="00FF1C7B" w:rsidRDefault="00D6586C" w:rsidP="00D6586C">
      <w:pPr>
        <w:widowControl w:val="0"/>
        <w:autoSpaceDE w:val="0"/>
        <w:autoSpaceDN w:val="0"/>
        <w:adjustRightInd w:val="0"/>
        <w:spacing w:after="0" w:line="62"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32" w:lineRule="auto"/>
        <w:ind w:firstLine="720"/>
        <w:jc w:val="both"/>
        <w:rPr>
          <w:rFonts w:ascii="Times New Roman" w:hAnsi="Times New Roman" w:cs="Times New Roman"/>
          <w:sz w:val="24"/>
          <w:szCs w:val="24"/>
          <w:lang w:val="ru-RU"/>
        </w:rPr>
      </w:pPr>
      <w:r w:rsidRPr="008A7E49">
        <w:rPr>
          <w:rFonts w:ascii="Times New Roman" w:hAnsi="Times New Roman" w:cs="Times New Roman"/>
          <w:sz w:val="24"/>
          <w:szCs w:val="24"/>
          <w:lang w:val="ru-RU"/>
        </w:rPr>
        <w:t xml:space="preserve">Результаты изучения курса «Химия. 8 класс» приведены в разделе «Требования к уровню подготовки выпускников», который полностью соответствует стандарту второго поколения ФГОС. </w:t>
      </w:r>
      <w:r w:rsidRPr="00FF1C7B">
        <w:rPr>
          <w:rFonts w:ascii="Times New Roman" w:hAnsi="Times New Roman" w:cs="Times New Roman"/>
          <w:sz w:val="24"/>
          <w:szCs w:val="24"/>
          <w:lang w:val="ru-RU"/>
        </w:rPr>
        <w:t xml:space="preserve">Требования направлены на реализацию </w:t>
      </w:r>
      <w:proofErr w:type="spellStart"/>
      <w:r w:rsidRPr="00FF1C7B">
        <w:rPr>
          <w:rFonts w:ascii="Times New Roman" w:hAnsi="Times New Roman" w:cs="Times New Roman"/>
          <w:sz w:val="24"/>
          <w:szCs w:val="24"/>
          <w:lang w:val="ru-RU"/>
        </w:rPr>
        <w:t>системно-деятельностного</w:t>
      </w:r>
      <w:proofErr w:type="spellEnd"/>
      <w:r w:rsidRPr="00FF1C7B">
        <w:rPr>
          <w:rFonts w:ascii="Times New Roman" w:hAnsi="Times New Roman" w:cs="Times New Roman"/>
          <w:sz w:val="24"/>
          <w:szCs w:val="24"/>
          <w:lang w:val="ru-RU"/>
        </w:rPr>
        <w:t>, и личностно ориентированного подходов; освоение учащимися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w:t>
      </w:r>
    </w:p>
    <w:p w:rsidR="00D6586C" w:rsidRPr="00FF1C7B" w:rsidRDefault="00D6586C" w:rsidP="00D6586C">
      <w:pPr>
        <w:widowControl w:val="0"/>
        <w:autoSpaceDE w:val="0"/>
        <w:autoSpaceDN w:val="0"/>
        <w:adjustRightInd w:val="0"/>
        <w:spacing w:after="0" w:line="65"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right="40"/>
        <w:rPr>
          <w:rFonts w:ascii="Times New Roman" w:hAnsi="Times New Roman" w:cs="Times New Roman"/>
          <w:sz w:val="24"/>
          <w:szCs w:val="24"/>
          <w:lang w:val="ru-RU"/>
        </w:rPr>
      </w:pPr>
      <w:r w:rsidRPr="00FF1C7B">
        <w:rPr>
          <w:rFonts w:ascii="Times New Roman" w:hAnsi="Times New Roman" w:cs="Times New Roman"/>
          <w:sz w:val="24"/>
          <w:szCs w:val="24"/>
          <w:lang w:val="ru-RU"/>
        </w:rPr>
        <w:t>Обучение ведѐтся по учебнику О.С.Габриелян «Химия 8 класс», который составляет единую линию учебников, соответствует федеральному компоненту государственного образовательного стандарта базового уровня и реализует авторскую программу О.С.Габриеляна.</w:t>
      </w:r>
    </w:p>
    <w:p w:rsidR="00D6586C" w:rsidRPr="00FF1C7B" w:rsidRDefault="00D6586C" w:rsidP="00D6586C">
      <w:pPr>
        <w:widowControl w:val="0"/>
        <w:autoSpaceDE w:val="0"/>
        <w:autoSpaceDN w:val="0"/>
        <w:adjustRightInd w:val="0"/>
        <w:spacing w:after="0" w:line="200"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00"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11"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540"/>
        <w:rPr>
          <w:rFonts w:ascii="Times New Roman" w:hAnsi="Times New Roman" w:cs="Times New Roman"/>
          <w:sz w:val="24"/>
          <w:szCs w:val="24"/>
          <w:lang w:val="ru-RU"/>
        </w:rPr>
      </w:pPr>
      <w:r w:rsidRPr="00FF1C7B">
        <w:rPr>
          <w:rFonts w:ascii="Times New Roman" w:hAnsi="Times New Roman" w:cs="Times New Roman"/>
          <w:sz w:val="24"/>
          <w:szCs w:val="24"/>
          <w:lang w:val="ru-RU"/>
        </w:rPr>
        <w:t>Основное содержание авторской полностью нашло отражение в данной рабочей программе.</w:t>
      </w:r>
    </w:p>
    <w:p w:rsidR="00D6586C" w:rsidRPr="00FF1C7B" w:rsidRDefault="00D6586C" w:rsidP="00D6586C">
      <w:pPr>
        <w:widowControl w:val="0"/>
        <w:autoSpaceDE w:val="0"/>
        <w:autoSpaceDN w:val="0"/>
        <w:adjustRightInd w:val="0"/>
        <w:spacing w:after="0" w:line="2"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ind w:left="540"/>
        <w:rPr>
          <w:rFonts w:ascii="Times New Roman" w:hAnsi="Times New Roman" w:cs="Times New Roman"/>
          <w:sz w:val="24"/>
          <w:szCs w:val="24"/>
          <w:lang w:val="ru-RU"/>
        </w:rPr>
      </w:pPr>
      <w:r w:rsidRPr="00FF1C7B">
        <w:rPr>
          <w:rFonts w:ascii="Times New Roman" w:hAnsi="Times New Roman" w:cs="Times New Roman"/>
          <w:sz w:val="24"/>
          <w:szCs w:val="24"/>
          <w:lang w:val="ru-RU"/>
        </w:rPr>
        <w:t>Изменения, внесенные в учебную программу и их обоснование:</w:t>
      </w:r>
    </w:p>
    <w:tbl>
      <w:tblPr>
        <w:tblW w:w="0" w:type="auto"/>
        <w:tblLayout w:type="fixed"/>
        <w:tblCellMar>
          <w:left w:w="0" w:type="dxa"/>
          <w:right w:w="0" w:type="dxa"/>
        </w:tblCellMar>
        <w:tblLook w:val="0000"/>
      </w:tblPr>
      <w:tblGrid>
        <w:gridCol w:w="1460"/>
        <w:gridCol w:w="2700"/>
        <w:gridCol w:w="5820"/>
      </w:tblGrid>
      <w:tr w:rsidR="00D6586C" w:rsidRPr="002A6078" w:rsidTr="00494556">
        <w:trPr>
          <w:trHeight w:val="276"/>
        </w:trPr>
        <w:tc>
          <w:tcPr>
            <w:tcW w:w="4160" w:type="dxa"/>
            <w:gridSpan w:val="2"/>
            <w:tcBorders>
              <w:top w:val="nil"/>
              <w:left w:val="nil"/>
              <w:bottom w:val="nil"/>
              <w:right w:val="nil"/>
            </w:tcBorders>
            <w:vAlign w:val="bottom"/>
          </w:tcPr>
          <w:p w:rsidR="00D6586C" w:rsidRDefault="00D6586C" w:rsidP="00494556">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Контрольные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w:t>
            </w:r>
            <w:proofErr w:type="spellEnd"/>
            <w:r>
              <w:rPr>
                <w:rFonts w:ascii="Times New Roman" w:hAnsi="Times New Roman" w:cs="Times New Roman"/>
                <w:sz w:val="24"/>
                <w:szCs w:val="24"/>
              </w:rPr>
              <w:t xml:space="preserve">  1  ч)</w:t>
            </w:r>
          </w:p>
        </w:tc>
        <w:tc>
          <w:tcPr>
            <w:tcW w:w="5820" w:type="dxa"/>
            <w:tcBorders>
              <w:top w:val="nil"/>
              <w:left w:val="nil"/>
              <w:bottom w:val="nil"/>
              <w:right w:val="nil"/>
            </w:tcBorders>
            <w:vAlign w:val="bottom"/>
          </w:tcPr>
          <w:p w:rsidR="00D6586C" w:rsidRPr="00FF1C7B" w:rsidRDefault="00D6586C" w:rsidP="00494556">
            <w:pPr>
              <w:widowControl w:val="0"/>
              <w:autoSpaceDE w:val="0"/>
              <w:autoSpaceDN w:val="0"/>
              <w:adjustRightInd w:val="0"/>
              <w:spacing w:after="0" w:line="240" w:lineRule="auto"/>
              <w:jc w:val="right"/>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завершают  изучение  разделов:   «Атомы  </w:t>
            </w:r>
            <w:proofErr w:type="gramStart"/>
            <w:r w:rsidRPr="00FF1C7B">
              <w:rPr>
                <w:rFonts w:ascii="Times New Roman" w:hAnsi="Times New Roman" w:cs="Times New Roman"/>
                <w:sz w:val="24"/>
                <w:szCs w:val="24"/>
                <w:lang w:val="ru-RU"/>
              </w:rPr>
              <w:t>химических</w:t>
            </w:r>
            <w:proofErr w:type="gramEnd"/>
          </w:p>
        </w:tc>
      </w:tr>
      <w:tr w:rsidR="00D6586C" w:rsidTr="00494556">
        <w:trPr>
          <w:trHeight w:val="277"/>
        </w:trPr>
        <w:tc>
          <w:tcPr>
            <w:tcW w:w="1460" w:type="dxa"/>
            <w:tcBorders>
              <w:top w:val="nil"/>
              <w:left w:val="nil"/>
              <w:bottom w:val="nil"/>
              <w:right w:val="nil"/>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элементов</w:t>
            </w:r>
            <w:proofErr w:type="spellEnd"/>
            <w:r>
              <w:rPr>
                <w:rFonts w:ascii="Times New Roman" w:hAnsi="Times New Roman" w:cs="Times New Roman"/>
                <w:sz w:val="24"/>
                <w:szCs w:val="24"/>
              </w:rPr>
              <w:t>»,</w:t>
            </w:r>
          </w:p>
        </w:tc>
        <w:tc>
          <w:tcPr>
            <w:tcW w:w="2700" w:type="dxa"/>
            <w:tcBorders>
              <w:top w:val="nil"/>
              <w:left w:val="nil"/>
              <w:bottom w:val="nil"/>
              <w:right w:val="nil"/>
            </w:tcBorders>
            <w:vAlign w:val="bottom"/>
          </w:tcPr>
          <w:p w:rsidR="00D6586C" w:rsidRDefault="00D6586C" w:rsidP="00494556">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Простые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вещества</w:t>
            </w:r>
            <w:proofErr w:type="spellEnd"/>
            <w:r>
              <w:rPr>
                <w:rFonts w:ascii="Times New Roman" w:hAnsi="Times New Roman" w:cs="Times New Roman"/>
                <w:sz w:val="24"/>
                <w:szCs w:val="24"/>
              </w:rPr>
              <w:t>»,</w:t>
            </w:r>
          </w:p>
        </w:tc>
        <w:tc>
          <w:tcPr>
            <w:tcW w:w="5820" w:type="dxa"/>
            <w:tcBorders>
              <w:top w:val="nil"/>
              <w:left w:val="nil"/>
              <w:bottom w:val="nil"/>
              <w:right w:val="nil"/>
            </w:tcBorders>
            <w:vAlign w:val="bottom"/>
          </w:tcPr>
          <w:p w:rsidR="00D6586C" w:rsidRDefault="00D6586C" w:rsidP="00494556">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Соединения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химических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элементов</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Изменения</w:t>
            </w:r>
            <w:proofErr w:type="spellEnd"/>
            <w:r>
              <w:rPr>
                <w:rFonts w:ascii="Times New Roman" w:hAnsi="Times New Roman" w:cs="Times New Roman"/>
                <w:sz w:val="24"/>
                <w:szCs w:val="24"/>
              </w:rPr>
              <w:t>,</w:t>
            </w:r>
          </w:p>
        </w:tc>
      </w:tr>
    </w:tbl>
    <w:p w:rsidR="00D6586C" w:rsidRDefault="00D6586C" w:rsidP="00D6586C">
      <w:pPr>
        <w:widowControl w:val="0"/>
        <w:autoSpaceDE w:val="0"/>
        <w:autoSpaceDN w:val="0"/>
        <w:adjustRightInd w:val="0"/>
        <w:spacing w:after="0" w:line="240" w:lineRule="auto"/>
        <w:rPr>
          <w:rFonts w:ascii="Times New Roman" w:hAnsi="Times New Roman" w:cs="Times New Roman"/>
          <w:sz w:val="24"/>
          <w:szCs w:val="24"/>
        </w:rPr>
      </w:pPr>
      <w:proofErr w:type="gramStart"/>
      <w:r w:rsidRPr="008A7E49">
        <w:rPr>
          <w:rFonts w:ascii="Times New Roman" w:hAnsi="Times New Roman" w:cs="Times New Roman"/>
          <w:sz w:val="24"/>
          <w:szCs w:val="24"/>
          <w:lang w:val="ru-RU"/>
        </w:rPr>
        <w:t>происходящие</w:t>
      </w:r>
      <w:proofErr w:type="gramEnd"/>
      <w:r w:rsidRPr="008A7E49">
        <w:rPr>
          <w:rFonts w:ascii="Times New Roman" w:hAnsi="Times New Roman" w:cs="Times New Roman"/>
          <w:sz w:val="24"/>
          <w:szCs w:val="24"/>
          <w:lang w:val="ru-RU"/>
        </w:rPr>
        <w:t xml:space="preserve"> с веществами»,  «Растворение. Растворы. </w:t>
      </w:r>
      <w:proofErr w:type="spellStart"/>
      <w:r>
        <w:rPr>
          <w:rFonts w:ascii="Times New Roman" w:hAnsi="Times New Roman" w:cs="Times New Roman"/>
          <w:sz w:val="24"/>
          <w:szCs w:val="24"/>
        </w:rPr>
        <w:t>Свойства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растворов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электролитов</w:t>
      </w:r>
      <w:proofErr w:type="spellEnd"/>
      <w:r>
        <w:rPr>
          <w:rFonts w:ascii="Times New Roman" w:hAnsi="Times New Roman" w:cs="Times New Roman"/>
          <w:sz w:val="24"/>
          <w:szCs w:val="24"/>
        </w:rPr>
        <w:t>»</w:t>
      </w:r>
    </w:p>
    <w:p w:rsidR="00D6586C" w:rsidRDefault="00D6586C" w:rsidP="00D6586C">
      <w:pPr>
        <w:widowControl w:val="0"/>
        <w:autoSpaceDE w:val="0"/>
        <w:autoSpaceDN w:val="0"/>
        <w:adjustRightInd w:val="0"/>
        <w:spacing w:after="0" w:line="58" w:lineRule="exact"/>
        <w:rPr>
          <w:rFonts w:ascii="Times New Roman" w:hAnsi="Times New Roman" w:cs="Times New Roman"/>
          <w:sz w:val="24"/>
          <w:szCs w:val="24"/>
        </w:rPr>
      </w:pPr>
    </w:p>
    <w:p w:rsidR="00D6586C" w:rsidRDefault="00D6586C" w:rsidP="00D6586C">
      <w:pPr>
        <w:widowControl w:val="0"/>
        <w:numPr>
          <w:ilvl w:val="1"/>
          <w:numId w:val="4"/>
        </w:numPr>
        <w:tabs>
          <w:tab w:val="clear" w:pos="1440"/>
          <w:tab w:val="num" w:pos="792"/>
        </w:tabs>
        <w:overflowPunct w:val="0"/>
        <w:autoSpaceDE w:val="0"/>
        <w:autoSpaceDN w:val="0"/>
        <w:adjustRightInd w:val="0"/>
        <w:spacing w:after="0" w:line="214" w:lineRule="auto"/>
        <w:ind w:left="0" w:firstLine="540"/>
        <w:jc w:val="both"/>
        <w:rPr>
          <w:rFonts w:ascii="Times New Roman" w:hAnsi="Times New Roman" w:cs="Times New Roman"/>
          <w:sz w:val="24"/>
          <w:szCs w:val="24"/>
        </w:rPr>
      </w:pPr>
      <w:r w:rsidRPr="00FF1C7B">
        <w:rPr>
          <w:rFonts w:ascii="Times New Roman" w:hAnsi="Times New Roman" w:cs="Times New Roman"/>
          <w:sz w:val="24"/>
          <w:szCs w:val="24"/>
          <w:lang w:val="ru-RU"/>
        </w:rPr>
        <w:t xml:space="preserve">Практические работы из темы № 5 введены в изучаемые ранее темы в виде обобщения и закрепления изученного материала экспериментально. </w:t>
      </w:r>
      <w:proofErr w:type="spellStart"/>
      <w:r>
        <w:rPr>
          <w:rFonts w:ascii="Times New Roman" w:hAnsi="Times New Roman" w:cs="Times New Roman"/>
          <w:sz w:val="24"/>
          <w:szCs w:val="24"/>
        </w:rPr>
        <w:t>То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тема</w:t>
      </w:r>
      <w:proofErr w:type="spellEnd"/>
      <w:r>
        <w:rPr>
          <w:rFonts w:ascii="Times New Roman" w:hAnsi="Times New Roman" w:cs="Times New Roman"/>
          <w:sz w:val="24"/>
          <w:szCs w:val="24"/>
        </w:rPr>
        <w:t xml:space="preserve"> №7(</w:t>
      </w:r>
      <w:proofErr w:type="spellStart"/>
      <w:r>
        <w:rPr>
          <w:rFonts w:ascii="Times New Roman" w:hAnsi="Times New Roman" w:cs="Times New Roman"/>
          <w:sz w:val="24"/>
          <w:szCs w:val="24"/>
        </w:rPr>
        <w:t>практикум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внесена</w:t>
      </w:r>
      <w:proofErr w:type="spellEnd"/>
      <w:r>
        <w:rPr>
          <w:rFonts w:ascii="Times New Roman" w:hAnsi="Times New Roman" w:cs="Times New Roman"/>
          <w:sz w:val="24"/>
          <w:szCs w:val="24"/>
        </w:rPr>
        <w:t xml:space="preserve"> </w:t>
      </w:r>
    </w:p>
    <w:p w:rsidR="00D6586C" w:rsidRDefault="00D6586C" w:rsidP="00D6586C">
      <w:pPr>
        <w:widowControl w:val="0"/>
        <w:autoSpaceDE w:val="0"/>
        <w:autoSpaceDN w:val="0"/>
        <w:adjustRightInd w:val="0"/>
        <w:spacing w:after="0" w:line="59" w:lineRule="exact"/>
        <w:rPr>
          <w:rFonts w:ascii="Times New Roman" w:hAnsi="Times New Roman" w:cs="Times New Roman"/>
          <w:sz w:val="24"/>
          <w:szCs w:val="24"/>
        </w:rPr>
      </w:pPr>
    </w:p>
    <w:p w:rsidR="00D6586C" w:rsidRDefault="00D6586C" w:rsidP="00D6586C">
      <w:pPr>
        <w:widowControl w:val="0"/>
        <w:numPr>
          <w:ilvl w:val="0"/>
          <w:numId w:val="4"/>
        </w:numPr>
        <w:tabs>
          <w:tab w:val="clear" w:pos="720"/>
          <w:tab w:val="num" w:pos="189"/>
        </w:tabs>
        <w:overflowPunct w:val="0"/>
        <w:autoSpaceDE w:val="0"/>
        <w:autoSpaceDN w:val="0"/>
        <w:adjustRightInd w:val="0"/>
        <w:spacing w:after="0" w:line="214" w:lineRule="auto"/>
        <w:ind w:left="0" w:firstLine="0"/>
        <w:jc w:val="both"/>
        <w:rPr>
          <w:rFonts w:ascii="Times New Roman" w:hAnsi="Times New Roman" w:cs="Times New Roman"/>
          <w:sz w:val="24"/>
          <w:szCs w:val="24"/>
        </w:rPr>
      </w:pPr>
      <w:r w:rsidRPr="00FF1C7B">
        <w:rPr>
          <w:rFonts w:ascii="Times New Roman" w:hAnsi="Times New Roman" w:cs="Times New Roman"/>
          <w:sz w:val="24"/>
          <w:szCs w:val="24"/>
          <w:lang w:val="ru-RU"/>
        </w:rPr>
        <w:t xml:space="preserve">тему №6 для обобщения и закрепления изученного материала экспериментально. </w:t>
      </w:r>
      <w:proofErr w:type="spellStart"/>
      <w:r>
        <w:rPr>
          <w:rFonts w:ascii="Times New Roman" w:hAnsi="Times New Roman" w:cs="Times New Roman"/>
          <w:sz w:val="24"/>
          <w:szCs w:val="24"/>
        </w:rPr>
        <w:t>Количество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часов</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практических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изменилось</w:t>
      </w:r>
      <w:proofErr w:type="spellEnd"/>
      <w:r>
        <w:rPr>
          <w:rFonts w:ascii="Times New Roman" w:hAnsi="Times New Roman" w:cs="Times New Roman"/>
          <w:sz w:val="24"/>
          <w:szCs w:val="24"/>
        </w:rPr>
        <w:t xml:space="preserve">. </w:t>
      </w:r>
    </w:p>
    <w:p w:rsidR="00D6586C" w:rsidRDefault="00D6586C" w:rsidP="00D6586C">
      <w:pPr>
        <w:widowControl w:val="0"/>
        <w:autoSpaceDE w:val="0"/>
        <w:autoSpaceDN w:val="0"/>
        <w:adjustRightInd w:val="0"/>
        <w:spacing w:after="0" w:line="59" w:lineRule="exact"/>
        <w:rPr>
          <w:rFonts w:ascii="Times New Roman" w:hAnsi="Times New Roman" w:cs="Times New Roman"/>
          <w:sz w:val="24"/>
          <w:szCs w:val="24"/>
        </w:rPr>
      </w:pPr>
    </w:p>
    <w:p w:rsidR="00D6586C" w:rsidRPr="00FF1C7B" w:rsidRDefault="00D6586C" w:rsidP="00D6586C">
      <w:pPr>
        <w:widowControl w:val="0"/>
        <w:numPr>
          <w:ilvl w:val="1"/>
          <w:numId w:val="5"/>
        </w:numPr>
        <w:tabs>
          <w:tab w:val="clear" w:pos="1440"/>
          <w:tab w:val="num" w:pos="792"/>
        </w:tabs>
        <w:overflowPunct w:val="0"/>
        <w:autoSpaceDE w:val="0"/>
        <w:autoSpaceDN w:val="0"/>
        <w:adjustRightInd w:val="0"/>
        <w:spacing w:after="0" w:line="231" w:lineRule="auto"/>
        <w:ind w:left="0" w:firstLine="540"/>
        <w:jc w:val="both"/>
        <w:rPr>
          <w:rFonts w:ascii="Times New Roman" w:hAnsi="Times New Roman" w:cs="Times New Roman"/>
          <w:sz w:val="24"/>
          <w:szCs w:val="24"/>
          <w:lang w:val="ru-RU"/>
        </w:rPr>
      </w:pPr>
      <w:proofErr w:type="spellStart"/>
      <w:r w:rsidRPr="00FF1C7B">
        <w:rPr>
          <w:rFonts w:ascii="Times New Roman" w:hAnsi="Times New Roman" w:cs="Times New Roman"/>
          <w:sz w:val="24"/>
          <w:szCs w:val="24"/>
          <w:lang w:val="ru-RU"/>
        </w:rPr>
        <w:t>Деятельностный</w:t>
      </w:r>
      <w:proofErr w:type="spellEnd"/>
      <w:r w:rsidRPr="00FF1C7B">
        <w:rPr>
          <w:rFonts w:ascii="Times New Roman" w:hAnsi="Times New Roman" w:cs="Times New Roman"/>
          <w:sz w:val="24"/>
          <w:szCs w:val="24"/>
          <w:lang w:val="ru-RU"/>
        </w:rPr>
        <w:t xml:space="preserve"> подход отражает стратегию современной образовательной политики: практикум для данного курса предполагает практические работы разного уровня сложности. Система заданий сориентирована не столько на передачу «готовых знаний», сколько на формирование активной личности, мотивированной к самообразованию. Не только практические работы, но и самостоятельная домашняя творческая работа по поиску информации, задания на поиск нестандартных способов решения, способствуют этому. </w:t>
      </w:r>
    </w:p>
    <w:p w:rsidR="00D6586C" w:rsidRPr="00FF1C7B" w:rsidRDefault="00D6586C" w:rsidP="00D6586C">
      <w:pPr>
        <w:widowControl w:val="0"/>
        <w:autoSpaceDE w:val="0"/>
        <w:autoSpaceDN w:val="0"/>
        <w:adjustRightInd w:val="0"/>
        <w:spacing w:after="0" w:line="62"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31" w:lineRule="auto"/>
        <w:ind w:firstLine="54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4.При выполнении творческих работ формируется умение определять адекватные способы решения учебной задачи на основе заданных алгоритмов, комбинировать известные алгоритмы деятельности в ситуациях, не предполагающих стандартного применения одного из них, мотивированно отказываться от образца деятельности, искать оригинальные решения. Учащиеся должны научиться представлять результаты индивидуальной и групповой познавательной деятельности в форме исследовательского проекта, публичной презентации. </w:t>
      </w:r>
    </w:p>
    <w:p w:rsidR="00D6586C" w:rsidRPr="00FF1C7B" w:rsidRDefault="00D6586C" w:rsidP="00D6586C">
      <w:pPr>
        <w:widowControl w:val="0"/>
        <w:autoSpaceDE w:val="0"/>
        <w:autoSpaceDN w:val="0"/>
        <w:adjustRightInd w:val="0"/>
        <w:spacing w:after="0" w:line="240" w:lineRule="auto"/>
        <w:rPr>
          <w:rFonts w:ascii="Times New Roman" w:hAnsi="Times New Roman" w:cs="Times New Roman"/>
          <w:sz w:val="24"/>
          <w:szCs w:val="24"/>
          <w:lang w:val="ru-RU"/>
        </w:rPr>
        <w:sectPr w:rsidR="00D6586C" w:rsidRPr="00FF1C7B">
          <w:pgSz w:w="11906" w:h="16838"/>
          <w:pgMar w:top="1181" w:right="840" w:bottom="813" w:left="1080" w:header="720" w:footer="720" w:gutter="0"/>
          <w:cols w:space="720" w:equalWidth="0">
            <w:col w:w="9980"/>
          </w:cols>
          <w:noEndnote/>
        </w:sectPr>
      </w:pPr>
    </w:p>
    <w:p w:rsidR="00D6586C" w:rsidRPr="00FF1C7B" w:rsidRDefault="00D6586C" w:rsidP="00D6586C">
      <w:pPr>
        <w:widowControl w:val="0"/>
        <w:overflowPunct w:val="0"/>
        <w:autoSpaceDE w:val="0"/>
        <w:autoSpaceDN w:val="0"/>
        <w:adjustRightInd w:val="0"/>
        <w:spacing w:after="0" w:line="214" w:lineRule="auto"/>
        <w:rPr>
          <w:rFonts w:ascii="Times New Roman" w:hAnsi="Times New Roman" w:cs="Times New Roman"/>
          <w:sz w:val="24"/>
          <w:szCs w:val="24"/>
          <w:lang w:val="ru-RU"/>
        </w:rPr>
      </w:pPr>
      <w:bookmarkStart w:id="1" w:name="page7"/>
      <w:bookmarkEnd w:id="1"/>
      <w:r w:rsidRPr="00FF1C7B">
        <w:rPr>
          <w:rFonts w:ascii="Times New Roman" w:hAnsi="Times New Roman" w:cs="Times New Roman"/>
          <w:sz w:val="24"/>
          <w:szCs w:val="24"/>
          <w:lang w:val="ru-RU"/>
        </w:rPr>
        <w:lastRenderedPageBreak/>
        <w:t xml:space="preserve">Реализация календарно-тематического плана обеспечивает освоение </w:t>
      </w:r>
      <w:proofErr w:type="spellStart"/>
      <w:r w:rsidRPr="00FF1C7B">
        <w:rPr>
          <w:rFonts w:ascii="Times New Roman" w:hAnsi="Times New Roman" w:cs="Times New Roman"/>
          <w:sz w:val="24"/>
          <w:szCs w:val="24"/>
          <w:lang w:val="ru-RU"/>
        </w:rPr>
        <w:t>общеучебных</w:t>
      </w:r>
      <w:proofErr w:type="spellEnd"/>
      <w:r w:rsidRPr="00FF1C7B">
        <w:rPr>
          <w:rFonts w:ascii="Times New Roman" w:hAnsi="Times New Roman" w:cs="Times New Roman"/>
          <w:sz w:val="24"/>
          <w:szCs w:val="24"/>
          <w:lang w:val="ru-RU"/>
        </w:rPr>
        <w:t xml:space="preserve"> умений и компетенций в рамках информационно-коммуникативной деятельности.</w:t>
      </w:r>
    </w:p>
    <w:p w:rsidR="00D6586C" w:rsidRPr="00FF1C7B" w:rsidRDefault="00D6586C" w:rsidP="00D6586C">
      <w:pPr>
        <w:widowControl w:val="0"/>
        <w:autoSpaceDE w:val="0"/>
        <w:autoSpaceDN w:val="0"/>
        <w:adjustRightInd w:val="0"/>
        <w:spacing w:after="0" w:line="2"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ind w:left="540"/>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Требования к уровню подготовки </w:t>
      </w:r>
      <w:proofErr w:type="gramStart"/>
      <w:r w:rsidRPr="00FF1C7B">
        <w:rPr>
          <w:rFonts w:ascii="Times New Roman" w:hAnsi="Times New Roman" w:cs="Times New Roman"/>
          <w:sz w:val="24"/>
          <w:szCs w:val="24"/>
          <w:lang w:val="ru-RU"/>
        </w:rPr>
        <w:t>обучающихся</w:t>
      </w:r>
      <w:proofErr w:type="gramEnd"/>
      <w:r w:rsidRPr="00FF1C7B">
        <w:rPr>
          <w:rFonts w:ascii="Times New Roman" w:hAnsi="Times New Roman" w:cs="Times New Roman"/>
          <w:sz w:val="24"/>
          <w:szCs w:val="24"/>
          <w:lang w:val="ru-RU"/>
        </w:rPr>
        <w:t>:</w:t>
      </w:r>
    </w:p>
    <w:p w:rsidR="00D6586C" w:rsidRPr="00FF1C7B" w:rsidRDefault="00D6586C" w:rsidP="00D6586C">
      <w:pPr>
        <w:widowControl w:val="0"/>
        <w:autoSpaceDE w:val="0"/>
        <w:autoSpaceDN w:val="0"/>
        <w:adjustRightInd w:val="0"/>
        <w:spacing w:after="0" w:line="276" w:lineRule="exact"/>
        <w:rPr>
          <w:rFonts w:ascii="Times New Roman" w:hAnsi="Times New Roman" w:cs="Times New Roman"/>
          <w:sz w:val="24"/>
          <w:szCs w:val="24"/>
          <w:lang w:val="ru-RU"/>
        </w:rPr>
      </w:pPr>
    </w:p>
    <w:p w:rsidR="00D6586C" w:rsidRDefault="00D6586C" w:rsidP="00D6586C">
      <w:pPr>
        <w:widowControl w:val="0"/>
        <w:autoSpaceDE w:val="0"/>
        <w:autoSpaceDN w:val="0"/>
        <w:adjustRightInd w:val="0"/>
        <w:spacing w:after="0" w:line="240" w:lineRule="auto"/>
        <w:ind w:left="460"/>
        <w:rPr>
          <w:rFonts w:ascii="Times New Roman" w:hAnsi="Times New Roman" w:cs="Times New Roman"/>
          <w:sz w:val="24"/>
          <w:szCs w:val="24"/>
        </w:rPr>
      </w:pPr>
      <w:proofErr w:type="spellStart"/>
      <w:r>
        <w:rPr>
          <w:rFonts w:ascii="Times New Roman" w:hAnsi="Times New Roman" w:cs="Times New Roman"/>
          <w:sz w:val="24"/>
          <w:szCs w:val="24"/>
        </w:rPr>
        <w:t>Выпускник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научится</w:t>
      </w:r>
      <w:proofErr w:type="spellEnd"/>
      <w:r>
        <w:rPr>
          <w:rFonts w:ascii="Times New Roman" w:hAnsi="Times New Roman" w:cs="Times New Roman"/>
          <w:sz w:val="24"/>
          <w:szCs w:val="24"/>
        </w:rPr>
        <w:t>:</w:t>
      </w:r>
    </w:p>
    <w:p w:rsidR="00D6586C" w:rsidRDefault="00D6586C" w:rsidP="00D6586C">
      <w:pPr>
        <w:widowControl w:val="0"/>
        <w:autoSpaceDE w:val="0"/>
        <w:autoSpaceDN w:val="0"/>
        <w:adjustRightInd w:val="0"/>
        <w:spacing w:after="0" w:line="58" w:lineRule="exact"/>
        <w:rPr>
          <w:rFonts w:ascii="Times New Roman" w:hAnsi="Times New Roman" w:cs="Times New Roman"/>
          <w:sz w:val="24"/>
          <w:szCs w:val="24"/>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14" w:lineRule="auto"/>
        <w:ind w:left="0" w:right="20" w:firstLine="454"/>
        <w:jc w:val="both"/>
        <w:rPr>
          <w:rFonts w:ascii="Times New Roman" w:hAnsi="Times New Roman" w:cs="Times New Roman"/>
          <w:i/>
          <w:iCs/>
          <w:sz w:val="24"/>
          <w:szCs w:val="24"/>
          <w:lang w:val="ru-RU"/>
        </w:rPr>
      </w:pPr>
      <w:r w:rsidRPr="00FF1C7B">
        <w:rPr>
          <w:rFonts w:ascii="Times New Roman" w:hAnsi="Times New Roman" w:cs="Times New Roman"/>
          <w:sz w:val="24"/>
          <w:szCs w:val="24"/>
          <w:lang w:val="ru-RU"/>
        </w:rPr>
        <w:t xml:space="preserve">описывать свойства твѐрдых, жидких, газообразных веществ, выделяя их существенные признаки;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i/>
          <w:iCs/>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14" w:lineRule="auto"/>
        <w:ind w:left="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характеризовать вещества по составу, строению и свойствам, устанавливать причинно-следственные связи между данными характеристиками вещества;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23" w:lineRule="auto"/>
        <w:ind w:left="0" w:right="2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раскрывать смысл основных химических понятий «атом», «молекула», «химический элемент», «простое вещество», «сложное вещество», «валентность», используя знаковую систему химии;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14" w:lineRule="auto"/>
        <w:ind w:left="0" w:right="2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изображать состав простейших веществ с помощью химических формул и сущность химических реакций с помощью химических уравнений; </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14" w:lineRule="auto"/>
        <w:ind w:left="0" w:right="2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вычислять относительную молекулярную и молярную массы веществ, а также массовую долю химического элемента в соединениях для оценки их практической значимости; </w:t>
      </w:r>
    </w:p>
    <w:p w:rsidR="00D6586C" w:rsidRPr="00FF1C7B" w:rsidRDefault="00D6586C" w:rsidP="00D6586C">
      <w:pPr>
        <w:widowControl w:val="0"/>
        <w:autoSpaceDE w:val="0"/>
        <w:autoSpaceDN w:val="0"/>
        <w:adjustRightInd w:val="0"/>
        <w:spacing w:after="0" w:line="1"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600"/>
        </w:tabs>
        <w:overflowPunct w:val="0"/>
        <w:autoSpaceDE w:val="0"/>
        <w:autoSpaceDN w:val="0"/>
        <w:adjustRightInd w:val="0"/>
        <w:spacing w:after="0" w:line="240" w:lineRule="auto"/>
        <w:ind w:left="600" w:hanging="146"/>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сравнивать по составу оксиды, основания, кислоты, соли; </w:t>
      </w:r>
    </w:p>
    <w:p w:rsidR="00D6586C" w:rsidRPr="00FF1C7B" w:rsidRDefault="00D6586C" w:rsidP="00D6586C">
      <w:pPr>
        <w:widowControl w:val="0"/>
        <w:numPr>
          <w:ilvl w:val="1"/>
          <w:numId w:val="6"/>
        </w:numPr>
        <w:tabs>
          <w:tab w:val="clear" w:pos="1440"/>
          <w:tab w:val="num" w:pos="600"/>
        </w:tabs>
        <w:overflowPunct w:val="0"/>
        <w:autoSpaceDE w:val="0"/>
        <w:autoSpaceDN w:val="0"/>
        <w:adjustRightInd w:val="0"/>
        <w:spacing w:after="0" w:line="240" w:lineRule="auto"/>
        <w:ind w:left="600" w:hanging="146"/>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классифицировать оксиды и основания по свойствам, кислоты и соли по составу; </w:t>
      </w:r>
    </w:p>
    <w:p w:rsidR="00D6586C" w:rsidRPr="00FF1C7B" w:rsidRDefault="00D6586C" w:rsidP="00D6586C">
      <w:pPr>
        <w:widowControl w:val="0"/>
        <w:numPr>
          <w:ilvl w:val="1"/>
          <w:numId w:val="6"/>
        </w:numPr>
        <w:tabs>
          <w:tab w:val="clear" w:pos="1440"/>
          <w:tab w:val="num" w:pos="600"/>
        </w:tabs>
        <w:overflowPunct w:val="0"/>
        <w:autoSpaceDE w:val="0"/>
        <w:autoSpaceDN w:val="0"/>
        <w:adjustRightInd w:val="0"/>
        <w:spacing w:after="0" w:line="240" w:lineRule="auto"/>
        <w:ind w:left="600" w:hanging="146"/>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пользоваться лабораторным оборудованием и химической посудой; </w:t>
      </w:r>
    </w:p>
    <w:p w:rsidR="00D6586C" w:rsidRPr="00FF1C7B" w:rsidRDefault="00D6586C" w:rsidP="00D6586C">
      <w:pPr>
        <w:widowControl w:val="0"/>
        <w:numPr>
          <w:ilvl w:val="1"/>
          <w:numId w:val="6"/>
        </w:numPr>
        <w:tabs>
          <w:tab w:val="clear" w:pos="1440"/>
          <w:tab w:val="num" w:pos="600"/>
        </w:tabs>
        <w:overflowPunct w:val="0"/>
        <w:autoSpaceDE w:val="0"/>
        <w:autoSpaceDN w:val="0"/>
        <w:adjustRightInd w:val="0"/>
        <w:spacing w:after="0" w:line="240" w:lineRule="auto"/>
        <w:ind w:left="600" w:hanging="146"/>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проводить несложные химические опыты и наблюдения за изменениями свойств веществ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0"/>
          <w:numId w:val="6"/>
        </w:numPr>
        <w:tabs>
          <w:tab w:val="clear" w:pos="720"/>
          <w:tab w:val="num" w:pos="285"/>
        </w:tabs>
        <w:overflowPunct w:val="0"/>
        <w:autoSpaceDE w:val="0"/>
        <w:autoSpaceDN w:val="0"/>
        <w:adjustRightInd w:val="0"/>
        <w:spacing w:after="0" w:line="214" w:lineRule="auto"/>
        <w:ind w:left="0" w:right="20" w:firstLine="0"/>
        <w:jc w:val="both"/>
        <w:rPr>
          <w:rFonts w:ascii="Times New Roman" w:hAnsi="Times New Roman" w:cs="Times New Roman"/>
          <w:sz w:val="24"/>
          <w:szCs w:val="24"/>
          <w:lang w:val="ru-RU"/>
        </w:rPr>
      </w:pPr>
      <w:proofErr w:type="gramStart"/>
      <w:r w:rsidRPr="00FF1C7B">
        <w:rPr>
          <w:rFonts w:ascii="Times New Roman" w:hAnsi="Times New Roman" w:cs="Times New Roman"/>
          <w:sz w:val="24"/>
          <w:szCs w:val="24"/>
          <w:lang w:val="ru-RU"/>
        </w:rPr>
        <w:t>процессе</w:t>
      </w:r>
      <w:proofErr w:type="gramEnd"/>
      <w:r w:rsidRPr="00FF1C7B">
        <w:rPr>
          <w:rFonts w:ascii="Times New Roman" w:hAnsi="Times New Roman" w:cs="Times New Roman"/>
          <w:sz w:val="24"/>
          <w:szCs w:val="24"/>
          <w:lang w:val="ru-RU"/>
        </w:rPr>
        <w:t xml:space="preserve"> их превращений; соблюдать правила техники безопасности при проведении наблюдений и опытов;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14" w:lineRule="auto"/>
        <w:ind w:left="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различать экспериментально кислоты и щѐлочи, пользуясь индикаторами; осознавать необходимость соблюдения мер безопасности при обращении с кислотами и щелочами. </w:t>
      </w:r>
    </w:p>
    <w:p w:rsidR="00D6586C" w:rsidRPr="00FF1C7B" w:rsidRDefault="00D6586C" w:rsidP="00D6586C">
      <w:pPr>
        <w:widowControl w:val="0"/>
        <w:autoSpaceDE w:val="0"/>
        <w:autoSpaceDN w:val="0"/>
        <w:adjustRightInd w:val="0"/>
        <w:spacing w:after="0" w:line="2"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600"/>
        </w:tabs>
        <w:overflowPunct w:val="0"/>
        <w:autoSpaceDE w:val="0"/>
        <w:autoSpaceDN w:val="0"/>
        <w:adjustRightInd w:val="0"/>
        <w:spacing w:after="0" w:line="240" w:lineRule="auto"/>
        <w:ind w:left="600" w:hanging="146"/>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раскрывать смысл периодического закона Д. И. Менделеева;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14" w:lineRule="auto"/>
        <w:ind w:left="0" w:right="2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описывать и характеризовать табличную форму периодической системы химических элементов;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23" w:lineRule="auto"/>
        <w:ind w:left="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 а также калия и кальция;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14" w:lineRule="auto"/>
        <w:ind w:left="0" w:right="2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различать виды химической связи: </w:t>
      </w:r>
      <w:proofErr w:type="gramStart"/>
      <w:r w:rsidRPr="00FF1C7B">
        <w:rPr>
          <w:rFonts w:ascii="Times New Roman" w:hAnsi="Times New Roman" w:cs="Times New Roman"/>
          <w:sz w:val="24"/>
          <w:szCs w:val="24"/>
          <w:lang w:val="ru-RU"/>
        </w:rPr>
        <w:t>ионную</w:t>
      </w:r>
      <w:proofErr w:type="gramEnd"/>
      <w:r w:rsidRPr="00FF1C7B">
        <w:rPr>
          <w:rFonts w:ascii="Times New Roman" w:hAnsi="Times New Roman" w:cs="Times New Roman"/>
          <w:sz w:val="24"/>
          <w:szCs w:val="24"/>
          <w:lang w:val="ru-RU"/>
        </w:rPr>
        <w:t xml:space="preserve">, ковалентную полярную, ковалентную неполярную и металлическую;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14" w:lineRule="auto"/>
        <w:ind w:left="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изображать электронно-ионные формулы веществ, образованных химическими связями разного вида;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14" w:lineRule="auto"/>
        <w:ind w:left="0" w:right="2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выявлять зависимость свойств веществ от строения их кристаллических решѐток: ионных, атомных, молекулярных, металлических; </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14" w:lineRule="auto"/>
        <w:ind w:left="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характеризовать химические элементы и их соединения на основе положения элементов в периодической системе и особенностей строения их атомов;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23" w:lineRule="auto"/>
        <w:ind w:left="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характеризовать научное и мировоззренческое значение периодического закона и периодической системы химических элементов Д. И. Менделеева; • объяснять суть химических процессов и их принципиальное отличие </w:t>
      </w:r>
      <w:proofErr w:type="gramStart"/>
      <w:r w:rsidRPr="00FF1C7B">
        <w:rPr>
          <w:rFonts w:ascii="Times New Roman" w:hAnsi="Times New Roman" w:cs="Times New Roman"/>
          <w:sz w:val="24"/>
          <w:szCs w:val="24"/>
          <w:lang w:val="ru-RU"/>
        </w:rPr>
        <w:t>от</w:t>
      </w:r>
      <w:proofErr w:type="gramEnd"/>
      <w:r w:rsidRPr="00FF1C7B">
        <w:rPr>
          <w:rFonts w:ascii="Times New Roman" w:hAnsi="Times New Roman" w:cs="Times New Roman"/>
          <w:sz w:val="24"/>
          <w:szCs w:val="24"/>
          <w:lang w:val="ru-RU"/>
        </w:rPr>
        <w:t xml:space="preserve"> физических; </w:t>
      </w:r>
    </w:p>
    <w:p w:rsidR="00D6586C" w:rsidRPr="00FF1C7B" w:rsidRDefault="00D6586C" w:rsidP="00D6586C">
      <w:pPr>
        <w:widowControl w:val="0"/>
        <w:numPr>
          <w:ilvl w:val="1"/>
          <w:numId w:val="6"/>
        </w:numPr>
        <w:tabs>
          <w:tab w:val="clear" w:pos="1440"/>
          <w:tab w:val="num" w:pos="600"/>
        </w:tabs>
        <w:overflowPunct w:val="0"/>
        <w:autoSpaceDE w:val="0"/>
        <w:autoSpaceDN w:val="0"/>
        <w:adjustRightInd w:val="0"/>
        <w:spacing w:after="0" w:line="240" w:lineRule="auto"/>
        <w:ind w:left="600" w:hanging="146"/>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называть признаки и условия протекания химических реакций;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600"/>
        </w:tabs>
        <w:overflowPunct w:val="0"/>
        <w:autoSpaceDE w:val="0"/>
        <w:autoSpaceDN w:val="0"/>
        <w:adjustRightInd w:val="0"/>
        <w:spacing w:after="0" w:line="231" w:lineRule="auto"/>
        <w:ind w:left="0" w:firstLine="454"/>
        <w:jc w:val="both"/>
        <w:rPr>
          <w:rFonts w:ascii="Times New Roman" w:hAnsi="Times New Roman" w:cs="Times New Roman"/>
          <w:sz w:val="24"/>
          <w:szCs w:val="24"/>
          <w:lang w:val="ru-RU"/>
        </w:rPr>
      </w:pPr>
      <w:proofErr w:type="gramStart"/>
      <w:r w:rsidRPr="00FF1C7B">
        <w:rPr>
          <w:rFonts w:ascii="Times New Roman" w:hAnsi="Times New Roman" w:cs="Times New Roman"/>
          <w:sz w:val="24"/>
          <w:szCs w:val="24"/>
          <w:lang w:val="ru-RU"/>
        </w:rPr>
        <w:t xml:space="preserve">устанавливать принадлежность химической реакции к определѐнному типу по одному из классификационных признаков: 1) по числу и составу исходных веществ и продуктов реакции (реакции соединения, разложения, замещения и обмена); 2) по выделению или поглощению теплоты (реакции экзотермические и эндотермические); 3) по изменению степеней окисления химических элементов (реакции окислительно-восстановительные); 4) по обратимости процесса (реакции обратимые и необратимые); </w:t>
      </w:r>
      <w:proofErr w:type="gramEnd"/>
    </w:p>
    <w:p w:rsidR="00D6586C" w:rsidRPr="00FF1C7B" w:rsidRDefault="00D6586C" w:rsidP="00D6586C">
      <w:pPr>
        <w:widowControl w:val="0"/>
        <w:autoSpaceDE w:val="0"/>
        <w:autoSpaceDN w:val="0"/>
        <w:adjustRightInd w:val="0"/>
        <w:spacing w:after="0" w:line="62"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23" w:lineRule="auto"/>
        <w:ind w:left="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составлять уравнения электролитической диссоциации кислот, щелочей, солей; полные и </w:t>
      </w:r>
      <w:proofErr w:type="gramStart"/>
      <w:r w:rsidRPr="00FF1C7B">
        <w:rPr>
          <w:rFonts w:ascii="Times New Roman" w:hAnsi="Times New Roman" w:cs="Times New Roman"/>
          <w:sz w:val="24"/>
          <w:szCs w:val="24"/>
          <w:lang w:val="ru-RU"/>
        </w:rPr>
        <w:t>сокращ</w:t>
      </w:r>
      <w:proofErr w:type="gramEnd"/>
      <w:r w:rsidRPr="00FF1C7B">
        <w:rPr>
          <w:rFonts w:ascii="Times New Roman" w:hAnsi="Times New Roman" w:cs="Times New Roman"/>
          <w:sz w:val="24"/>
          <w:szCs w:val="24"/>
          <w:lang w:val="ru-RU"/>
        </w:rPr>
        <w:t xml:space="preserve">ѐнные ионные уравнения реакций обмена; уравнения окислительно-восстановительных реакций;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1"/>
          <w:numId w:val="6"/>
        </w:numPr>
        <w:tabs>
          <w:tab w:val="clear" w:pos="1440"/>
          <w:tab w:val="num" w:pos="598"/>
        </w:tabs>
        <w:overflowPunct w:val="0"/>
        <w:autoSpaceDE w:val="0"/>
        <w:autoSpaceDN w:val="0"/>
        <w:adjustRightInd w:val="0"/>
        <w:spacing w:after="0" w:line="214" w:lineRule="auto"/>
        <w:ind w:left="0" w:right="2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прогнозировать продукты химических реакций по формулам/названиям исходных веществ; определять исходные вещества по формулам/названиям продуктов реакции; </w:t>
      </w:r>
    </w:p>
    <w:p w:rsidR="00D6586C" w:rsidRPr="00FF1C7B" w:rsidRDefault="00D6586C" w:rsidP="00D6586C">
      <w:pPr>
        <w:widowControl w:val="0"/>
        <w:autoSpaceDE w:val="0"/>
        <w:autoSpaceDN w:val="0"/>
        <w:adjustRightInd w:val="0"/>
        <w:spacing w:after="0" w:line="240" w:lineRule="auto"/>
        <w:rPr>
          <w:rFonts w:ascii="Times New Roman" w:hAnsi="Times New Roman" w:cs="Times New Roman"/>
          <w:sz w:val="24"/>
          <w:szCs w:val="24"/>
          <w:lang w:val="ru-RU"/>
        </w:rPr>
        <w:sectPr w:rsidR="00D6586C" w:rsidRPr="00FF1C7B">
          <w:pgSz w:w="11906" w:h="16838"/>
          <w:pgMar w:top="1181" w:right="840" w:bottom="810" w:left="1080" w:header="720" w:footer="720" w:gutter="0"/>
          <w:cols w:space="720" w:equalWidth="0">
            <w:col w:w="9980"/>
          </w:cols>
          <w:noEndnote/>
        </w:sect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firstLine="454"/>
        <w:jc w:val="both"/>
        <w:rPr>
          <w:rFonts w:ascii="Times New Roman" w:hAnsi="Times New Roman" w:cs="Times New Roman"/>
          <w:sz w:val="24"/>
          <w:szCs w:val="24"/>
          <w:lang w:val="ru-RU"/>
        </w:rPr>
      </w:pPr>
      <w:bookmarkStart w:id="2" w:name="page9"/>
      <w:bookmarkEnd w:id="2"/>
      <w:r w:rsidRPr="00FF1C7B">
        <w:rPr>
          <w:rFonts w:ascii="Times New Roman" w:hAnsi="Times New Roman" w:cs="Times New Roman"/>
          <w:sz w:val="24"/>
          <w:szCs w:val="24"/>
          <w:lang w:val="ru-RU"/>
        </w:rPr>
        <w:lastRenderedPageBreak/>
        <w:t xml:space="preserve">составлять уравнения реакций, соответствующих последовательности («цепочке») превращений неорганических веществ различных классов; </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выявлять в процессе эксперимента признаки, свидетельствующие о протекании химической реакции; </w:t>
      </w:r>
    </w:p>
    <w:p w:rsidR="00D6586C" w:rsidRPr="00FF1C7B" w:rsidRDefault="00D6586C" w:rsidP="00D6586C">
      <w:pPr>
        <w:widowControl w:val="0"/>
        <w:autoSpaceDE w:val="0"/>
        <w:autoSpaceDN w:val="0"/>
        <w:adjustRightInd w:val="0"/>
        <w:spacing w:after="0" w:line="1"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6"/>
        </w:tabs>
        <w:overflowPunct w:val="0"/>
        <w:autoSpaceDE w:val="0"/>
        <w:autoSpaceDN w:val="0"/>
        <w:adjustRightInd w:val="0"/>
        <w:spacing w:after="0" w:line="240" w:lineRule="auto"/>
        <w:ind w:left="146" w:hanging="146"/>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приготовлять растворы с определѐнной массовой долей растворѐнного вещества;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определять характер среды водных растворов кислот и щелочей по изменению окраски индикаторов;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проводить качественные реакции, подтверждающие наличие в водных растворах веществ отдельных ионов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right="2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определять принадлежность неорганических веществ к одному из изученных классов/групп: металлы и неметаллы, оксиды, основания, кислоты, соли; </w:t>
      </w:r>
    </w:p>
    <w:p w:rsidR="00D6586C" w:rsidRPr="00FF1C7B" w:rsidRDefault="00D6586C" w:rsidP="00D6586C">
      <w:pPr>
        <w:widowControl w:val="0"/>
        <w:autoSpaceDE w:val="0"/>
        <w:autoSpaceDN w:val="0"/>
        <w:adjustRightInd w:val="0"/>
        <w:spacing w:after="0" w:line="1"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6"/>
        </w:tabs>
        <w:overflowPunct w:val="0"/>
        <w:autoSpaceDE w:val="0"/>
        <w:autoSpaceDN w:val="0"/>
        <w:adjustRightInd w:val="0"/>
        <w:spacing w:after="0" w:line="240" w:lineRule="auto"/>
        <w:ind w:left="146" w:hanging="146"/>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составлять формулы веществ по их названиям; </w:t>
      </w:r>
    </w:p>
    <w:p w:rsidR="00D6586C" w:rsidRPr="00FF1C7B" w:rsidRDefault="00D6586C" w:rsidP="00D6586C">
      <w:pPr>
        <w:widowControl w:val="0"/>
        <w:numPr>
          <w:ilvl w:val="0"/>
          <w:numId w:val="7"/>
        </w:numPr>
        <w:tabs>
          <w:tab w:val="clear" w:pos="720"/>
          <w:tab w:val="num" w:pos="146"/>
        </w:tabs>
        <w:overflowPunct w:val="0"/>
        <w:autoSpaceDE w:val="0"/>
        <w:autoSpaceDN w:val="0"/>
        <w:adjustRightInd w:val="0"/>
        <w:spacing w:after="0" w:line="240" w:lineRule="auto"/>
        <w:ind w:left="146" w:hanging="146"/>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определять валентность и степень окисления элементов в веществах;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23" w:lineRule="auto"/>
        <w:ind w:left="-454"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составлять формулы неорганических соединений по валентностям и степеням окисления элементов, а также зарядам ионов, указанным в таблице растворимости кислот, оснований и солей;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23" w:lineRule="auto"/>
        <w:ind w:left="-454"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объяснять закономерности изменения физических и химических свой</w:t>
      </w:r>
      <w:proofErr w:type="gramStart"/>
      <w:r w:rsidRPr="00FF1C7B">
        <w:rPr>
          <w:rFonts w:ascii="Times New Roman" w:hAnsi="Times New Roman" w:cs="Times New Roman"/>
          <w:sz w:val="24"/>
          <w:szCs w:val="24"/>
          <w:lang w:val="ru-RU"/>
        </w:rPr>
        <w:t>ств пр</w:t>
      </w:r>
      <w:proofErr w:type="gramEnd"/>
      <w:r w:rsidRPr="00FF1C7B">
        <w:rPr>
          <w:rFonts w:ascii="Times New Roman" w:hAnsi="Times New Roman" w:cs="Times New Roman"/>
          <w:sz w:val="24"/>
          <w:szCs w:val="24"/>
          <w:lang w:val="ru-RU"/>
        </w:rPr>
        <w:t xml:space="preserve">остых веществ (металлов и неметаллов) и их высших оксидов, образованных элементами второго и третьего периодов;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называть общие химические свойства, характерные для групп оксидов: кислотных, </w:t>
      </w:r>
      <w:proofErr w:type="spellStart"/>
      <w:r w:rsidRPr="00FF1C7B">
        <w:rPr>
          <w:rFonts w:ascii="Times New Roman" w:hAnsi="Times New Roman" w:cs="Times New Roman"/>
          <w:sz w:val="24"/>
          <w:szCs w:val="24"/>
          <w:lang w:val="ru-RU"/>
        </w:rPr>
        <w:t>оснóвных</w:t>
      </w:r>
      <w:proofErr w:type="spellEnd"/>
      <w:r w:rsidRPr="00FF1C7B">
        <w:rPr>
          <w:rFonts w:ascii="Times New Roman" w:hAnsi="Times New Roman" w:cs="Times New Roman"/>
          <w:sz w:val="24"/>
          <w:szCs w:val="24"/>
          <w:lang w:val="ru-RU"/>
        </w:rPr>
        <w:t xml:space="preserve">;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right="2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называть общие химические свойства, характерные для каждого из классов неорганических веществ: кислот, оснований, солей;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приводить примеры реакций, подтверждающих химические свойства неорганических веществ: оксидов, кислот, оснований и солей; </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определять вещество-окислитель и вещество-восстановитель в окислительно-восстановительных реакциях;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составлять окислительно-восстановительный баланс (для изученных реакций) по предложенным схемам реакций;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right="20" w:firstLine="454"/>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проводить лабораторные опыты, подтверждающие химические свойства основных классов неорганических веществ; </w:t>
      </w:r>
    </w:p>
    <w:p w:rsidR="00D6586C" w:rsidRPr="00FF1C7B" w:rsidRDefault="00D6586C" w:rsidP="00D6586C">
      <w:pPr>
        <w:widowControl w:val="0"/>
        <w:autoSpaceDE w:val="0"/>
        <w:autoSpaceDN w:val="0"/>
        <w:adjustRightInd w:val="0"/>
        <w:spacing w:after="0" w:line="1" w:lineRule="exact"/>
        <w:rPr>
          <w:rFonts w:ascii="Times New Roman" w:hAnsi="Times New Roman" w:cs="Times New Roman"/>
          <w:sz w:val="24"/>
          <w:szCs w:val="24"/>
          <w:lang w:val="ru-RU"/>
        </w:rPr>
      </w:pPr>
    </w:p>
    <w:p w:rsidR="00D6586C" w:rsidRDefault="00D6586C" w:rsidP="00D6586C">
      <w:pPr>
        <w:widowControl w:val="0"/>
        <w:overflowPunct w:val="0"/>
        <w:autoSpaceDE w:val="0"/>
        <w:autoSpaceDN w:val="0"/>
        <w:adjustRightInd w:val="0"/>
        <w:spacing w:after="0" w:line="240" w:lineRule="auto"/>
        <w:ind w:left="6"/>
        <w:jc w:val="both"/>
        <w:rPr>
          <w:rFonts w:ascii="Times New Roman" w:hAnsi="Times New Roman" w:cs="Times New Roman"/>
          <w:sz w:val="24"/>
          <w:szCs w:val="24"/>
        </w:rPr>
      </w:pPr>
      <w:proofErr w:type="spellStart"/>
      <w:r>
        <w:rPr>
          <w:rFonts w:ascii="Times New Roman" w:hAnsi="Times New Roman" w:cs="Times New Roman"/>
          <w:i/>
          <w:iCs/>
          <w:sz w:val="24"/>
          <w:szCs w:val="24"/>
        </w:rPr>
        <w:t>Выпускник</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получит</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возможность</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научиться</w:t>
      </w:r>
      <w:proofErr w:type="spellEnd"/>
      <w:r>
        <w:rPr>
          <w:rFonts w:ascii="Times New Roman" w:hAnsi="Times New Roman" w:cs="Times New Roman"/>
          <w:i/>
          <w:iCs/>
          <w:sz w:val="24"/>
          <w:szCs w:val="24"/>
        </w:rPr>
        <w:t xml:space="preserve">: </w:t>
      </w:r>
    </w:p>
    <w:p w:rsidR="00D6586C" w:rsidRPr="00FF1C7B" w:rsidRDefault="00D6586C" w:rsidP="00D6586C">
      <w:pPr>
        <w:widowControl w:val="0"/>
        <w:numPr>
          <w:ilvl w:val="0"/>
          <w:numId w:val="7"/>
        </w:numPr>
        <w:tabs>
          <w:tab w:val="clear" w:pos="720"/>
          <w:tab w:val="num" w:pos="146"/>
        </w:tabs>
        <w:overflowPunct w:val="0"/>
        <w:autoSpaceDE w:val="0"/>
        <w:autoSpaceDN w:val="0"/>
        <w:adjustRightInd w:val="0"/>
        <w:spacing w:after="0" w:line="240" w:lineRule="auto"/>
        <w:ind w:left="146" w:hanging="146"/>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грамотно обращаться с веществами в повседневной жизни;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right="20"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осознавать необходимость соблюдения правил экологически безопасного поведения в окружающей природной среде; </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right="20"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понимать смысл и необходимость соблюдения предписаний, предлагаемых в инструкциях по использованию лекарств, средств бытовой химии и др.;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23" w:lineRule="auto"/>
        <w:ind w:left="-454"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использовать приобретѐнные ключевые компетентности при выполнении исследовательских проектов по изучению свойств, способов получения и распознавания веществ;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27" w:lineRule="auto"/>
        <w:ind w:left="-454"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развивать коммуникативную компетентность,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23" w:lineRule="auto"/>
        <w:ind w:left="-454"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 </w:t>
      </w:r>
    </w:p>
    <w:p w:rsidR="00D6586C" w:rsidRPr="00FF1C7B" w:rsidRDefault="00D6586C" w:rsidP="00D6586C">
      <w:pPr>
        <w:widowControl w:val="0"/>
        <w:numPr>
          <w:ilvl w:val="0"/>
          <w:numId w:val="7"/>
        </w:numPr>
        <w:tabs>
          <w:tab w:val="clear" w:pos="720"/>
          <w:tab w:val="num" w:pos="146"/>
        </w:tabs>
        <w:overflowPunct w:val="0"/>
        <w:autoSpaceDE w:val="0"/>
        <w:autoSpaceDN w:val="0"/>
        <w:adjustRightInd w:val="0"/>
        <w:spacing w:after="0" w:line="240" w:lineRule="auto"/>
        <w:ind w:left="146" w:hanging="146"/>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осознавать значение теоретических знаний для практической деятельности человека; </w:t>
      </w:r>
    </w:p>
    <w:p w:rsidR="00D6586C" w:rsidRPr="00FF1C7B" w:rsidRDefault="00D6586C" w:rsidP="00D6586C">
      <w:pPr>
        <w:widowControl w:val="0"/>
        <w:numPr>
          <w:ilvl w:val="0"/>
          <w:numId w:val="7"/>
        </w:numPr>
        <w:tabs>
          <w:tab w:val="clear" w:pos="720"/>
          <w:tab w:val="num" w:pos="146"/>
        </w:tabs>
        <w:overflowPunct w:val="0"/>
        <w:autoSpaceDE w:val="0"/>
        <w:autoSpaceDN w:val="0"/>
        <w:adjustRightInd w:val="0"/>
        <w:spacing w:after="0" w:line="240" w:lineRule="auto"/>
        <w:ind w:left="146" w:hanging="146"/>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описывать изученные объекты как системы, применяя логику системного анализа;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0"/>
          <w:numId w:val="7"/>
        </w:numPr>
        <w:tabs>
          <w:tab w:val="clear" w:pos="720"/>
          <w:tab w:val="num" w:pos="144"/>
        </w:tabs>
        <w:overflowPunct w:val="0"/>
        <w:autoSpaceDE w:val="0"/>
        <w:autoSpaceDN w:val="0"/>
        <w:adjustRightInd w:val="0"/>
        <w:spacing w:after="0" w:line="214" w:lineRule="auto"/>
        <w:ind w:left="-454"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применять знания о закономерностях периодической системы химических элементов для объяснения и предвидения свойств конкретных веществ; </w:t>
      </w:r>
    </w:p>
    <w:p w:rsidR="00D6586C" w:rsidRPr="00FF1C7B" w:rsidRDefault="00D6586C" w:rsidP="00D6586C">
      <w:pPr>
        <w:widowControl w:val="0"/>
        <w:autoSpaceDE w:val="0"/>
        <w:autoSpaceDN w:val="0"/>
        <w:adjustRightInd w:val="0"/>
        <w:spacing w:after="0" w:line="240" w:lineRule="auto"/>
        <w:rPr>
          <w:rFonts w:ascii="Times New Roman" w:hAnsi="Times New Roman" w:cs="Times New Roman"/>
          <w:sz w:val="24"/>
          <w:szCs w:val="24"/>
          <w:lang w:val="ru-RU"/>
        </w:rPr>
        <w:sectPr w:rsidR="00D6586C" w:rsidRPr="00FF1C7B">
          <w:pgSz w:w="11906" w:h="16838"/>
          <w:pgMar w:top="1181" w:right="840" w:bottom="1440" w:left="1534" w:header="720" w:footer="720" w:gutter="0"/>
          <w:cols w:space="720" w:equalWidth="0">
            <w:col w:w="9526"/>
          </w:cols>
          <w:noEndnote/>
        </w:sectPr>
      </w:pPr>
    </w:p>
    <w:p w:rsidR="00D6586C" w:rsidRPr="00FF1C7B" w:rsidRDefault="00D6586C" w:rsidP="00D6586C">
      <w:pPr>
        <w:widowControl w:val="0"/>
        <w:numPr>
          <w:ilvl w:val="0"/>
          <w:numId w:val="8"/>
        </w:numPr>
        <w:tabs>
          <w:tab w:val="clear" w:pos="720"/>
          <w:tab w:val="num" w:pos="878"/>
        </w:tabs>
        <w:overflowPunct w:val="0"/>
        <w:autoSpaceDE w:val="0"/>
        <w:autoSpaceDN w:val="0"/>
        <w:adjustRightInd w:val="0"/>
        <w:spacing w:after="0" w:line="223" w:lineRule="auto"/>
        <w:ind w:left="280" w:right="280" w:firstLine="454"/>
        <w:jc w:val="both"/>
        <w:rPr>
          <w:rFonts w:ascii="Times New Roman" w:hAnsi="Times New Roman" w:cs="Times New Roman"/>
          <w:sz w:val="24"/>
          <w:szCs w:val="24"/>
          <w:lang w:val="ru-RU"/>
        </w:rPr>
      </w:pPr>
      <w:bookmarkStart w:id="3" w:name="page11"/>
      <w:bookmarkEnd w:id="3"/>
      <w:r w:rsidRPr="00FF1C7B">
        <w:rPr>
          <w:rFonts w:ascii="Times New Roman" w:hAnsi="Times New Roman" w:cs="Times New Roman"/>
          <w:i/>
          <w:iCs/>
          <w:sz w:val="24"/>
          <w:szCs w:val="24"/>
          <w:lang w:val="ru-RU"/>
        </w:rPr>
        <w:lastRenderedPageBreak/>
        <w:t xml:space="preserve">развивать информационную компетентность посредством углубления знаний об истории становления химической науки, еѐ основных понятий, периодического закона как одного из важнейших законов природы, а также о современных достижениях науки и техники.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8"/>
        </w:numPr>
        <w:tabs>
          <w:tab w:val="clear" w:pos="720"/>
          <w:tab w:val="num" w:pos="878"/>
        </w:tabs>
        <w:overflowPunct w:val="0"/>
        <w:autoSpaceDE w:val="0"/>
        <w:autoSpaceDN w:val="0"/>
        <w:adjustRightInd w:val="0"/>
        <w:spacing w:after="0" w:line="214" w:lineRule="auto"/>
        <w:ind w:left="280" w:right="300"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составлять молекулярные и полные ионные уравнения по </w:t>
      </w:r>
      <w:proofErr w:type="gramStart"/>
      <w:r w:rsidRPr="00FF1C7B">
        <w:rPr>
          <w:rFonts w:ascii="Times New Roman" w:hAnsi="Times New Roman" w:cs="Times New Roman"/>
          <w:i/>
          <w:iCs/>
          <w:sz w:val="24"/>
          <w:szCs w:val="24"/>
          <w:lang w:val="ru-RU"/>
        </w:rPr>
        <w:t>сокращ</w:t>
      </w:r>
      <w:proofErr w:type="gramEnd"/>
      <w:r w:rsidRPr="00FF1C7B">
        <w:rPr>
          <w:rFonts w:ascii="Times New Roman" w:hAnsi="Times New Roman" w:cs="Times New Roman"/>
          <w:i/>
          <w:iCs/>
          <w:sz w:val="24"/>
          <w:szCs w:val="24"/>
          <w:lang w:val="ru-RU"/>
        </w:rPr>
        <w:t xml:space="preserve">ѐнным ионным уравнениям;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8"/>
        </w:numPr>
        <w:tabs>
          <w:tab w:val="clear" w:pos="720"/>
          <w:tab w:val="num" w:pos="878"/>
        </w:tabs>
        <w:overflowPunct w:val="0"/>
        <w:autoSpaceDE w:val="0"/>
        <w:autoSpaceDN w:val="0"/>
        <w:adjustRightInd w:val="0"/>
        <w:spacing w:after="0" w:line="214" w:lineRule="auto"/>
        <w:ind w:left="280" w:right="280"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приводить примеры реакций, подтверждающих существование взаимосвязи между основными классами неорганических веществ;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8"/>
        </w:numPr>
        <w:tabs>
          <w:tab w:val="clear" w:pos="720"/>
          <w:tab w:val="num" w:pos="878"/>
        </w:tabs>
        <w:overflowPunct w:val="0"/>
        <w:autoSpaceDE w:val="0"/>
        <w:autoSpaceDN w:val="0"/>
        <w:adjustRightInd w:val="0"/>
        <w:spacing w:after="0" w:line="214" w:lineRule="auto"/>
        <w:ind w:left="280" w:right="280"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прогнозировать результаты воздействия различных факторов на изменение скорости химической реакции;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8"/>
        </w:numPr>
        <w:tabs>
          <w:tab w:val="clear" w:pos="720"/>
          <w:tab w:val="num" w:pos="878"/>
        </w:tabs>
        <w:overflowPunct w:val="0"/>
        <w:autoSpaceDE w:val="0"/>
        <w:autoSpaceDN w:val="0"/>
        <w:adjustRightInd w:val="0"/>
        <w:spacing w:after="0" w:line="214" w:lineRule="auto"/>
        <w:ind w:left="280" w:right="280"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прогнозировать результаты воздействия различных факторов на смещение химического равновесия. </w:t>
      </w:r>
    </w:p>
    <w:p w:rsidR="00D6586C" w:rsidRPr="00FF1C7B" w:rsidRDefault="00D6586C" w:rsidP="00D6586C">
      <w:pPr>
        <w:widowControl w:val="0"/>
        <w:autoSpaceDE w:val="0"/>
        <w:autoSpaceDN w:val="0"/>
        <w:adjustRightInd w:val="0"/>
        <w:spacing w:after="0" w:line="1" w:lineRule="exact"/>
        <w:rPr>
          <w:rFonts w:ascii="Times New Roman" w:hAnsi="Times New Roman" w:cs="Times New Roman"/>
          <w:sz w:val="24"/>
          <w:szCs w:val="24"/>
          <w:lang w:val="ru-RU"/>
        </w:rPr>
      </w:pPr>
    </w:p>
    <w:p w:rsidR="00D6586C" w:rsidRPr="00FF1C7B" w:rsidRDefault="00D6586C" w:rsidP="00D6586C">
      <w:pPr>
        <w:widowControl w:val="0"/>
        <w:numPr>
          <w:ilvl w:val="0"/>
          <w:numId w:val="8"/>
        </w:numPr>
        <w:tabs>
          <w:tab w:val="clear" w:pos="720"/>
          <w:tab w:val="num" w:pos="880"/>
        </w:tabs>
        <w:overflowPunct w:val="0"/>
        <w:autoSpaceDE w:val="0"/>
        <w:autoSpaceDN w:val="0"/>
        <w:adjustRightInd w:val="0"/>
        <w:spacing w:after="0" w:line="240" w:lineRule="auto"/>
        <w:ind w:left="880" w:hanging="146"/>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прогнозировать химические свойства веществ на основе их состава и строения; </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numPr>
          <w:ilvl w:val="0"/>
          <w:numId w:val="8"/>
        </w:numPr>
        <w:tabs>
          <w:tab w:val="clear" w:pos="720"/>
          <w:tab w:val="num" w:pos="878"/>
        </w:tabs>
        <w:overflowPunct w:val="0"/>
        <w:autoSpaceDE w:val="0"/>
        <w:autoSpaceDN w:val="0"/>
        <w:adjustRightInd w:val="0"/>
        <w:spacing w:after="0" w:line="214" w:lineRule="auto"/>
        <w:ind w:left="280" w:right="280"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прогнозировать способность вещества проявлять окислительные или восстановительные свойства с учѐтом степеней окисления элементов, входящих в его состав; </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numPr>
          <w:ilvl w:val="0"/>
          <w:numId w:val="8"/>
        </w:numPr>
        <w:tabs>
          <w:tab w:val="clear" w:pos="720"/>
          <w:tab w:val="num" w:pos="878"/>
        </w:tabs>
        <w:overflowPunct w:val="0"/>
        <w:autoSpaceDE w:val="0"/>
        <w:autoSpaceDN w:val="0"/>
        <w:adjustRightInd w:val="0"/>
        <w:spacing w:after="0" w:line="214" w:lineRule="auto"/>
        <w:ind w:left="280" w:right="300"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выявлять существование генетической взаимосвязи между веществами в ряду: простое вещество — оксид — </w:t>
      </w:r>
      <w:proofErr w:type="spellStart"/>
      <w:r w:rsidRPr="00FF1C7B">
        <w:rPr>
          <w:rFonts w:ascii="Times New Roman" w:hAnsi="Times New Roman" w:cs="Times New Roman"/>
          <w:i/>
          <w:iCs/>
          <w:sz w:val="24"/>
          <w:szCs w:val="24"/>
          <w:lang w:val="ru-RU"/>
        </w:rPr>
        <w:t>гидроксид</w:t>
      </w:r>
      <w:proofErr w:type="spellEnd"/>
      <w:r w:rsidRPr="00FF1C7B">
        <w:rPr>
          <w:rFonts w:ascii="Times New Roman" w:hAnsi="Times New Roman" w:cs="Times New Roman"/>
          <w:i/>
          <w:iCs/>
          <w:sz w:val="24"/>
          <w:szCs w:val="24"/>
          <w:lang w:val="ru-RU"/>
        </w:rPr>
        <w:t xml:space="preserve"> — соль;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8"/>
        </w:numPr>
        <w:tabs>
          <w:tab w:val="clear" w:pos="720"/>
          <w:tab w:val="num" w:pos="878"/>
        </w:tabs>
        <w:overflowPunct w:val="0"/>
        <w:autoSpaceDE w:val="0"/>
        <w:autoSpaceDN w:val="0"/>
        <w:adjustRightInd w:val="0"/>
        <w:spacing w:after="0" w:line="214" w:lineRule="auto"/>
        <w:ind w:left="280" w:right="300" w:firstLine="454"/>
        <w:jc w:val="both"/>
        <w:rPr>
          <w:rFonts w:ascii="Times New Roman" w:hAnsi="Times New Roman" w:cs="Times New Roman"/>
          <w:sz w:val="24"/>
          <w:szCs w:val="24"/>
          <w:lang w:val="ru-RU"/>
        </w:rPr>
      </w:pPr>
      <w:r w:rsidRPr="00FF1C7B">
        <w:rPr>
          <w:rFonts w:ascii="Times New Roman" w:hAnsi="Times New Roman" w:cs="Times New Roman"/>
          <w:i/>
          <w:iCs/>
          <w:sz w:val="24"/>
          <w:szCs w:val="24"/>
          <w:lang w:val="ru-RU"/>
        </w:rPr>
        <w:t xml:space="preserve">организовывать, проводить ученические проекты по исследованию свойств веществ, имеющих важное практическое значение. </w:t>
      </w:r>
    </w:p>
    <w:p w:rsidR="00D6586C" w:rsidRPr="00FF1C7B" w:rsidRDefault="00D6586C" w:rsidP="00D6586C">
      <w:pPr>
        <w:widowControl w:val="0"/>
        <w:autoSpaceDE w:val="0"/>
        <w:autoSpaceDN w:val="0"/>
        <w:adjustRightInd w:val="0"/>
        <w:spacing w:after="0" w:line="200"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354" w:lineRule="exact"/>
        <w:rPr>
          <w:rFonts w:ascii="Times New Roman" w:hAnsi="Times New Roman" w:cs="Times New Roman"/>
          <w:sz w:val="24"/>
          <w:szCs w:val="24"/>
          <w:lang w:val="ru-RU"/>
        </w:rPr>
      </w:pPr>
    </w:p>
    <w:p w:rsidR="00D6586C" w:rsidRDefault="00D6586C" w:rsidP="00D6586C">
      <w:pPr>
        <w:widowControl w:val="0"/>
        <w:autoSpaceDE w:val="0"/>
        <w:autoSpaceDN w:val="0"/>
        <w:adjustRightInd w:val="0"/>
        <w:spacing w:after="0" w:line="240" w:lineRule="auto"/>
        <w:ind w:left="3660"/>
        <w:rPr>
          <w:rFonts w:ascii="Times New Roman" w:hAnsi="Times New Roman" w:cs="Times New Roman"/>
          <w:sz w:val="24"/>
          <w:szCs w:val="24"/>
        </w:rPr>
      </w:pPr>
      <w:proofErr w:type="spellStart"/>
      <w:r>
        <w:rPr>
          <w:rFonts w:ascii="Times New Roman" w:hAnsi="Times New Roman" w:cs="Times New Roman"/>
          <w:sz w:val="24"/>
          <w:szCs w:val="24"/>
        </w:rPr>
        <w:t>Учебно-тематический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план</w:t>
      </w:r>
      <w:proofErr w:type="spellEnd"/>
      <w:r>
        <w:rPr>
          <w:rFonts w:ascii="Times New Roman" w:hAnsi="Times New Roman" w:cs="Times New Roman"/>
          <w:sz w:val="24"/>
          <w:szCs w:val="24"/>
        </w:rPr>
        <w:t xml:space="preserve"> 8 </w:t>
      </w:r>
      <w:proofErr w:type="spellStart"/>
      <w:r>
        <w:rPr>
          <w:rFonts w:ascii="Times New Roman" w:hAnsi="Times New Roman" w:cs="Times New Roman"/>
          <w:sz w:val="24"/>
          <w:szCs w:val="24"/>
        </w:rPr>
        <w:t>класс</w:t>
      </w:r>
      <w:proofErr w:type="spellEnd"/>
    </w:p>
    <w:p w:rsidR="00D6586C" w:rsidRDefault="00D6586C" w:rsidP="00D6586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1100"/>
        <w:gridCol w:w="3080"/>
        <w:gridCol w:w="1240"/>
        <w:gridCol w:w="5140"/>
      </w:tblGrid>
      <w:tr w:rsidR="00D6586C" w:rsidTr="00494556">
        <w:trPr>
          <w:trHeight w:val="276"/>
        </w:trPr>
        <w:tc>
          <w:tcPr>
            <w:tcW w:w="1100" w:type="dxa"/>
            <w:tcBorders>
              <w:top w:val="single" w:sz="8" w:space="0" w:color="auto"/>
              <w:left w:val="single" w:sz="8" w:space="0" w:color="auto"/>
              <w:bottom w:val="nil"/>
              <w:right w:val="nil"/>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3"/>
                <w:szCs w:val="23"/>
              </w:rPr>
            </w:pPr>
          </w:p>
        </w:tc>
        <w:tc>
          <w:tcPr>
            <w:tcW w:w="3080" w:type="dxa"/>
            <w:tcBorders>
              <w:top w:val="single" w:sz="8" w:space="0" w:color="auto"/>
              <w:left w:val="nil"/>
              <w:bottom w:val="nil"/>
              <w:right w:val="single" w:sz="8" w:space="0" w:color="auto"/>
            </w:tcBorders>
            <w:vAlign w:val="bottom"/>
          </w:tcPr>
          <w:p w:rsidR="00D6586C" w:rsidRDefault="00D6586C" w:rsidP="00494556">
            <w:pPr>
              <w:widowControl w:val="0"/>
              <w:autoSpaceDE w:val="0"/>
              <w:autoSpaceDN w:val="0"/>
              <w:adjustRightInd w:val="0"/>
              <w:spacing w:after="0" w:line="275" w:lineRule="exact"/>
              <w:ind w:left="720"/>
              <w:rPr>
                <w:rFonts w:ascii="Times New Roman" w:hAnsi="Times New Roman" w:cs="Times New Roman"/>
                <w:sz w:val="24"/>
                <w:szCs w:val="24"/>
              </w:rPr>
            </w:pPr>
            <w:proofErr w:type="spellStart"/>
            <w:r>
              <w:rPr>
                <w:rFonts w:ascii="Times New Roman" w:hAnsi="Times New Roman" w:cs="Times New Roman"/>
                <w:sz w:val="24"/>
                <w:szCs w:val="24"/>
              </w:rPr>
              <w:t>Тема</w:t>
            </w:r>
            <w:proofErr w:type="spellEnd"/>
          </w:p>
        </w:tc>
        <w:tc>
          <w:tcPr>
            <w:tcW w:w="1240" w:type="dxa"/>
            <w:tcBorders>
              <w:top w:val="single" w:sz="8" w:space="0" w:color="auto"/>
              <w:left w:val="nil"/>
              <w:bottom w:val="nil"/>
              <w:right w:val="single" w:sz="8" w:space="0" w:color="auto"/>
            </w:tcBorders>
            <w:vAlign w:val="bottom"/>
          </w:tcPr>
          <w:p w:rsidR="00D6586C" w:rsidRDefault="00D6586C" w:rsidP="00494556">
            <w:pPr>
              <w:widowControl w:val="0"/>
              <w:autoSpaceDE w:val="0"/>
              <w:autoSpaceDN w:val="0"/>
              <w:adjustRightInd w:val="0"/>
              <w:spacing w:after="0" w:line="275" w:lineRule="exact"/>
              <w:jc w:val="center"/>
              <w:rPr>
                <w:rFonts w:ascii="Times New Roman" w:hAnsi="Times New Roman" w:cs="Times New Roman"/>
                <w:sz w:val="24"/>
                <w:szCs w:val="24"/>
              </w:rPr>
            </w:pPr>
            <w:proofErr w:type="spellStart"/>
            <w:r>
              <w:rPr>
                <w:rFonts w:ascii="Times New Roman" w:hAnsi="Times New Roman" w:cs="Times New Roman"/>
                <w:sz w:val="24"/>
                <w:szCs w:val="24"/>
              </w:rPr>
              <w:t>Кол-во</w:t>
            </w:r>
            <w:proofErr w:type="spellEnd"/>
          </w:p>
        </w:tc>
        <w:tc>
          <w:tcPr>
            <w:tcW w:w="5140" w:type="dxa"/>
            <w:tcBorders>
              <w:top w:val="single" w:sz="8" w:space="0" w:color="auto"/>
              <w:left w:val="nil"/>
              <w:bottom w:val="nil"/>
              <w:right w:val="single" w:sz="8" w:space="0" w:color="auto"/>
            </w:tcBorders>
            <w:vAlign w:val="bottom"/>
          </w:tcPr>
          <w:p w:rsidR="00D6586C" w:rsidRDefault="00D6586C" w:rsidP="00494556">
            <w:pPr>
              <w:widowControl w:val="0"/>
              <w:autoSpaceDE w:val="0"/>
              <w:autoSpaceDN w:val="0"/>
              <w:adjustRightInd w:val="0"/>
              <w:spacing w:after="0" w:line="275" w:lineRule="exact"/>
              <w:ind w:left="1680"/>
              <w:rPr>
                <w:rFonts w:ascii="Times New Roman" w:hAnsi="Times New Roman" w:cs="Times New Roman"/>
                <w:sz w:val="24"/>
                <w:szCs w:val="24"/>
              </w:rPr>
            </w:pPr>
            <w:proofErr w:type="spellStart"/>
            <w:r>
              <w:rPr>
                <w:rFonts w:ascii="Times New Roman" w:hAnsi="Times New Roman" w:cs="Times New Roman"/>
                <w:sz w:val="24"/>
                <w:szCs w:val="24"/>
              </w:rPr>
              <w:t>Формы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контроля</w:t>
            </w:r>
            <w:proofErr w:type="spellEnd"/>
          </w:p>
        </w:tc>
      </w:tr>
      <w:tr w:rsidR="00D6586C" w:rsidTr="00494556">
        <w:trPr>
          <w:trHeight w:val="281"/>
        </w:trPr>
        <w:tc>
          <w:tcPr>
            <w:tcW w:w="1100" w:type="dxa"/>
            <w:tcBorders>
              <w:top w:val="nil"/>
              <w:left w:val="single" w:sz="8" w:space="0" w:color="auto"/>
              <w:bottom w:val="single" w:sz="8" w:space="0" w:color="auto"/>
              <w:right w:val="nil"/>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w w:val="98"/>
                <w:sz w:val="24"/>
                <w:szCs w:val="24"/>
              </w:rPr>
              <w:t>часов</w:t>
            </w:r>
            <w:proofErr w:type="spellEnd"/>
          </w:p>
        </w:tc>
        <w:tc>
          <w:tcPr>
            <w:tcW w:w="51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r>
      <w:tr w:rsidR="00D6586C" w:rsidTr="00494556">
        <w:trPr>
          <w:trHeight w:val="263"/>
        </w:trPr>
        <w:tc>
          <w:tcPr>
            <w:tcW w:w="1100" w:type="dxa"/>
            <w:tcBorders>
              <w:top w:val="nil"/>
              <w:left w:val="single" w:sz="8" w:space="0" w:color="auto"/>
              <w:bottom w:val="nil"/>
              <w:right w:val="nil"/>
            </w:tcBorders>
            <w:vAlign w:val="bottom"/>
          </w:tcPr>
          <w:p w:rsidR="00D6586C" w:rsidRDefault="00D6586C" w:rsidP="00494556">
            <w:pPr>
              <w:widowControl w:val="0"/>
              <w:autoSpaceDE w:val="0"/>
              <w:autoSpaceDN w:val="0"/>
              <w:adjustRightInd w:val="0"/>
              <w:spacing w:after="0" w:line="263" w:lineRule="exact"/>
              <w:jc w:val="right"/>
              <w:rPr>
                <w:rFonts w:ascii="Times New Roman" w:hAnsi="Times New Roman" w:cs="Times New Roman"/>
                <w:sz w:val="24"/>
                <w:szCs w:val="24"/>
              </w:rPr>
            </w:pPr>
            <w:r>
              <w:rPr>
                <w:rFonts w:ascii="Times New Roman" w:hAnsi="Times New Roman" w:cs="Times New Roman"/>
                <w:sz w:val="24"/>
                <w:szCs w:val="24"/>
              </w:rPr>
              <w:t>1.</w:t>
            </w:r>
          </w:p>
        </w:tc>
        <w:tc>
          <w:tcPr>
            <w:tcW w:w="308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3" w:lineRule="exact"/>
              <w:ind w:left="80"/>
              <w:rPr>
                <w:rFonts w:ascii="Times New Roman" w:hAnsi="Times New Roman" w:cs="Times New Roman"/>
                <w:sz w:val="24"/>
                <w:szCs w:val="24"/>
              </w:rPr>
            </w:pPr>
            <w:proofErr w:type="spellStart"/>
            <w:r>
              <w:rPr>
                <w:rFonts w:ascii="Times New Roman" w:hAnsi="Times New Roman" w:cs="Times New Roman"/>
                <w:sz w:val="24"/>
                <w:szCs w:val="24"/>
              </w:rPr>
              <w:t>Введение</w:t>
            </w:r>
            <w:proofErr w:type="spellEnd"/>
          </w:p>
        </w:tc>
        <w:tc>
          <w:tcPr>
            <w:tcW w:w="12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3" w:lineRule="exact"/>
              <w:jc w:val="center"/>
              <w:rPr>
                <w:rFonts w:ascii="Times New Roman" w:hAnsi="Times New Roman" w:cs="Times New Roman"/>
                <w:sz w:val="24"/>
                <w:szCs w:val="24"/>
              </w:rPr>
            </w:pPr>
            <w:r>
              <w:rPr>
                <w:rFonts w:ascii="Times New Roman" w:hAnsi="Times New Roman" w:cs="Times New Roman"/>
                <w:w w:val="99"/>
                <w:sz w:val="24"/>
                <w:szCs w:val="24"/>
              </w:rPr>
              <w:t>6</w:t>
            </w:r>
          </w:p>
        </w:tc>
        <w:tc>
          <w:tcPr>
            <w:tcW w:w="51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3" w:lineRule="exact"/>
              <w:ind w:left="80"/>
              <w:rPr>
                <w:rFonts w:ascii="Times New Roman" w:hAnsi="Times New Roman" w:cs="Times New Roman"/>
                <w:sz w:val="24"/>
                <w:szCs w:val="24"/>
              </w:rPr>
            </w:pPr>
            <w:proofErr w:type="spellStart"/>
            <w:r>
              <w:rPr>
                <w:rFonts w:ascii="Times New Roman" w:hAnsi="Times New Roman" w:cs="Times New Roman"/>
                <w:sz w:val="24"/>
                <w:szCs w:val="24"/>
              </w:rPr>
              <w:t>Практических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w:t>
            </w:r>
            <w:proofErr w:type="spellEnd"/>
            <w:r>
              <w:rPr>
                <w:rFonts w:ascii="Times New Roman" w:hAnsi="Times New Roman" w:cs="Times New Roman"/>
                <w:sz w:val="24"/>
                <w:szCs w:val="24"/>
              </w:rPr>
              <w:t xml:space="preserve"> – 1</w:t>
            </w:r>
          </w:p>
        </w:tc>
      </w:tr>
      <w:tr w:rsidR="00D6586C" w:rsidTr="00494556">
        <w:trPr>
          <w:trHeight w:val="281"/>
        </w:trPr>
        <w:tc>
          <w:tcPr>
            <w:tcW w:w="1100" w:type="dxa"/>
            <w:tcBorders>
              <w:top w:val="nil"/>
              <w:left w:val="single" w:sz="8" w:space="0" w:color="auto"/>
              <w:bottom w:val="single" w:sz="8" w:space="0" w:color="auto"/>
              <w:right w:val="nil"/>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51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Pr>
                <w:rFonts w:ascii="Times New Roman" w:hAnsi="Times New Roman" w:cs="Times New Roman"/>
                <w:sz w:val="24"/>
                <w:szCs w:val="24"/>
              </w:rPr>
              <w:t>Текущий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контроль</w:t>
            </w:r>
            <w:proofErr w:type="spellEnd"/>
          </w:p>
        </w:tc>
      </w:tr>
      <w:tr w:rsidR="00D6586C" w:rsidTr="00494556">
        <w:trPr>
          <w:trHeight w:val="261"/>
        </w:trPr>
        <w:tc>
          <w:tcPr>
            <w:tcW w:w="1100" w:type="dxa"/>
            <w:tcBorders>
              <w:top w:val="nil"/>
              <w:left w:val="single" w:sz="8" w:space="0" w:color="auto"/>
              <w:bottom w:val="nil"/>
              <w:right w:val="nil"/>
            </w:tcBorders>
            <w:vAlign w:val="bottom"/>
          </w:tcPr>
          <w:p w:rsidR="00D6586C" w:rsidRDefault="00D6586C" w:rsidP="00494556">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2.</w:t>
            </w:r>
          </w:p>
        </w:tc>
        <w:tc>
          <w:tcPr>
            <w:tcW w:w="308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Times New Roman" w:hAnsi="Times New Roman" w:cs="Times New Roman"/>
                <w:sz w:val="24"/>
                <w:szCs w:val="24"/>
              </w:rPr>
              <w:t>Атомы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химических</w:t>
            </w:r>
            <w:proofErr w:type="spellEnd"/>
          </w:p>
        </w:tc>
        <w:tc>
          <w:tcPr>
            <w:tcW w:w="12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10</w:t>
            </w:r>
          </w:p>
        </w:tc>
        <w:tc>
          <w:tcPr>
            <w:tcW w:w="51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Times New Roman" w:hAnsi="Times New Roman" w:cs="Times New Roman"/>
                <w:sz w:val="24"/>
                <w:szCs w:val="24"/>
              </w:rPr>
              <w:t>Контрольных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w:t>
            </w:r>
            <w:proofErr w:type="spellEnd"/>
            <w:r>
              <w:rPr>
                <w:rFonts w:ascii="Times New Roman" w:hAnsi="Times New Roman" w:cs="Times New Roman"/>
                <w:sz w:val="24"/>
                <w:szCs w:val="24"/>
              </w:rPr>
              <w:t>- 1</w:t>
            </w:r>
          </w:p>
        </w:tc>
      </w:tr>
      <w:tr w:rsidR="00D6586C" w:rsidTr="00494556">
        <w:trPr>
          <w:trHeight w:val="281"/>
        </w:trPr>
        <w:tc>
          <w:tcPr>
            <w:tcW w:w="1100" w:type="dxa"/>
            <w:tcBorders>
              <w:top w:val="nil"/>
              <w:left w:val="single" w:sz="8" w:space="0" w:color="auto"/>
              <w:bottom w:val="single" w:sz="8" w:space="0" w:color="auto"/>
              <w:right w:val="nil"/>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ind w:left="80"/>
              <w:rPr>
                <w:rFonts w:ascii="Times New Roman" w:hAnsi="Times New Roman" w:cs="Times New Roman"/>
                <w:sz w:val="24"/>
                <w:szCs w:val="24"/>
              </w:rPr>
            </w:pPr>
            <w:proofErr w:type="spellStart"/>
            <w:proofErr w:type="gramStart"/>
            <w:r>
              <w:rPr>
                <w:rFonts w:ascii="Times New Roman" w:hAnsi="Times New Roman" w:cs="Times New Roman"/>
                <w:sz w:val="24"/>
                <w:szCs w:val="24"/>
              </w:rPr>
              <w:t>элементов</w:t>
            </w:r>
            <w:proofErr w:type="spellEnd"/>
            <w:proofErr w:type="gramEnd"/>
            <w:r>
              <w:rPr>
                <w:rFonts w:ascii="Times New Roman" w:hAnsi="Times New Roman" w:cs="Times New Roman"/>
                <w:sz w:val="24"/>
                <w:szCs w:val="24"/>
              </w:rPr>
              <w:t>.</w:t>
            </w:r>
          </w:p>
        </w:tc>
        <w:tc>
          <w:tcPr>
            <w:tcW w:w="12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51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Pr>
                <w:rFonts w:ascii="Times New Roman" w:hAnsi="Times New Roman" w:cs="Times New Roman"/>
                <w:sz w:val="24"/>
                <w:szCs w:val="24"/>
              </w:rPr>
              <w:t>Текущий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контроль</w:t>
            </w:r>
            <w:proofErr w:type="spellEnd"/>
          </w:p>
        </w:tc>
      </w:tr>
      <w:tr w:rsidR="00D6586C" w:rsidTr="00494556">
        <w:trPr>
          <w:trHeight w:val="261"/>
        </w:trPr>
        <w:tc>
          <w:tcPr>
            <w:tcW w:w="1100" w:type="dxa"/>
            <w:tcBorders>
              <w:top w:val="nil"/>
              <w:left w:val="single" w:sz="8" w:space="0" w:color="auto"/>
              <w:bottom w:val="nil"/>
              <w:right w:val="nil"/>
            </w:tcBorders>
            <w:vAlign w:val="bottom"/>
          </w:tcPr>
          <w:p w:rsidR="00D6586C" w:rsidRDefault="00D6586C" w:rsidP="00494556">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3.</w:t>
            </w:r>
          </w:p>
        </w:tc>
        <w:tc>
          <w:tcPr>
            <w:tcW w:w="308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Times New Roman" w:hAnsi="Times New Roman" w:cs="Times New Roman"/>
                <w:sz w:val="24"/>
                <w:szCs w:val="24"/>
              </w:rPr>
              <w:t>Простые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вещества</w:t>
            </w:r>
            <w:proofErr w:type="spellEnd"/>
          </w:p>
        </w:tc>
        <w:tc>
          <w:tcPr>
            <w:tcW w:w="12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7</w:t>
            </w:r>
          </w:p>
        </w:tc>
        <w:tc>
          <w:tcPr>
            <w:tcW w:w="51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Times New Roman" w:hAnsi="Times New Roman" w:cs="Times New Roman"/>
                <w:sz w:val="24"/>
                <w:szCs w:val="24"/>
              </w:rPr>
              <w:t>Контрольных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w:t>
            </w:r>
            <w:proofErr w:type="spellEnd"/>
            <w:r>
              <w:rPr>
                <w:rFonts w:ascii="Times New Roman" w:hAnsi="Times New Roman" w:cs="Times New Roman"/>
                <w:sz w:val="24"/>
                <w:szCs w:val="24"/>
              </w:rPr>
              <w:t>- 1</w:t>
            </w:r>
          </w:p>
        </w:tc>
      </w:tr>
      <w:tr w:rsidR="00D6586C" w:rsidTr="00494556">
        <w:trPr>
          <w:trHeight w:val="281"/>
        </w:trPr>
        <w:tc>
          <w:tcPr>
            <w:tcW w:w="1100" w:type="dxa"/>
            <w:tcBorders>
              <w:top w:val="nil"/>
              <w:left w:val="single" w:sz="8" w:space="0" w:color="auto"/>
              <w:bottom w:val="single" w:sz="8" w:space="0" w:color="auto"/>
              <w:right w:val="nil"/>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51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ind w:left="140"/>
              <w:rPr>
                <w:rFonts w:ascii="Times New Roman" w:hAnsi="Times New Roman" w:cs="Times New Roman"/>
                <w:sz w:val="24"/>
                <w:szCs w:val="24"/>
              </w:rPr>
            </w:pPr>
            <w:proofErr w:type="spellStart"/>
            <w:r>
              <w:rPr>
                <w:rFonts w:ascii="Times New Roman" w:hAnsi="Times New Roman" w:cs="Times New Roman"/>
                <w:sz w:val="24"/>
                <w:szCs w:val="24"/>
              </w:rPr>
              <w:t>Текущий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контроль</w:t>
            </w:r>
            <w:proofErr w:type="spellEnd"/>
          </w:p>
        </w:tc>
      </w:tr>
      <w:tr w:rsidR="00D6586C" w:rsidTr="00494556">
        <w:trPr>
          <w:trHeight w:val="261"/>
        </w:trPr>
        <w:tc>
          <w:tcPr>
            <w:tcW w:w="1100" w:type="dxa"/>
            <w:tcBorders>
              <w:top w:val="nil"/>
              <w:left w:val="single" w:sz="8" w:space="0" w:color="auto"/>
              <w:bottom w:val="nil"/>
              <w:right w:val="nil"/>
            </w:tcBorders>
            <w:vAlign w:val="bottom"/>
          </w:tcPr>
          <w:p w:rsidR="00D6586C" w:rsidRDefault="00D6586C" w:rsidP="00494556">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4.</w:t>
            </w:r>
          </w:p>
        </w:tc>
        <w:tc>
          <w:tcPr>
            <w:tcW w:w="308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Times New Roman" w:hAnsi="Times New Roman" w:cs="Times New Roman"/>
                <w:sz w:val="24"/>
                <w:szCs w:val="24"/>
              </w:rPr>
              <w:t>Соединения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химических</w:t>
            </w:r>
            <w:proofErr w:type="spellEnd"/>
          </w:p>
        </w:tc>
        <w:tc>
          <w:tcPr>
            <w:tcW w:w="12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14</w:t>
            </w:r>
          </w:p>
        </w:tc>
        <w:tc>
          <w:tcPr>
            <w:tcW w:w="51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Times New Roman" w:hAnsi="Times New Roman" w:cs="Times New Roman"/>
                <w:sz w:val="24"/>
                <w:szCs w:val="24"/>
              </w:rPr>
              <w:t>Контрольных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w:t>
            </w:r>
            <w:proofErr w:type="spellEnd"/>
            <w:r>
              <w:rPr>
                <w:rFonts w:ascii="Times New Roman" w:hAnsi="Times New Roman" w:cs="Times New Roman"/>
                <w:sz w:val="24"/>
                <w:szCs w:val="24"/>
              </w:rPr>
              <w:t>- 1</w:t>
            </w:r>
          </w:p>
        </w:tc>
      </w:tr>
      <w:tr w:rsidR="00D6586C" w:rsidTr="00494556">
        <w:trPr>
          <w:trHeight w:val="276"/>
        </w:trPr>
        <w:tc>
          <w:tcPr>
            <w:tcW w:w="1100" w:type="dxa"/>
            <w:tcBorders>
              <w:top w:val="nil"/>
              <w:left w:val="single" w:sz="8" w:space="0" w:color="auto"/>
              <w:bottom w:val="nil"/>
              <w:right w:val="nil"/>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Pr>
                <w:rFonts w:ascii="Times New Roman" w:hAnsi="Times New Roman" w:cs="Times New Roman"/>
                <w:sz w:val="24"/>
                <w:szCs w:val="24"/>
              </w:rPr>
              <w:t>элементов</w:t>
            </w:r>
            <w:proofErr w:type="spellEnd"/>
          </w:p>
        </w:tc>
        <w:tc>
          <w:tcPr>
            <w:tcW w:w="12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51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Pr>
                <w:rFonts w:ascii="Times New Roman" w:hAnsi="Times New Roman" w:cs="Times New Roman"/>
                <w:sz w:val="24"/>
                <w:szCs w:val="24"/>
              </w:rPr>
              <w:t>Практических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w:t>
            </w:r>
            <w:proofErr w:type="spellEnd"/>
            <w:r>
              <w:rPr>
                <w:rFonts w:ascii="Times New Roman" w:hAnsi="Times New Roman" w:cs="Times New Roman"/>
                <w:sz w:val="24"/>
                <w:szCs w:val="24"/>
              </w:rPr>
              <w:t xml:space="preserve"> – 2</w:t>
            </w:r>
          </w:p>
        </w:tc>
      </w:tr>
      <w:tr w:rsidR="00D6586C" w:rsidTr="00494556">
        <w:trPr>
          <w:trHeight w:val="286"/>
        </w:trPr>
        <w:tc>
          <w:tcPr>
            <w:tcW w:w="1100" w:type="dxa"/>
            <w:tcBorders>
              <w:top w:val="nil"/>
              <w:left w:val="single" w:sz="8" w:space="0" w:color="auto"/>
              <w:bottom w:val="single" w:sz="8" w:space="0" w:color="auto"/>
              <w:right w:val="nil"/>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51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r>
      <w:tr w:rsidR="00D6586C" w:rsidTr="00494556">
        <w:trPr>
          <w:trHeight w:val="256"/>
        </w:trPr>
        <w:tc>
          <w:tcPr>
            <w:tcW w:w="1100" w:type="dxa"/>
            <w:tcBorders>
              <w:top w:val="nil"/>
              <w:left w:val="single" w:sz="8" w:space="0" w:color="auto"/>
              <w:bottom w:val="nil"/>
              <w:right w:val="nil"/>
            </w:tcBorders>
            <w:vAlign w:val="bottom"/>
          </w:tcPr>
          <w:p w:rsidR="00D6586C" w:rsidRDefault="00D6586C" w:rsidP="00494556">
            <w:pPr>
              <w:widowControl w:val="0"/>
              <w:autoSpaceDE w:val="0"/>
              <w:autoSpaceDN w:val="0"/>
              <w:adjustRightInd w:val="0"/>
              <w:spacing w:after="0" w:line="255" w:lineRule="exact"/>
              <w:jc w:val="right"/>
              <w:rPr>
                <w:rFonts w:ascii="Times New Roman" w:hAnsi="Times New Roman" w:cs="Times New Roman"/>
                <w:sz w:val="24"/>
                <w:szCs w:val="24"/>
              </w:rPr>
            </w:pPr>
            <w:r>
              <w:rPr>
                <w:rFonts w:ascii="Times New Roman" w:hAnsi="Times New Roman" w:cs="Times New Roman"/>
                <w:sz w:val="24"/>
                <w:szCs w:val="24"/>
              </w:rPr>
              <w:t>5.</w:t>
            </w:r>
          </w:p>
        </w:tc>
        <w:tc>
          <w:tcPr>
            <w:tcW w:w="308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55" w:lineRule="exact"/>
              <w:ind w:left="80"/>
              <w:rPr>
                <w:rFonts w:ascii="Times New Roman" w:hAnsi="Times New Roman" w:cs="Times New Roman"/>
                <w:sz w:val="24"/>
                <w:szCs w:val="24"/>
              </w:rPr>
            </w:pPr>
            <w:proofErr w:type="spellStart"/>
            <w:r>
              <w:rPr>
                <w:rFonts w:ascii="Times New Roman" w:hAnsi="Times New Roman" w:cs="Times New Roman"/>
                <w:sz w:val="24"/>
                <w:szCs w:val="24"/>
              </w:rPr>
              <w:t>Изменения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происходящие</w:t>
            </w:r>
            <w:proofErr w:type="spellEnd"/>
          </w:p>
        </w:tc>
        <w:tc>
          <w:tcPr>
            <w:tcW w:w="12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55" w:lineRule="exact"/>
              <w:jc w:val="center"/>
              <w:rPr>
                <w:rFonts w:ascii="Times New Roman" w:hAnsi="Times New Roman" w:cs="Times New Roman"/>
                <w:sz w:val="24"/>
                <w:szCs w:val="24"/>
              </w:rPr>
            </w:pPr>
            <w:r>
              <w:rPr>
                <w:rFonts w:ascii="Times New Roman" w:hAnsi="Times New Roman" w:cs="Times New Roman"/>
                <w:w w:val="99"/>
                <w:sz w:val="24"/>
                <w:szCs w:val="24"/>
              </w:rPr>
              <w:t>10</w:t>
            </w:r>
          </w:p>
        </w:tc>
        <w:tc>
          <w:tcPr>
            <w:tcW w:w="51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55" w:lineRule="exact"/>
              <w:ind w:left="80"/>
              <w:rPr>
                <w:rFonts w:ascii="Times New Roman" w:hAnsi="Times New Roman" w:cs="Times New Roman"/>
                <w:sz w:val="24"/>
                <w:szCs w:val="24"/>
              </w:rPr>
            </w:pPr>
            <w:proofErr w:type="spellStart"/>
            <w:r>
              <w:rPr>
                <w:rFonts w:ascii="Times New Roman" w:hAnsi="Times New Roman" w:cs="Times New Roman"/>
                <w:sz w:val="24"/>
                <w:szCs w:val="24"/>
              </w:rPr>
              <w:t>Контрольных</w:t>
            </w:r>
            <w:proofErr w:type="spellEnd"/>
            <w:r>
              <w:rPr>
                <w:rFonts w:ascii="Times New Roman" w:hAnsi="Times New Roman" w:cs="Times New Roman"/>
                <w:sz w:val="24"/>
                <w:szCs w:val="24"/>
              </w:rPr>
              <w:t xml:space="preserve"> работ-1</w:t>
            </w:r>
          </w:p>
        </w:tc>
      </w:tr>
      <w:tr w:rsidR="00D6586C" w:rsidTr="00494556">
        <w:trPr>
          <w:trHeight w:val="281"/>
        </w:trPr>
        <w:tc>
          <w:tcPr>
            <w:tcW w:w="1100" w:type="dxa"/>
            <w:tcBorders>
              <w:top w:val="nil"/>
              <w:left w:val="single" w:sz="8" w:space="0" w:color="auto"/>
              <w:bottom w:val="single" w:sz="8" w:space="0" w:color="auto"/>
              <w:right w:val="nil"/>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веществами</w:t>
            </w:r>
            <w:proofErr w:type="spellEnd"/>
          </w:p>
        </w:tc>
        <w:tc>
          <w:tcPr>
            <w:tcW w:w="12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51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r>
      <w:tr w:rsidR="00D6586C" w:rsidTr="00494556">
        <w:trPr>
          <w:trHeight w:val="261"/>
        </w:trPr>
        <w:tc>
          <w:tcPr>
            <w:tcW w:w="1100" w:type="dxa"/>
            <w:tcBorders>
              <w:top w:val="nil"/>
              <w:left w:val="single" w:sz="8" w:space="0" w:color="auto"/>
              <w:bottom w:val="nil"/>
              <w:right w:val="nil"/>
            </w:tcBorders>
            <w:vAlign w:val="bottom"/>
          </w:tcPr>
          <w:p w:rsidR="00D6586C" w:rsidRDefault="00D6586C" w:rsidP="00494556">
            <w:pPr>
              <w:widowControl w:val="0"/>
              <w:autoSpaceDE w:val="0"/>
              <w:autoSpaceDN w:val="0"/>
              <w:adjustRightInd w:val="0"/>
              <w:spacing w:after="0" w:line="261" w:lineRule="exact"/>
              <w:jc w:val="right"/>
              <w:rPr>
                <w:rFonts w:ascii="Times New Roman" w:hAnsi="Times New Roman" w:cs="Times New Roman"/>
                <w:sz w:val="24"/>
                <w:szCs w:val="24"/>
              </w:rPr>
            </w:pPr>
            <w:r>
              <w:rPr>
                <w:rFonts w:ascii="Times New Roman" w:hAnsi="Times New Roman" w:cs="Times New Roman"/>
                <w:sz w:val="24"/>
                <w:szCs w:val="24"/>
              </w:rPr>
              <w:t>6.</w:t>
            </w:r>
          </w:p>
        </w:tc>
        <w:tc>
          <w:tcPr>
            <w:tcW w:w="308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1" w:lineRule="exact"/>
              <w:ind w:left="80"/>
              <w:rPr>
                <w:rFonts w:ascii="Times New Roman" w:hAnsi="Times New Roman" w:cs="Times New Roman"/>
                <w:sz w:val="24"/>
                <w:szCs w:val="24"/>
              </w:rPr>
            </w:pPr>
            <w:proofErr w:type="spellStart"/>
            <w:r>
              <w:rPr>
                <w:rFonts w:ascii="Times New Roman" w:hAnsi="Times New Roman" w:cs="Times New Roman"/>
                <w:sz w:val="24"/>
                <w:szCs w:val="24"/>
              </w:rPr>
              <w:t>Растворение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Растворы</w:t>
            </w:r>
            <w:proofErr w:type="spellEnd"/>
            <w:r>
              <w:rPr>
                <w:rFonts w:ascii="Times New Roman" w:hAnsi="Times New Roman" w:cs="Times New Roman"/>
                <w:sz w:val="24"/>
                <w:szCs w:val="24"/>
              </w:rPr>
              <w:t>.</w:t>
            </w:r>
          </w:p>
        </w:tc>
        <w:tc>
          <w:tcPr>
            <w:tcW w:w="12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1" w:lineRule="exact"/>
              <w:jc w:val="center"/>
              <w:rPr>
                <w:rFonts w:ascii="Times New Roman" w:hAnsi="Times New Roman" w:cs="Times New Roman"/>
                <w:sz w:val="24"/>
                <w:szCs w:val="24"/>
              </w:rPr>
            </w:pPr>
            <w:r>
              <w:rPr>
                <w:rFonts w:ascii="Times New Roman" w:hAnsi="Times New Roman" w:cs="Times New Roman"/>
                <w:w w:val="99"/>
                <w:sz w:val="24"/>
                <w:szCs w:val="24"/>
              </w:rPr>
              <w:t>21</w:t>
            </w:r>
          </w:p>
        </w:tc>
        <w:tc>
          <w:tcPr>
            <w:tcW w:w="51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61" w:lineRule="exact"/>
              <w:ind w:left="80"/>
              <w:rPr>
                <w:rFonts w:ascii="Times New Roman" w:hAnsi="Times New Roman" w:cs="Times New Roman"/>
                <w:sz w:val="24"/>
                <w:szCs w:val="24"/>
              </w:rPr>
            </w:pPr>
            <w:proofErr w:type="spellStart"/>
            <w:r>
              <w:rPr>
                <w:rFonts w:ascii="Times New Roman" w:hAnsi="Times New Roman" w:cs="Times New Roman"/>
                <w:sz w:val="24"/>
                <w:szCs w:val="24"/>
              </w:rPr>
              <w:t>Контрольных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w:t>
            </w:r>
            <w:proofErr w:type="spellEnd"/>
            <w:r>
              <w:rPr>
                <w:rFonts w:ascii="Times New Roman" w:hAnsi="Times New Roman" w:cs="Times New Roman"/>
                <w:sz w:val="24"/>
                <w:szCs w:val="24"/>
              </w:rPr>
              <w:t>- 1</w:t>
            </w:r>
          </w:p>
        </w:tc>
      </w:tr>
      <w:tr w:rsidR="00D6586C" w:rsidTr="00494556">
        <w:trPr>
          <w:trHeight w:val="276"/>
        </w:trPr>
        <w:tc>
          <w:tcPr>
            <w:tcW w:w="1100" w:type="dxa"/>
            <w:tcBorders>
              <w:top w:val="nil"/>
              <w:left w:val="single" w:sz="8" w:space="0" w:color="auto"/>
              <w:bottom w:val="nil"/>
              <w:right w:val="nil"/>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Pr>
                <w:rFonts w:ascii="Times New Roman" w:hAnsi="Times New Roman" w:cs="Times New Roman"/>
                <w:sz w:val="24"/>
                <w:szCs w:val="24"/>
              </w:rPr>
              <w:t>Свойства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растворов</w:t>
            </w:r>
            <w:proofErr w:type="spellEnd"/>
          </w:p>
        </w:tc>
        <w:tc>
          <w:tcPr>
            <w:tcW w:w="1240" w:type="dxa"/>
            <w:tcBorders>
              <w:top w:val="nil"/>
              <w:left w:val="nil"/>
              <w:bottom w:val="nil"/>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5140" w:type="dxa"/>
            <w:tcBorders>
              <w:top w:val="nil"/>
              <w:left w:val="nil"/>
              <w:bottom w:val="nil"/>
              <w:right w:val="single" w:sz="8" w:space="0" w:color="auto"/>
            </w:tcBorders>
            <w:vAlign w:val="bottom"/>
          </w:tcPr>
          <w:p w:rsidR="00D6586C" w:rsidRPr="008A7E49" w:rsidRDefault="00D6586C" w:rsidP="00494556">
            <w:pPr>
              <w:widowControl w:val="0"/>
              <w:autoSpaceDE w:val="0"/>
              <w:autoSpaceDN w:val="0"/>
              <w:adjustRightInd w:val="0"/>
              <w:spacing w:after="0" w:line="240" w:lineRule="auto"/>
              <w:ind w:left="80"/>
              <w:rPr>
                <w:rFonts w:ascii="Times New Roman" w:hAnsi="Times New Roman" w:cs="Times New Roman"/>
                <w:sz w:val="24"/>
                <w:szCs w:val="24"/>
                <w:lang w:val="ru-RU"/>
              </w:rPr>
            </w:pPr>
            <w:proofErr w:type="spellStart"/>
            <w:r>
              <w:rPr>
                <w:rFonts w:ascii="Times New Roman" w:hAnsi="Times New Roman" w:cs="Times New Roman"/>
                <w:sz w:val="24"/>
                <w:szCs w:val="24"/>
              </w:rPr>
              <w:t>Практических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1</w:t>
            </w:r>
          </w:p>
        </w:tc>
      </w:tr>
      <w:tr w:rsidR="00D6586C" w:rsidTr="00494556">
        <w:trPr>
          <w:trHeight w:val="281"/>
        </w:trPr>
        <w:tc>
          <w:tcPr>
            <w:tcW w:w="1100" w:type="dxa"/>
            <w:tcBorders>
              <w:top w:val="nil"/>
              <w:left w:val="single" w:sz="8" w:space="0" w:color="auto"/>
              <w:bottom w:val="single" w:sz="8" w:space="0" w:color="auto"/>
              <w:right w:val="nil"/>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Pr>
                <w:rFonts w:ascii="Times New Roman" w:hAnsi="Times New Roman" w:cs="Times New Roman"/>
                <w:sz w:val="24"/>
                <w:szCs w:val="24"/>
              </w:rPr>
              <w:t>электролитов</w:t>
            </w:r>
            <w:proofErr w:type="spellEnd"/>
          </w:p>
        </w:tc>
        <w:tc>
          <w:tcPr>
            <w:tcW w:w="12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c>
          <w:tcPr>
            <w:tcW w:w="5140" w:type="dxa"/>
            <w:tcBorders>
              <w:top w:val="nil"/>
              <w:left w:val="nil"/>
              <w:bottom w:val="single" w:sz="8" w:space="0" w:color="auto"/>
              <w:right w:val="single" w:sz="8" w:space="0" w:color="auto"/>
            </w:tcBorders>
            <w:vAlign w:val="bottom"/>
          </w:tcPr>
          <w:p w:rsidR="00D6586C" w:rsidRDefault="00D6586C" w:rsidP="00494556">
            <w:pPr>
              <w:widowControl w:val="0"/>
              <w:autoSpaceDE w:val="0"/>
              <w:autoSpaceDN w:val="0"/>
              <w:adjustRightInd w:val="0"/>
              <w:spacing w:after="0" w:line="240" w:lineRule="auto"/>
              <w:rPr>
                <w:rFonts w:ascii="Times New Roman" w:hAnsi="Times New Roman" w:cs="Times New Roman"/>
                <w:sz w:val="24"/>
                <w:szCs w:val="24"/>
              </w:rPr>
            </w:pPr>
          </w:p>
        </w:tc>
      </w:tr>
    </w:tbl>
    <w:p w:rsidR="00D6586C" w:rsidRDefault="00D6586C" w:rsidP="00D6586C">
      <w:pPr>
        <w:widowControl w:val="0"/>
        <w:autoSpaceDE w:val="0"/>
        <w:autoSpaceDN w:val="0"/>
        <w:adjustRightInd w:val="0"/>
        <w:spacing w:after="0" w:line="240" w:lineRule="auto"/>
        <w:rPr>
          <w:rFonts w:ascii="Times New Roman" w:hAnsi="Times New Roman" w:cs="Times New Roman"/>
          <w:sz w:val="24"/>
          <w:szCs w:val="24"/>
        </w:rPr>
        <w:sectPr w:rsidR="00D6586C">
          <w:pgSz w:w="11906" w:h="16838"/>
          <w:pgMar w:top="1181" w:right="560" w:bottom="1440" w:left="800" w:header="720" w:footer="720" w:gutter="0"/>
          <w:cols w:space="720" w:equalWidth="0">
            <w:col w:w="10540"/>
          </w:cols>
          <w:noEndnote/>
        </w:sectPr>
      </w:pPr>
    </w:p>
    <w:p w:rsidR="00D6586C" w:rsidRDefault="00D6586C" w:rsidP="00D6586C">
      <w:pPr>
        <w:widowControl w:val="0"/>
        <w:autoSpaceDE w:val="0"/>
        <w:autoSpaceDN w:val="0"/>
        <w:adjustRightInd w:val="0"/>
        <w:spacing w:after="0" w:line="240" w:lineRule="auto"/>
        <w:ind w:left="4320"/>
        <w:rPr>
          <w:rFonts w:ascii="Times New Roman" w:hAnsi="Times New Roman" w:cs="Times New Roman"/>
          <w:sz w:val="24"/>
          <w:szCs w:val="24"/>
        </w:rPr>
      </w:pPr>
      <w:bookmarkStart w:id="4" w:name="page13"/>
      <w:bookmarkEnd w:id="4"/>
      <w:proofErr w:type="spellStart"/>
      <w:r>
        <w:rPr>
          <w:rFonts w:ascii="Times New Roman" w:hAnsi="Times New Roman" w:cs="Times New Roman"/>
          <w:b/>
          <w:bCs/>
          <w:i/>
          <w:iCs/>
          <w:sz w:val="24"/>
          <w:szCs w:val="24"/>
        </w:rPr>
        <w:lastRenderedPageBreak/>
        <w:t>Содержание</w:t>
      </w:r>
      <w:proofErr w:type="spellEnd"/>
    </w:p>
    <w:p w:rsidR="00D6586C" w:rsidRDefault="00D6586C" w:rsidP="00D6586C">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b/>
          <w:bCs/>
          <w:sz w:val="24"/>
          <w:szCs w:val="24"/>
        </w:rPr>
        <w:t xml:space="preserve">1.  </w:t>
      </w:r>
      <w:proofErr w:type="spellStart"/>
      <w:r>
        <w:rPr>
          <w:rFonts w:ascii="Times New Roman" w:hAnsi="Times New Roman" w:cs="Times New Roman"/>
          <w:b/>
          <w:bCs/>
          <w:sz w:val="24"/>
          <w:szCs w:val="24"/>
        </w:rPr>
        <w:t>Введение</w:t>
      </w:r>
      <w:proofErr w:type="spellEnd"/>
      <w:r>
        <w:rPr>
          <w:rFonts w:ascii="Times New Roman" w:hAnsi="Times New Roman" w:cs="Times New Roman"/>
          <w:b/>
          <w:bCs/>
          <w:sz w:val="24"/>
          <w:szCs w:val="24"/>
        </w:rPr>
        <w:t xml:space="preserve"> (6 ч)</w:t>
      </w:r>
    </w:p>
    <w:p w:rsidR="00D6586C" w:rsidRPr="00FF1C7B" w:rsidRDefault="00D6586C" w:rsidP="00D6586C">
      <w:pPr>
        <w:widowControl w:val="0"/>
        <w:tabs>
          <w:tab w:val="left" w:pos="1360"/>
        </w:tabs>
        <w:autoSpaceDE w:val="0"/>
        <w:autoSpaceDN w:val="0"/>
        <w:adjustRightInd w:val="0"/>
        <w:spacing w:after="0" w:line="235" w:lineRule="auto"/>
        <w:ind w:left="180"/>
        <w:rPr>
          <w:rFonts w:ascii="Times New Roman" w:hAnsi="Times New Roman" w:cs="Times New Roman"/>
          <w:sz w:val="24"/>
          <w:szCs w:val="24"/>
          <w:lang w:val="ru-RU"/>
        </w:rPr>
      </w:pPr>
      <w:r w:rsidRPr="00FF1C7B">
        <w:rPr>
          <w:rFonts w:ascii="Times New Roman" w:hAnsi="Times New Roman" w:cs="Times New Roman"/>
          <w:sz w:val="24"/>
          <w:szCs w:val="24"/>
          <w:lang w:val="ru-RU"/>
        </w:rPr>
        <w:t>Химия</w:t>
      </w:r>
      <w:r w:rsidRPr="00FF1C7B">
        <w:rPr>
          <w:rFonts w:ascii="Times New Roman" w:hAnsi="Times New Roman" w:cs="Times New Roman"/>
          <w:sz w:val="24"/>
          <w:szCs w:val="24"/>
          <w:lang w:val="ru-RU"/>
        </w:rPr>
        <w:tab/>
        <w:t>—      наука      о      веществах,      их      свойствах      и      превращениях.</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right="20"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Понятие о химическом элементе и формах его существования: свободных атомах, простых и сложных веществах</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Превращения веществ. Отличие химических реакций от физических явлений. Роль химии в жизни человека.</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8A7E49"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Краткие сведения из истории возникновения и развития химии. Период алхимии. Понятие о философском камне. </w:t>
      </w:r>
      <w:r w:rsidRPr="008A7E49">
        <w:rPr>
          <w:rFonts w:ascii="Times New Roman" w:hAnsi="Times New Roman" w:cs="Times New Roman"/>
          <w:sz w:val="24"/>
          <w:szCs w:val="24"/>
          <w:lang w:val="ru-RU"/>
        </w:rPr>
        <w:t xml:space="preserve">Химия в </w:t>
      </w:r>
      <w:proofErr w:type="gramStart"/>
      <w:r w:rsidRPr="008A7E49">
        <w:rPr>
          <w:rFonts w:ascii="Times New Roman" w:hAnsi="Times New Roman" w:cs="Times New Roman"/>
          <w:sz w:val="24"/>
          <w:szCs w:val="24"/>
          <w:lang w:val="ru-RU"/>
        </w:rPr>
        <w:t>Х</w:t>
      </w:r>
      <w:proofErr w:type="gramEnd"/>
      <w:r>
        <w:rPr>
          <w:rFonts w:ascii="Times New Roman" w:hAnsi="Times New Roman" w:cs="Times New Roman"/>
          <w:sz w:val="24"/>
          <w:szCs w:val="24"/>
        </w:rPr>
        <w:t>VI</w:t>
      </w:r>
      <w:r w:rsidRPr="008A7E49">
        <w:rPr>
          <w:rFonts w:ascii="Times New Roman" w:hAnsi="Times New Roman" w:cs="Times New Roman"/>
          <w:sz w:val="24"/>
          <w:szCs w:val="24"/>
          <w:lang w:val="ru-RU"/>
        </w:rPr>
        <w:t xml:space="preserve"> в. Развитие химии на Руси. Роль отечественных ученых в становлении химической науки - работы М. В. Ломоносова, А. М. Бутлерова, Д. И. Менделеева.</w:t>
      </w:r>
    </w:p>
    <w:p w:rsidR="00D6586C" w:rsidRPr="008A7E49"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Химическая символика. Знаки химических элементов и происхождение их названий. Химические формулы. Индексы и коэффициенты. Относительные атомная и молекулярная массы. Расчет массовой доли химического элемента по формуле вещества.</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Периодическая система химических элементов Д</w:t>
      </w:r>
      <w:r w:rsidRPr="00FF1C7B">
        <w:rPr>
          <w:rFonts w:ascii="Times New Roman" w:hAnsi="Times New Roman" w:cs="Times New Roman"/>
          <w:i/>
          <w:iCs/>
          <w:sz w:val="24"/>
          <w:szCs w:val="24"/>
          <w:lang w:val="ru-RU"/>
        </w:rPr>
        <w:t>.</w:t>
      </w:r>
      <w:r w:rsidRPr="00FF1C7B">
        <w:rPr>
          <w:rFonts w:ascii="Times New Roman" w:hAnsi="Times New Roman" w:cs="Times New Roman"/>
          <w:sz w:val="24"/>
          <w:szCs w:val="24"/>
          <w:lang w:val="ru-RU"/>
        </w:rPr>
        <w:t xml:space="preserve"> И. Менделеева, ее структура: малые и большие периоды, группы и подгруппы (главная и побочная). Периодическая система как справочное пособие для получения сведений о химических элементах.</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b/>
          <w:bCs/>
          <w:sz w:val="24"/>
          <w:szCs w:val="24"/>
          <w:lang w:val="ru-RU"/>
        </w:rPr>
        <w:t xml:space="preserve">Расчетные задачи. </w:t>
      </w:r>
      <w:r w:rsidRPr="00FF1C7B">
        <w:rPr>
          <w:rFonts w:ascii="Times New Roman" w:hAnsi="Times New Roman" w:cs="Times New Roman"/>
          <w:sz w:val="24"/>
          <w:szCs w:val="24"/>
          <w:lang w:val="ru-RU"/>
        </w:rPr>
        <w:t>1.</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Нахождение относительной молекулярной массы вещества по его</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химической формуле. 2. Вычисление массовой доли химического элемента в веществе по его формуле.</w:t>
      </w:r>
    </w:p>
    <w:p w:rsidR="00D6586C" w:rsidRPr="00FF1C7B" w:rsidRDefault="00D6586C" w:rsidP="00D6586C">
      <w:pPr>
        <w:widowControl w:val="0"/>
        <w:autoSpaceDE w:val="0"/>
        <w:autoSpaceDN w:val="0"/>
        <w:adjustRightInd w:val="0"/>
        <w:spacing w:after="0" w:line="5" w:lineRule="exact"/>
        <w:rPr>
          <w:rFonts w:ascii="Times New Roman" w:hAnsi="Times New Roman" w:cs="Times New Roman"/>
          <w:sz w:val="24"/>
          <w:szCs w:val="24"/>
          <w:lang w:val="ru-RU"/>
        </w:rPr>
      </w:pPr>
    </w:p>
    <w:p w:rsidR="00D6586C" w:rsidRDefault="00D6586C" w:rsidP="00D6586C">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b/>
          <w:bCs/>
          <w:sz w:val="24"/>
          <w:szCs w:val="24"/>
        </w:rPr>
        <w:t>Практическая</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работа</w:t>
      </w:r>
      <w:proofErr w:type="spellEnd"/>
      <w:r>
        <w:rPr>
          <w:rFonts w:ascii="Times New Roman" w:hAnsi="Times New Roman" w:cs="Times New Roman"/>
          <w:b/>
          <w:bCs/>
          <w:sz w:val="24"/>
          <w:szCs w:val="24"/>
        </w:rPr>
        <w:t xml:space="preserve"> № 1</w:t>
      </w:r>
    </w:p>
    <w:p w:rsidR="00D6586C" w:rsidRDefault="00D6586C" w:rsidP="00D6586C">
      <w:pPr>
        <w:widowControl w:val="0"/>
        <w:autoSpaceDE w:val="0"/>
        <w:autoSpaceDN w:val="0"/>
        <w:adjustRightInd w:val="0"/>
        <w:spacing w:after="0" w:line="53" w:lineRule="exact"/>
        <w:rPr>
          <w:rFonts w:ascii="Times New Roman" w:hAnsi="Times New Roman" w:cs="Times New Roman"/>
          <w:sz w:val="24"/>
          <w:szCs w:val="24"/>
        </w:rPr>
      </w:pPr>
    </w:p>
    <w:p w:rsidR="00D6586C" w:rsidRPr="00FF1C7B" w:rsidRDefault="00D6586C" w:rsidP="00D6586C">
      <w:pPr>
        <w:widowControl w:val="0"/>
        <w:numPr>
          <w:ilvl w:val="0"/>
          <w:numId w:val="9"/>
        </w:numPr>
        <w:tabs>
          <w:tab w:val="clear" w:pos="720"/>
          <w:tab w:val="num" w:pos="760"/>
        </w:tabs>
        <w:overflowPunct w:val="0"/>
        <w:autoSpaceDE w:val="0"/>
        <w:autoSpaceDN w:val="0"/>
        <w:adjustRightInd w:val="0"/>
        <w:spacing w:after="0" w:line="214" w:lineRule="auto"/>
        <w:ind w:left="760" w:hanging="40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Правила техники безопасности при работе в химическом кабинете. Приемы обращения с лабораторным оборудованием и нагревательными приборами. </w:t>
      </w:r>
    </w:p>
    <w:p w:rsidR="00D6586C" w:rsidRPr="00FF1C7B" w:rsidRDefault="00D6586C" w:rsidP="00D6586C">
      <w:pPr>
        <w:widowControl w:val="0"/>
        <w:autoSpaceDE w:val="0"/>
        <w:autoSpaceDN w:val="0"/>
        <w:adjustRightInd w:val="0"/>
        <w:spacing w:after="0" w:line="282"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ind w:left="180"/>
        <w:rPr>
          <w:rFonts w:ascii="Times New Roman" w:hAnsi="Times New Roman" w:cs="Times New Roman"/>
          <w:sz w:val="24"/>
          <w:szCs w:val="24"/>
          <w:lang w:val="ru-RU"/>
        </w:rPr>
      </w:pPr>
      <w:r w:rsidRPr="00FF1C7B">
        <w:rPr>
          <w:rFonts w:ascii="Times New Roman" w:hAnsi="Times New Roman" w:cs="Times New Roman"/>
          <w:b/>
          <w:bCs/>
          <w:sz w:val="24"/>
          <w:szCs w:val="24"/>
          <w:lang w:val="ru-RU"/>
        </w:rPr>
        <w:t xml:space="preserve">Тема 2.  Атомы химических элементов </w:t>
      </w:r>
      <w:r w:rsidRPr="00FF1C7B">
        <w:rPr>
          <w:rFonts w:ascii="Times New Roman" w:hAnsi="Times New Roman" w:cs="Times New Roman"/>
          <w:b/>
          <w:bCs/>
          <w:i/>
          <w:iCs/>
          <w:sz w:val="24"/>
          <w:szCs w:val="24"/>
          <w:lang w:val="ru-RU"/>
        </w:rPr>
        <w:t>(1 0</w:t>
      </w:r>
      <w:r w:rsidRPr="00FF1C7B">
        <w:rPr>
          <w:rFonts w:ascii="Times New Roman" w:hAnsi="Times New Roman" w:cs="Times New Roman"/>
          <w:b/>
          <w:bCs/>
          <w:sz w:val="24"/>
          <w:szCs w:val="24"/>
          <w:lang w:val="ru-RU"/>
        </w:rPr>
        <w:t xml:space="preserve"> </w:t>
      </w:r>
      <w:r w:rsidRPr="00FF1C7B">
        <w:rPr>
          <w:rFonts w:ascii="Times New Roman" w:hAnsi="Times New Roman" w:cs="Times New Roman"/>
          <w:b/>
          <w:bCs/>
          <w:i/>
          <w:iCs/>
          <w:sz w:val="24"/>
          <w:szCs w:val="24"/>
          <w:lang w:val="ru-RU"/>
        </w:rPr>
        <w:t>ч)</w:t>
      </w:r>
    </w:p>
    <w:p w:rsidR="00D6586C" w:rsidRPr="00FF1C7B" w:rsidRDefault="00D6586C" w:rsidP="00D6586C">
      <w:pPr>
        <w:widowControl w:val="0"/>
        <w:autoSpaceDE w:val="0"/>
        <w:autoSpaceDN w:val="0"/>
        <w:adjustRightInd w:val="0"/>
        <w:spacing w:after="0" w:line="330" w:lineRule="exact"/>
        <w:rPr>
          <w:rFonts w:ascii="Times New Roman" w:hAnsi="Times New Roman" w:cs="Times New Roman"/>
          <w:sz w:val="24"/>
          <w:szCs w:val="24"/>
          <w:lang w:val="ru-RU"/>
        </w:rPr>
      </w:pPr>
    </w:p>
    <w:p w:rsidR="00D6586C" w:rsidRPr="008A7E49"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Атомы как форма существования химических элементов. Основные сведения о строении атомов. </w:t>
      </w:r>
      <w:r w:rsidRPr="008A7E49">
        <w:rPr>
          <w:rFonts w:ascii="Times New Roman" w:hAnsi="Times New Roman" w:cs="Times New Roman"/>
          <w:sz w:val="24"/>
          <w:szCs w:val="24"/>
          <w:lang w:val="ru-RU"/>
        </w:rPr>
        <w:t>Доказательства сложности строения атомов. Опыты Резерфорда. Планетарная модель строения атома.</w:t>
      </w:r>
    </w:p>
    <w:p w:rsidR="00D6586C" w:rsidRPr="008A7E49"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Состав атомных ядер: протоны и нейтроны. Относительная атомная масса. Взаимосвязь понятий «протон», «нейтрон», «относительная атомная масса».</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8A7E49" w:rsidRDefault="00D6586C" w:rsidP="00D6586C">
      <w:pPr>
        <w:widowControl w:val="0"/>
        <w:overflowPunct w:val="0"/>
        <w:autoSpaceDE w:val="0"/>
        <w:autoSpaceDN w:val="0"/>
        <w:adjustRightInd w:val="0"/>
        <w:spacing w:after="0" w:line="227"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Изменение числа протонов в ядре атома - образование новых химических элементов. Изменение числа нейтронов в ядре атома - образование изотопов. Современное определение понятия «химический элемент». </w:t>
      </w:r>
      <w:r w:rsidRPr="008A7E49">
        <w:rPr>
          <w:rFonts w:ascii="Times New Roman" w:hAnsi="Times New Roman" w:cs="Times New Roman"/>
          <w:sz w:val="24"/>
          <w:szCs w:val="24"/>
          <w:lang w:val="ru-RU"/>
        </w:rPr>
        <w:t>Изотопы как разновидности атомов одного химического элемента.</w:t>
      </w:r>
    </w:p>
    <w:p w:rsidR="00D6586C" w:rsidRPr="008A7E49"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8A7E49"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8A7E49">
        <w:rPr>
          <w:rFonts w:ascii="Times New Roman" w:hAnsi="Times New Roman" w:cs="Times New Roman"/>
          <w:sz w:val="24"/>
          <w:szCs w:val="24"/>
          <w:lang w:val="ru-RU"/>
        </w:rPr>
        <w:t>Электроны. Строение электронных оболочек атомов химических элементов №1-20 периодической системы Д. И. Менделеева. Понятие о завершенном и незавершенном электронном слое (энергетическом уровне).</w:t>
      </w:r>
    </w:p>
    <w:p w:rsidR="00D6586C" w:rsidRPr="008A7E49"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Периодическая система химических элементов Д. И. Менделеева и строение атомов: физический смысл порядкового номера элемента, номера группы, номера периода.</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7"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Образование бинарных соединений. Понятие об ионной связи. Схемы образования ионной связи.</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Взаимодействие атомов химических элементов-неметаллов между собой - образование двухатомных молекул простых веществ. Ковалентная неполярная химическая связь.</w:t>
      </w:r>
    </w:p>
    <w:p w:rsidR="00D6586C" w:rsidRPr="00FF1C7B" w:rsidRDefault="00D6586C" w:rsidP="00D6586C">
      <w:pPr>
        <w:widowControl w:val="0"/>
        <w:autoSpaceDE w:val="0"/>
        <w:autoSpaceDN w:val="0"/>
        <w:adjustRightInd w:val="0"/>
        <w:spacing w:after="0" w:line="2"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ind w:left="180"/>
        <w:rPr>
          <w:rFonts w:ascii="Times New Roman" w:hAnsi="Times New Roman" w:cs="Times New Roman"/>
          <w:sz w:val="24"/>
          <w:szCs w:val="24"/>
          <w:lang w:val="ru-RU"/>
        </w:rPr>
      </w:pPr>
      <w:r w:rsidRPr="00FF1C7B">
        <w:rPr>
          <w:rFonts w:ascii="Times New Roman" w:hAnsi="Times New Roman" w:cs="Times New Roman"/>
          <w:sz w:val="24"/>
          <w:szCs w:val="24"/>
          <w:lang w:val="ru-RU"/>
        </w:rPr>
        <w:t>Электронные и структурные формулы.</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8A7E49"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Взаимодействие атомов химических элементов-неметаллов между собой - образование бинарных соединений неметаллов. </w:t>
      </w:r>
      <w:proofErr w:type="spellStart"/>
      <w:r w:rsidRPr="008A7E49">
        <w:rPr>
          <w:rFonts w:ascii="Times New Roman" w:hAnsi="Times New Roman" w:cs="Times New Roman"/>
          <w:sz w:val="24"/>
          <w:szCs w:val="24"/>
          <w:lang w:val="ru-RU"/>
        </w:rPr>
        <w:t>Электроотрицательность</w:t>
      </w:r>
      <w:proofErr w:type="spellEnd"/>
      <w:r w:rsidRPr="008A7E49">
        <w:rPr>
          <w:rFonts w:ascii="Times New Roman" w:hAnsi="Times New Roman" w:cs="Times New Roman"/>
          <w:sz w:val="24"/>
          <w:szCs w:val="24"/>
          <w:lang w:val="ru-RU"/>
        </w:rPr>
        <w:t>. Понятие о ковалентной полярной связи.</w:t>
      </w:r>
    </w:p>
    <w:p w:rsidR="00D6586C" w:rsidRPr="008A7E49"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8A7E49"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Взаимодействие атомов химических элементов-металлов между собой - образование металлических кристаллов. </w:t>
      </w:r>
      <w:r w:rsidRPr="008A7E49">
        <w:rPr>
          <w:rFonts w:ascii="Times New Roman" w:hAnsi="Times New Roman" w:cs="Times New Roman"/>
          <w:sz w:val="24"/>
          <w:szCs w:val="24"/>
          <w:lang w:val="ru-RU"/>
        </w:rPr>
        <w:t>Понятие о металлической связи.</w:t>
      </w:r>
    </w:p>
    <w:p w:rsidR="00D6586C" w:rsidRPr="008A7E49" w:rsidRDefault="00D6586C" w:rsidP="00D6586C">
      <w:pPr>
        <w:widowControl w:val="0"/>
        <w:autoSpaceDE w:val="0"/>
        <w:autoSpaceDN w:val="0"/>
        <w:adjustRightInd w:val="0"/>
        <w:spacing w:after="0" w:line="240" w:lineRule="auto"/>
        <w:rPr>
          <w:rFonts w:ascii="Times New Roman" w:hAnsi="Times New Roman" w:cs="Times New Roman"/>
          <w:sz w:val="24"/>
          <w:szCs w:val="24"/>
          <w:lang w:val="ru-RU"/>
        </w:rPr>
        <w:sectPr w:rsidR="00D6586C" w:rsidRPr="008A7E49">
          <w:pgSz w:w="11906" w:h="16838"/>
          <w:pgMar w:top="1127" w:right="840" w:bottom="810" w:left="1080" w:header="720" w:footer="720" w:gutter="0"/>
          <w:cols w:space="720" w:equalWidth="0">
            <w:col w:w="9980"/>
          </w:cols>
          <w:noEndnote/>
        </w:sect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bookmarkStart w:id="5" w:name="page15"/>
      <w:bookmarkEnd w:id="5"/>
      <w:r w:rsidRPr="008A7E49">
        <w:rPr>
          <w:rFonts w:ascii="Times New Roman" w:hAnsi="Times New Roman" w:cs="Times New Roman"/>
          <w:b/>
          <w:bCs/>
          <w:sz w:val="24"/>
          <w:szCs w:val="24"/>
          <w:lang w:val="ru-RU"/>
        </w:rPr>
        <w:lastRenderedPageBreak/>
        <w:t xml:space="preserve">Демонстрации. </w:t>
      </w:r>
      <w:r w:rsidRPr="008A7E49">
        <w:rPr>
          <w:rFonts w:ascii="Times New Roman" w:hAnsi="Times New Roman" w:cs="Times New Roman"/>
          <w:sz w:val="24"/>
          <w:szCs w:val="24"/>
          <w:lang w:val="ru-RU"/>
        </w:rPr>
        <w:t>Модели атомов химических элементов.</w:t>
      </w:r>
      <w:r w:rsidRPr="008A7E49">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Периодическая система химических</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элементов Д. И. Менделеева.</w:t>
      </w:r>
    </w:p>
    <w:p w:rsidR="00D6586C" w:rsidRPr="00FF1C7B" w:rsidRDefault="00D6586C" w:rsidP="00D6586C">
      <w:pPr>
        <w:widowControl w:val="0"/>
        <w:autoSpaceDE w:val="0"/>
        <w:autoSpaceDN w:val="0"/>
        <w:adjustRightInd w:val="0"/>
        <w:spacing w:after="0" w:line="283"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ind w:left="180"/>
        <w:rPr>
          <w:rFonts w:ascii="Times New Roman" w:hAnsi="Times New Roman" w:cs="Times New Roman"/>
          <w:sz w:val="24"/>
          <w:szCs w:val="24"/>
          <w:lang w:val="ru-RU"/>
        </w:rPr>
      </w:pPr>
      <w:r w:rsidRPr="00FF1C7B">
        <w:rPr>
          <w:rFonts w:ascii="Times New Roman" w:hAnsi="Times New Roman" w:cs="Times New Roman"/>
          <w:b/>
          <w:bCs/>
          <w:sz w:val="24"/>
          <w:szCs w:val="24"/>
          <w:lang w:val="ru-RU"/>
        </w:rPr>
        <w:t>Тема 3.  Простые вещества (7</w:t>
      </w:r>
      <w:r w:rsidRPr="00FF1C7B">
        <w:rPr>
          <w:rFonts w:ascii="Times New Roman" w:hAnsi="Times New Roman" w:cs="Times New Roman"/>
          <w:b/>
          <w:bCs/>
          <w:i/>
          <w:iCs/>
          <w:sz w:val="24"/>
          <w:szCs w:val="24"/>
          <w:lang w:val="ru-RU"/>
        </w:rPr>
        <w:t>ч)</w:t>
      </w:r>
    </w:p>
    <w:p w:rsidR="00D6586C" w:rsidRPr="00FF1C7B" w:rsidRDefault="00D6586C" w:rsidP="00D6586C">
      <w:pPr>
        <w:widowControl w:val="0"/>
        <w:autoSpaceDE w:val="0"/>
        <w:autoSpaceDN w:val="0"/>
        <w:adjustRightInd w:val="0"/>
        <w:spacing w:after="0" w:line="32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Положение металлов и неметаллов в периодической системе химических элементов Д. И. Менделеева. Важнейшие простые вещества - металлы: железо, алюминий, кальций, магний, натрий, калий. Общие физические свойства металлов.</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9" w:lineRule="auto"/>
        <w:ind w:firstLine="180"/>
        <w:jc w:val="both"/>
        <w:rPr>
          <w:rFonts w:ascii="Times New Roman" w:hAnsi="Times New Roman" w:cs="Times New Roman"/>
          <w:sz w:val="24"/>
          <w:szCs w:val="24"/>
          <w:lang w:val="ru-RU"/>
        </w:rPr>
      </w:pPr>
      <w:proofErr w:type="gramStart"/>
      <w:r w:rsidRPr="00FF1C7B">
        <w:rPr>
          <w:rFonts w:ascii="Times New Roman" w:hAnsi="Times New Roman" w:cs="Times New Roman"/>
          <w:sz w:val="24"/>
          <w:szCs w:val="24"/>
          <w:lang w:val="ru-RU"/>
        </w:rPr>
        <w:t>Важнейшие простые вещества - неметаллы, образованные атомами кислорода, водорода, азота, серы, фосфора, углерода.</w:t>
      </w:r>
      <w:proofErr w:type="gramEnd"/>
      <w:r w:rsidRPr="00FF1C7B">
        <w:rPr>
          <w:rFonts w:ascii="Times New Roman" w:hAnsi="Times New Roman" w:cs="Times New Roman"/>
          <w:sz w:val="24"/>
          <w:szCs w:val="24"/>
          <w:lang w:val="ru-RU"/>
        </w:rPr>
        <w:t xml:space="preserve"> Способность атомов химических элементов к образованию нескольких простых веществ - аллотропия. </w:t>
      </w:r>
      <w:proofErr w:type="spellStart"/>
      <w:r w:rsidRPr="00FF1C7B">
        <w:rPr>
          <w:rFonts w:ascii="Times New Roman" w:hAnsi="Times New Roman" w:cs="Times New Roman"/>
          <w:sz w:val="24"/>
          <w:szCs w:val="24"/>
          <w:lang w:val="ru-RU"/>
        </w:rPr>
        <w:t>Аллотропные</w:t>
      </w:r>
      <w:proofErr w:type="spellEnd"/>
      <w:r w:rsidRPr="00FF1C7B">
        <w:rPr>
          <w:rFonts w:ascii="Times New Roman" w:hAnsi="Times New Roman" w:cs="Times New Roman"/>
          <w:sz w:val="24"/>
          <w:szCs w:val="24"/>
          <w:lang w:val="ru-RU"/>
        </w:rPr>
        <w:t xml:space="preserve"> модификации кислорода, фосфора и олова. Металлические и неметаллические свойства простых веществ. Относительность деления простых веществ на металлы и неметаллы.</w:t>
      </w:r>
    </w:p>
    <w:p w:rsidR="00D6586C" w:rsidRPr="00FF1C7B" w:rsidRDefault="00D6586C" w:rsidP="00D6586C">
      <w:pPr>
        <w:widowControl w:val="0"/>
        <w:autoSpaceDE w:val="0"/>
        <w:autoSpaceDN w:val="0"/>
        <w:adjustRightInd w:val="0"/>
        <w:spacing w:after="0" w:line="64"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7" w:lineRule="auto"/>
        <w:ind w:firstLine="180"/>
        <w:jc w:val="both"/>
        <w:rPr>
          <w:rFonts w:ascii="Times New Roman" w:hAnsi="Times New Roman" w:cs="Times New Roman"/>
          <w:sz w:val="24"/>
          <w:szCs w:val="24"/>
          <w:lang w:val="ru-RU"/>
        </w:rPr>
      </w:pPr>
      <w:proofErr w:type="gramStart"/>
      <w:r w:rsidRPr="00FF1C7B">
        <w:rPr>
          <w:rFonts w:ascii="Times New Roman" w:hAnsi="Times New Roman" w:cs="Times New Roman"/>
          <w:sz w:val="24"/>
          <w:szCs w:val="24"/>
          <w:lang w:val="ru-RU"/>
        </w:rPr>
        <w:t>Постоянная</w:t>
      </w:r>
      <w:proofErr w:type="gramEnd"/>
      <w:r w:rsidRPr="00FF1C7B">
        <w:rPr>
          <w:rFonts w:ascii="Times New Roman" w:hAnsi="Times New Roman" w:cs="Times New Roman"/>
          <w:sz w:val="24"/>
          <w:szCs w:val="24"/>
          <w:lang w:val="ru-RU"/>
        </w:rPr>
        <w:t xml:space="preserve"> Авогадро. </w:t>
      </w:r>
      <w:r w:rsidRPr="008A7E49">
        <w:rPr>
          <w:rFonts w:ascii="Times New Roman" w:hAnsi="Times New Roman" w:cs="Times New Roman"/>
          <w:sz w:val="24"/>
          <w:szCs w:val="24"/>
          <w:lang w:val="ru-RU"/>
        </w:rPr>
        <w:t xml:space="preserve">Количество вещества. Моль. Молярная масса. </w:t>
      </w:r>
      <w:r w:rsidRPr="00FF1C7B">
        <w:rPr>
          <w:rFonts w:ascii="Times New Roman" w:hAnsi="Times New Roman" w:cs="Times New Roman"/>
          <w:sz w:val="24"/>
          <w:szCs w:val="24"/>
          <w:lang w:val="ru-RU"/>
        </w:rPr>
        <w:t xml:space="preserve">Молярный объем газообразных веществ. Кратные единицы количества вещества — </w:t>
      </w:r>
      <w:proofErr w:type="spellStart"/>
      <w:r w:rsidRPr="00FF1C7B">
        <w:rPr>
          <w:rFonts w:ascii="Times New Roman" w:hAnsi="Times New Roman" w:cs="Times New Roman"/>
          <w:sz w:val="24"/>
          <w:szCs w:val="24"/>
          <w:lang w:val="ru-RU"/>
        </w:rPr>
        <w:t>миллимоль</w:t>
      </w:r>
      <w:proofErr w:type="spellEnd"/>
      <w:r w:rsidRPr="00FF1C7B">
        <w:rPr>
          <w:rFonts w:ascii="Times New Roman" w:hAnsi="Times New Roman" w:cs="Times New Roman"/>
          <w:sz w:val="24"/>
          <w:szCs w:val="24"/>
          <w:lang w:val="ru-RU"/>
        </w:rPr>
        <w:t xml:space="preserve"> и </w:t>
      </w:r>
      <w:proofErr w:type="spellStart"/>
      <w:r w:rsidRPr="00FF1C7B">
        <w:rPr>
          <w:rFonts w:ascii="Times New Roman" w:hAnsi="Times New Roman" w:cs="Times New Roman"/>
          <w:sz w:val="24"/>
          <w:szCs w:val="24"/>
          <w:lang w:val="ru-RU"/>
        </w:rPr>
        <w:t>киломоль</w:t>
      </w:r>
      <w:proofErr w:type="spellEnd"/>
      <w:r w:rsidRPr="00FF1C7B">
        <w:rPr>
          <w:rFonts w:ascii="Times New Roman" w:hAnsi="Times New Roman" w:cs="Times New Roman"/>
          <w:sz w:val="24"/>
          <w:szCs w:val="24"/>
          <w:lang w:val="ru-RU"/>
        </w:rPr>
        <w:t xml:space="preserve">, </w:t>
      </w:r>
      <w:proofErr w:type="spellStart"/>
      <w:r w:rsidRPr="00FF1C7B">
        <w:rPr>
          <w:rFonts w:ascii="Times New Roman" w:hAnsi="Times New Roman" w:cs="Times New Roman"/>
          <w:sz w:val="24"/>
          <w:szCs w:val="24"/>
          <w:lang w:val="ru-RU"/>
        </w:rPr>
        <w:t>миллимолярная</w:t>
      </w:r>
      <w:proofErr w:type="spellEnd"/>
      <w:r w:rsidRPr="00FF1C7B">
        <w:rPr>
          <w:rFonts w:ascii="Times New Roman" w:hAnsi="Times New Roman" w:cs="Times New Roman"/>
          <w:sz w:val="24"/>
          <w:szCs w:val="24"/>
          <w:lang w:val="ru-RU"/>
        </w:rPr>
        <w:t xml:space="preserve"> и </w:t>
      </w:r>
      <w:proofErr w:type="spellStart"/>
      <w:r w:rsidRPr="00FF1C7B">
        <w:rPr>
          <w:rFonts w:ascii="Times New Roman" w:hAnsi="Times New Roman" w:cs="Times New Roman"/>
          <w:sz w:val="24"/>
          <w:szCs w:val="24"/>
          <w:lang w:val="ru-RU"/>
        </w:rPr>
        <w:t>киломолярная</w:t>
      </w:r>
      <w:proofErr w:type="spellEnd"/>
      <w:r w:rsidRPr="00FF1C7B">
        <w:rPr>
          <w:rFonts w:ascii="Times New Roman" w:hAnsi="Times New Roman" w:cs="Times New Roman"/>
          <w:sz w:val="24"/>
          <w:szCs w:val="24"/>
          <w:lang w:val="ru-RU"/>
        </w:rPr>
        <w:t xml:space="preserve"> массы вещества, </w:t>
      </w:r>
      <w:proofErr w:type="spellStart"/>
      <w:r w:rsidRPr="00FF1C7B">
        <w:rPr>
          <w:rFonts w:ascii="Times New Roman" w:hAnsi="Times New Roman" w:cs="Times New Roman"/>
          <w:sz w:val="24"/>
          <w:szCs w:val="24"/>
          <w:lang w:val="ru-RU"/>
        </w:rPr>
        <w:t>миллимолярный</w:t>
      </w:r>
      <w:proofErr w:type="spellEnd"/>
      <w:r w:rsidRPr="00FF1C7B">
        <w:rPr>
          <w:rFonts w:ascii="Times New Roman" w:hAnsi="Times New Roman" w:cs="Times New Roman"/>
          <w:sz w:val="24"/>
          <w:szCs w:val="24"/>
          <w:lang w:val="ru-RU"/>
        </w:rPr>
        <w:t xml:space="preserve"> и </w:t>
      </w:r>
      <w:proofErr w:type="spellStart"/>
      <w:r w:rsidRPr="00FF1C7B">
        <w:rPr>
          <w:rFonts w:ascii="Times New Roman" w:hAnsi="Times New Roman" w:cs="Times New Roman"/>
          <w:sz w:val="24"/>
          <w:szCs w:val="24"/>
          <w:lang w:val="ru-RU"/>
        </w:rPr>
        <w:t>киломолярный</w:t>
      </w:r>
      <w:proofErr w:type="spellEnd"/>
      <w:r w:rsidRPr="00FF1C7B">
        <w:rPr>
          <w:rFonts w:ascii="Times New Roman" w:hAnsi="Times New Roman" w:cs="Times New Roman"/>
          <w:sz w:val="24"/>
          <w:szCs w:val="24"/>
          <w:lang w:val="ru-RU"/>
        </w:rPr>
        <w:t xml:space="preserve"> объемы газообразных веществ.</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Расчеты с использованием понятий «количество вещества», «молярная масса», «молярный объем газов», «постоянная Авогадро».</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b/>
          <w:bCs/>
          <w:sz w:val="24"/>
          <w:szCs w:val="24"/>
          <w:lang w:val="ru-RU"/>
        </w:rPr>
        <w:t xml:space="preserve">Расчетные задачи. </w:t>
      </w:r>
      <w:r w:rsidRPr="00FF1C7B">
        <w:rPr>
          <w:rFonts w:ascii="Times New Roman" w:hAnsi="Times New Roman" w:cs="Times New Roman"/>
          <w:sz w:val="24"/>
          <w:szCs w:val="24"/>
          <w:lang w:val="ru-RU"/>
        </w:rPr>
        <w:t>1.</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Вычисление молярной массы веществ по химическим формулам. 2.</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Расчеты с использованием понятий «количество вещества», «молярная масса», «молярный объем газов», «постоянная Авогадро».</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8A7E49">
        <w:rPr>
          <w:rFonts w:ascii="Times New Roman" w:hAnsi="Times New Roman" w:cs="Times New Roman"/>
          <w:b/>
          <w:bCs/>
          <w:sz w:val="24"/>
          <w:szCs w:val="24"/>
          <w:lang w:val="ru-RU"/>
        </w:rPr>
        <w:t xml:space="preserve">Демонстрации. </w:t>
      </w:r>
      <w:r w:rsidRPr="008A7E49">
        <w:rPr>
          <w:rFonts w:ascii="Times New Roman" w:hAnsi="Times New Roman" w:cs="Times New Roman"/>
          <w:sz w:val="24"/>
          <w:szCs w:val="24"/>
          <w:lang w:val="ru-RU"/>
        </w:rPr>
        <w:t>Некоторые металлы и неметаллы количеством вещества</w:t>
      </w:r>
      <w:r w:rsidRPr="008A7E49">
        <w:rPr>
          <w:rFonts w:ascii="Times New Roman" w:hAnsi="Times New Roman" w:cs="Times New Roman"/>
          <w:b/>
          <w:bCs/>
          <w:sz w:val="24"/>
          <w:szCs w:val="24"/>
          <w:lang w:val="ru-RU"/>
        </w:rPr>
        <w:t xml:space="preserve"> </w:t>
      </w:r>
      <w:r w:rsidRPr="008A7E49">
        <w:rPr>
          <w:rFonts w:ascii="Times New Roman" w:hAnsi="Times New Roman" w:cs="Times New Roman"/>
          <w:sz w:val="24"/>
          <w:szCs w:val="24"/>
          <w:lang w:val="ru-RU"/>
        </w:rPr>
        <w:t>1</w:t>
      </w:r>
      <w:r w:rsidRPr="008A7E49">
        <w:rPr>
          <w:rFonts w:ascii="Times New Roman" w:hAnsi="Times New Roman" w:cs="Times New Roman"/>
          <w:b/>
          <w:bCs/>
          <w:sz w:val="24"/>
          <w:szCs w:val="24"/>
          <w:lang w:val="ru-RU"/>
        </w:rPr>
        <w:t xml:space="preserve"> </w:t>
      </w:r>
      <w:r w:rsidRPr="008A7E49">
        <w:rPr>
          <w:rFonts w:ascii="Times New Roman" w:hAnsi="Times New Roman" w:cs="Times New Roman"/>
          <w:sz w:val="24"/>
          <w:szCs w:val="24"/>
          <w:lang w:val="ru-RU"/>
        </w:rPr>
        <w:t>моль.</w:t>
      </w:r>
      <w:r w:rsidRPr="008A7E49">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Модель</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молярного объема газообразных веществ.</w:t>
      </w:r>
    </w:p>
    <w:p w:rsidR="00D6586C" w:rsidRPr="00FF1C7B" w:rsidRDefault="00D6586C" w:rsidP="00D6586C">
      <w:pPr>
        <w:widowControl w:val="0"/>
        <w:autoSpaceDE w:val="0"/>
        <w:autoSpaceDN w:val="0"/>
        <w:adjustRightInd w:val="0"/>
        <w:spacing w:after="0" w:line="283"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ind w:left="180"/>
        <w:rPr>
          <w:rFonts w:ascii="Times New Roman" w:hAnsi="Times New Roman" w:cs="Times New Roman"/>
          <w:sz w:val="24"/>
          <w:szCs w:val="24"/>
          <w:lang w:val="ru-RU"/>
        </w:rPr>
      </w:pPr>
      <w:r w:rsidRPr="00FF1C7B">
        <w:rPr>
          <w:rFonts w:ascii="Times New Roman" w:hAnsi="Times New Roman" w:cs="Times New Roman"/>
          <w:b/>
          <w:bCs/>
          <w:sz w:val="24"/>
          <w:szCs w:val="24"/>
          <w:lang w:val="ru-RU"/>
        </w:rPr>
        <w:t xml:space="preserve">Тема 4.   Соединения химических элементов </w:t>
      </w:r>
      <w:r w:rsidRPr="00FF1C7B">
        <w:rPr>
          <w:rFonts w:ascii="Times New Roman" w:hAnsi="Times New Roman" w:cs="Times New Roman"/>
          <w:b/>
          <w:bCs/>
          <w:i/>
          <w:iCs/>
          <w:sz w:val="24"/>
          <w:szCs w:val="24"/>
          <w:lang w:val="ru-RU"/>
        </w:rPr>
        <w:t>(14</w:t>
      </w:r>
      <w:r w:rsidRPr="00FF1C7B">
        <w:rPr>
          <w:rFonts w:ascii="Times New Roman" w:hAnsi="Times New Roman" w:cs="Times New Roman"/>
          <w:b/>
          <w:bCs/>
          <w:sz w:val="24"/>
          <w:szCs w:val="24"/>
          <w:lang w:val="ru-RU"/>
        </w:rPr>
        <w:t xml:space="preserve"> </w:t>
      </w:r>
      <w:r w:rsidRPr="00FF1C7B">
        <w:rPr>
          <w:rFonts w:ascii="Times New Roman" w:hAnsi="Times New Roman" w:cs="Times New Roman"/>
          <w:b/>
          <w:bCs/>
          <w:i/>
          <w:iCs/>
          <w:sz w:val="24"/>
          <w:szCs w:val="24"/>
          <w:lang w:val="ru-RU"/>
        </w:rPr>
        <w:t>ч)</w:t>
      </w:r>
    </w:p>
    <w:p w:rsidR="00D6586C" w:rsidRPr="00FF1C7B" w:rsidRDefault="00D6586C" w:rsidP="00D6586C">
      <w:pPr>
        <w:widowControl w:val="0"/>
        <w:autoSpaceDE w:val="0"/>
        <w:autoSpaceDN w:val="0"/>
        <w:adjustRightInd w:val="0"/>
        <w:spacing w:after="0" w:line="32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9"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Степень окисления. Определение степени окисления элементов по химической формуле соединения. Составление формул бинарных соединений, общий способ их называния. Бинарные соединения: оксиды, хлориды, сульфиды и др. </w:t>
      </w:r>
      <w:r w:rsidRPr="008A7E49">
        <w:rPr>
          <w:rFonts w:ascii="Times New Roman" w:hAnsi="Times New Roman" w:cs="Times New Roman"/>
          <w:sz w:val="24"/>
          <w:szCs w:val="24"/>
          <w:lang w:val="ru-RU"/>
        </w:rPr>
        <w:t xml:space="preserve">Составление их формул. </w:t>
      </w:r>
      <w:r w:rsidRPr="00FF1C7B">
        <w:rPr>
          <w:rFonts w:ascii="Times New Roman" w:hAnsi="Times New Roman" w:cs="Times New Roman"/>
          <w:sz w:val="24"/>
          <w:szCs w:val="24"/>
          <w:lang w:val="ru-RU"/>
        </w:rPr>
        <w:t xml:space="preserve">Представители оксидов: вода, углекислый газ и негашеная известь. Представители летучих водородных соединений: </w:t>
      </w:r>
      <w:proofErr w:type="spellStart"/>
      <w:r w:rsidRPr="00FF1C7B">
        <w:rPr>
          <w:rFonts w:ascii="Times New Roman" w:hAnsi="Times New Roman" w:cs="Times New Roman"/>
          <w:sz w:val="24"/>
          <w:szCs w:val="24"/>
          <w:lang w:val="ru-RU"/>
        </w:rPr>
        <w:t>хлороводород</w:t>
      </w:r>
      <w:proofErr w:type="spellEnd"/>
      <w:r w:rsidRPr="00FF1C7B">
        <w:rPr>
          <w:rFonts w:ascii="Times New Roman" w:hAnsi="Times New Roman" w:cs="Times New Roman"/>
          <w:sz w:val="24"/>
          <w:szCs w:val="24"/>
          <w:lang w:val="ru-RU"/>
        </w:rPr>
        <w:t xml:space="preserve"> и аммиак.</w:t>
      </w:r>
    </w:p>
    <w:p w:rsidR="00D6586C" w:rsidRPr="00FF1C7B" w:rsidRDefault="00D6586C" w:rsidP="00D6586C">
      <w:pPr>
        <w:widowControl w:val="0"/>
        <w:autoSpaceDE w:val="0"/>
        <w:autoSpaceDN w:val="0"/>
        <w:adjustRightInd w:val="0"/>
        <w:spacing w:after="0" w:line="63" w:lineRule="exact"/>
        <w:rPr>
          <w:rFonts w:ascii="Times New Roman" w:hAnsi="Times New Roman" w:cs="Times New Roman"/>
          <w:sz w:val="24"/>
          <w:szCs w:val="24"/>
          <w:lang w:val="ru-RU"/>
        </w:rPr>
      </w:pPr>
    </w:p>
    <w:p w:rsidR="00D6586C" w:rsidRPr="008A7E49" w:rsidRDefault="00D6586C" w:rsidP="00D6586C">
      <w:pPr>
        <w:widowControl w:val="0"/>
        <w:overflowPunct w:val="0"/>
        <w:autoSpaceDE w:val="0"/>
        <w:autoSpaceDN w:val="0"/>
        <w:adjustRightInd w:val="0"/>
        <w:spacing w:after="0" w:line="227"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Основания, их состав и названия. Растворимость оснований в воде. Таблица растворимости </w:t>
      </w:r>
      <w:proofErr w:type="spellStart"/>
      <w:r w:rsidRPr="00FF1C7B">
        <w:rPr>
          <w:rFonts w:ascii="Times New Roman" w:hAnsi="Times New Roman" w:cs="Times New Roman"/>
          <w:sz w:val="24"/>
          <w:szCs w:val="24"/>
          <w:lang w:val="ru-RU"/>
        </w:rPr>
        <w:t>гидроксидов</w:t>
      </w:r>
      <w:proofErr w:type="spellEnd"/>
      <w:r w:rsidRPr="00FF1C7B">
        <w:rPr>
          <w:rFonts w:ascii="Times New Roman" w:hAnsi="Times New Roman" w:cs="Times New Roman"/>
          <w:sz w:val="24"/>
          <w:szCs w:val="24"/>
          <w:lang w:val="ru-RU"/>
        </w:rPr>
        <w:t xml:space="preserve"> и солей в воде. Представители щелочей: </w:t>
      </w:r>
      <w:proofErr w:type="spellStart"/>
      <w:r w:rsidRPr="00FF1C7B">
        <w:rPr>
          <w:rFonts w:ascii="Times New Roman" w:hAnsi="Times New Roman" w:cs="Times New Roman"/>
          <w:sz w:val="24"/>
          <w:szCs w:val="24"/>
          <w:lang w:val="ru-RU"/>
        </w:rPr>
        <w:t>гидроксиды</w:t>
      </w:r>
      <w:proofErr w:type="spellEnd"/>
      <w:r w:rsidRPr="00FF1C7B">
        <w:rPr>
          <w:rFonts w:ascii="Times New Roman" w:hAnsi="Times New Roman" w:cs="Times New Roman"/>
          <w:sz w:val="24"/>
          <w:szCs w:val="24"/>
          <w:lang w:val="ru-RU"/>
        </w:rPr>
        <w:t xml:space="preserve"> натрия, калия и кальция. Понятие о качественных реакциях. </w:t>
      </w:r>
      <w:r w:rsidRPr="008A7E49">
        <w:rPr>
          <w:rFonts w:ascii="Times New Roman" w:hAnsi="Times New Roman" w:cs="Times New Roman"/>
          <w:sz w:val="24"/>
          <w:szCs w:val="24"/>
          <w:lang w:val="ru-RU"/>
        </w:rPr>
        <w:t>Индикаторы. Изменение окраски индикаторов в щелочной среде.</w:t>
      </w:r>
    </w:p>
    <w:p w:rsidR="00D6586C" w:rsidRPr="008A7E49" w:rsidRDefault="00D6586C" w:rsidP="00D6586C">
      <w:pPr>
        <w:widowControl w:val="0"/>
        <w:autoSpaceDE w:val="0"/>
        <w:autoSpaceDN w:val="0"/>
        <w:adjustRightInd w:val="0"/>
        <w:spacing w:after="0" w:line="2"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ind w:left="180"/>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Кислоты, их состав и названия. Классификация кислот. Представители кислот: </w:t>
      </w:r>
      <w:proofErr w:type="gramStart"/>
      <w:r w:rsidRPr="00FF1C7B">
        <w:rPr>
          <w:rFonts w:ascii="Times New Roman" w:hAnsi="Times New Roman" w:cs="Times New Roman"/>
          <w:sz w:val="24"/>
          <w:szCs w:val="24"/>
          <w:lang w:val="ru-RU"/>
        </w:rPr>
        <w:t>серная</w:t>
      </w:r>
      <w:proofErr w:type="gramEnd"/>
      <w:r w:rsidRPr="00FF1C7B">
        <w:rPr>
          <w:rFonts w:ascii="Times New Roman" w:hAnsi="Times New Roman" w:cs="Times New Roman"/>
          <w:sz w:val="24"/>
          <w:szCs w:val="24"/>
          <w:lang w:val="ru-RU"/>
        </w:rPr>
        <w:t>, соляная</w:t>
      </w:r>
    </w:p>
    <w:p w:rsidR="00D6586C" w:rsidRPr="00FF1C7B" w:rsidRDefault="00D6586C" w:rsidP="00D6586C">
      <w:pPr>
        <w:widowControl w:val="0"/>
        <w:numPr>
          <w:ilvl w:val="0"/>
          <w:numId w:val="10"/>
        </w:numPr>
        <w:tabs>
          <w:tab w:val="clear" w:pos="720"/>
          <w:tab w:val="num" w:pos="180"/>
        </w:tabs>
        <w:overflowPunct w:val="0"/>
        <w:autoSpaceDE w:val="0"/>
        <w:autoSpaceDN w:val="0"/>
        <w:adjustRightInd w:val="0"/>
        <w:spacing w:after="0" w:line="240" w:lineRule="auto"/>
        <w:ind w:left="180" w:hanging="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азотная. Изменение окраски индикаторов в кислотной среде. </w:t>
      </w:r>
    </w:p>
    <w:p w:rsidR="00D6586C" w:rsidRPr="00FF1C7B" w:rsidRDefault="00D6586C" w:rsidP="00D6586C">
      <w:pPr>
        <w:widowControl w:val="0"/>
        <w:overflowPunct w:val="0"/>
        <w:autoSpaceDE w:val="0"/>
        <w:autoSpaceDN w:val="0"/>
        <w:adjustRightInd w:val="0"/>
        <w:spacing w:after="0" w:line="239" w:lineRule="auto"/>
        <w:ind w:left="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Соли как производные кислот и оснований. Их состав и названия. Растворимость солей в воде.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left="180" w:right="3200" w:hanging="180"/>
        <w:rPr>
          <w:rFonts w:ascii="Times New Roman" w:hAnsi="Times New Roman" w:cs="Times New Roman"/>
          <w:sz w:val="24"/>
          <w:szCs w:val="24"/>
          <w:lang w:val="ru-RU"/>
        </w:rPr>
      </w:pPr>
      <w:r w:rsidRPr="00FF1C7B">
        <w:rPr>
          <w:rFonts w:ascii="Times New Roman" w:hAnsi="Times New Roman" w:cs="Times New Roman"/>
          <w:sz w:val="24"/>
          <w:szCs w:val="24"/>
          <w:lang w:val="ru-RU"/>
        </w:rPr>
        <w:t>Представители солей: хлорид натрия, карбонат и фосфат кальция. Аморфные и кристаллические вещества.</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Межмолекулярные взаимодействия. Типы кристаллических решеток: </w:t>
      </w:r>
      <w:proofErr w:type="gramStart"/>
      <w:r w:rsidRPr="00FF1C7B">
        <w:rPr>
          <w:rFonts w:ascii="Times New Roman" w:hAnsi="Times New Roman" w:cs="Times New Roman"/>
          <w:sz w:val="24"/>
          <w:szCs w:val="24"/>
          <w:lang w:val="ru-RU"/>
        </w:rPr>
        <w:t>ионная</w:t>
      </w:r>
      <w:proofErr w:type="gramEnd"/>
      <w:r w:rsidRPr="00FF1C7B">
        <w:rPr>
          <w:rFonts w:ascii="Times New Roman" w:hAnsi="Times New Roman" w:cs="Times New Roman"/>
          <w:sz w:val="24"/>
          <w:szCs w:val="24"/>
          <w:lang w:val="ru-RU"/>
        </w:rPr>
        <w:t>, атомная, молекулярная и металлическая. Зависимость свойств веществ от типов кристаллических решеток.</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Вещества молекулярного и немолекулярного строения. Закон постоянства состава для веществ молекулярного строения.</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Чистые вещества и смеси. Примеры жидких, твердых и газообразных смесей. Свойства чистых веществ и смесей. Их состав. Массовая и объемная доли компонента смеси. Расчеты, связанные с использованием понятия доля.</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b/>
          <w:bCs/>
          <w:sz w:val="24"/>
          <w:szCs w:val="24"/>
          <w:lang w:val="ru-RU"/>
        </w:rPr>
        <w:t xml:space="preserve">Расчетные задачи. </w:t>
      </w:r>
      <w:r w:rsidRPr="00FF1C7B">
        <w:rPr>
          <w:rFonts w:ascii="Times New Roman" w:hAnsi="Times New Roman" w:cs="Times New Roman"/>
          <w:sz w:val="24"/>
          <w:szCs w:val="24"/>
          <w:lang w:val="ru-RU"/>
        </w:rPr>
        <w:t>1.</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Расчет массовой и объемной долей компонентов смеси веществ.</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2.</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Вычисление массовой доли вещества в растворе по известной массе растворенного вещества и массе растворителя. 3. Вычисление массы растворяемого вещества и растворителя,</w:t>
      </w:r>
    </w:p>
    <w:p w:rsidR="00D6586C" w:rsidRPr="00FF1C7B" w:rsidRDefault="00D6586C" w:rsidP="00D6586C">
      <w:pPr>
        <w:widowControl w:val="0"/>
        <w:autoSpaceDE w:val="0"/>
        <w:autoSpaceDN w:val="0"/>
        <w:adjustRightInd w:val="0"/>
        <w:spacing w:after="0" w:line="240" w:lineRule="auto"/>
        <w:rPr>
          <w:rFonts w:ascii="Times New Roman" w:hAnsi="Times New Roman" w:cs="Times New Roman"/>
          <w:sz w:val="24"/>
          <w:szCs w:val="24"/>
          <w:lang w:val="ru-RU"/>
        </w:rPr>
        <w:sectPr w:rsidR="00D6586C" w:rsidRPr="00FF1C7B">
          <w:pgSz w:w="11906" w:h="16838"/>
          <w:pgMar w:top="1181" w:right="840" w:bottom="1085" w:left="1080" w:header="720" w:footer="720" w:gutter="0"/>
          <w:cols w:space="720" w:equalWidth="0">
            <w:col w:w="9980"/>
          </w:cols>
          <w:noEndnote/>
        </w:sectPr>
      </w:pPr>
    </w:p>
    <w:p w:rsidR="00D6586C" w:rsidRPr="00FF1C7B" w:rsidRDefault="00D6586C" w:rsidP="00D6586C">
      <w:pPr>
        <w:widowControl w:val="0"/>
        <w:overflowPunct w:val="0"/>
        <w:autoSpaceDE w:val="0"/>
        <w:autoSpaceDN w:val="0"/>
        <w:adjustRightInd w:val="0"/>
        <w:spacing w:after="0" w:line="214" w:lineRule="auto"/>
        <w:jc w:val="both"/>
        <w:rPr>
          <w:rFonts w:ascii="Times New Roman" w:hAnsi="Times New Roman" w:cs="Times New Roman"/>
          <w:sz w:val="24"/>
          <w:szCs w:val="24"/>
          <w:lang w:val="ru-RU"/>
        </w:rPr>
      </w:pPr>
      <w:bookmarkStart w:id="6" w:name="page17"/>
      <w:bookmarkEnd w:id="6"/>
      <w:proofErr w:type="gramStart"/>
      <w:r w:rsidRPr="00FF1C7B">
        <w:rPr>
          <w:rFonts w:ascii="Times New Roman" w:hAnsi="Times New Roman" w:cs="Times New Roman"/>
          <w:sz w:val="24"/>
          <w:szCs w:val="24"/>
          <w:lang w:val="ru-RU"/>
        </w:rPr>
        <w:lastRenderedPageBreak/>
        <w:t>необходимых для приготовления определенной массы раствора с известной массовой долей растворенного вещества.</w:t>
      </w:r>
      <w:proofErr w:type="gramEnd"/>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8A7E49">
        <w:rPr>
          <w:rFonts w:ascii="Times New Roman" w:hAnsi="Times New Roman" w:cs="Times New Roman"/>
          <w:b/>
          <w:bCs/>
          <w:sz w:val="24"/>
          <w:szCs w:val="24"/>
          <w:lang w:val="ru-RU"/>
        </w:rPr>
        <w:t xml:space="preserve">Демонстрации. </w:t>
      </w:r>
      <w:r w:rsidRPr="008A7E49">
        <w:rPr>
          <w:rFonts w:ascii="Times New Roman" w:hAnsi="Times New Roman" w:cs="Times New Roman"/>
          <w:sz w:val="24"/>
          <w:szCs w:val="24"/>
          <w:lang w:val="ru-RU"/>
        </w:rPr>
        <w:t>Образцы оксидов,</w:t>
      </w:r>
      <w:r w:rsidRPr="008A7E49">
        <w:rPr>
          <w:rFonts w:ascii="Times New Roman" w:hAnsi="Times New Roman" w:cs="Times New Roman"/>
          <w:b/>
          <w:bCs/>
          <w:sz w:val="24"/>
          <w:szCs w:val="24"/>
          <w:lang w:val="ru-RU"/>
        </w:rPr>
        <w:t xml:space="preserve"> </w:t>
      </w:r>
      <w:r w:rsidRPr="008A7E49">
        <w:rPr>
          <w:rFonts w:ascii="Times New Roman" w:hAnsi="Times New Roman" w:cs="Times New Roman"/>
          <w:sz w:val="24"/>
          <w:szCs w:val="24"/>
          <w:lang w:val="ru-RU"/>
        </w:rPr>
        <w:t>кислот,</w:t>
      </w:r>
      <w:r w:rsidRPr="008A7E49">
        <w:rPr>
          <w:rFonts w:ascii="Times New Roman" w:hAnsi="Times New Roman" w:cs="Times New Roman"/>
          <w:b/>
          <w:bCs/>
          <w:sz w:val="24"/>
          <w:szCs w:val="24"/>
          <w:lang w:val="ru-RU"/>
        </w:rPr>
        <w:t xml:space="preserve"> </w:t>
      </w:r>
      <w:r w:rsidRPr="008A7E49">
        <w:rPr>
          <w:rFonts w:ascii="Times New Roman" w:hAnsi="Times New Roman" w:cs="Times New Roman"/>
          <w:sz w:val="24"/>
          <w:szCs w:val="24"/>
          <w:lang w:val="ru-RU"/>
        </w:rPr>
        <w:t>оснований и солей.</w:t>
      </w:r>
      <w:r w:rsidRPr="008A7E49">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Модели кристаллических</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решеток хлорида натрия, алмаза, оксида углерода (</w:t>
      </w:r>
      <w:r>
        <w:rPr>
          <w:rFonts w:ascii="Times New Roman" w:hAnsi="Times New Roman" w:cs="Times New Roman"/>
          <w:sz w:val="24"/>
          <w:szCs w:val="24"/>
        </w:rPr>
        <w:t>IV</w:t>
      </w:r>
      <w:r w:rsidRPr="00FF1C7B">
        <w:rPr>
          <w:rFonts w:ascii="Times New Roman" w:hAnsi="Times New Roman" w:cs="Times New Roman"/>
          <w:sz w:val="24"/>
          <w:szCs w:val="24"/>
          <w:lang w:val="ru-RU"/>
        </w:rPr>
        <w:t>). Взрыв смеси водорода с воздухом. Способы разделения смесей, дистилляция воды.</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b/>
          <w:bCs/>
          <w:sz w:val="24"/>
          <w:szCs w:val="24"/>
          <w:lang w:val="ru-RU"/>
        </w:rPr>
        <w:t xml:space="preserve">Лабораторные опыты. </w:t>
      </w:r>
      <w:r w:rsidRPr="00FF1C7B">
        <w:rPr>
          <w:rFonts w:ascii="Times New Roman" w:hAnsi="Times New Roman" w:cs="Times New Roman"/>
          <w:sz w:val="24"/>
          <w:szCs w:val="24"/>
          <w:lang w:val="ru-RU"/>
        </w:rPr>
        <w:t>1.</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Знакомство с образцами веществ разных классов. 2.</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Разделение</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смесей.</w:t>
      </w:r>
    </w:p>
    <w:p w:rsidR="00D6586C" w:rsidRPr="00FF1C7B" w:rsidRDefault="00D6586C" w:rsidP="00D6586C">
      <w:pPr>
        <w:widowControl w:val="0"/>
        <w:autoSpaceDE w:val="0"/>
        <w:autoSpaceDN w:val="0"/>
        <w:adjustRightInd w:val="0"/>
        <w:spacing w:after="0" w:line="6"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rPr>
          <w:rFonts w:ascii="Times New Roman" w:hAnsi="Times New Roman" w:cs="Times New Roman"/>
          <w:sz w:val="24"/>
          <w:szCs w:val="24"/>
          <w:lang w:val="ru-RU"/>
        </w:rPr>
      </w:pPr>
      <w:r w:rsidRPr="00FF1C7B">
        <w:rPr>
          <w:rFonts w:ascii="Times New Roman" w:hAnsi="Times New Roman" w:cs="Times New Roman"/>
          <w:b/>
          <w:bCs/>
          <w:sz w:val="24"/>
          <w:szCs w:val="24"/>
          <w:lang w:val="ru-RU"/>
        </w:rPr>
        <w:t>Практическая работа № 2</w:t>
      </w:r>
    </w:p>
    <w:p w:rsidR="00D6586C" w:rsidRPr="00FF1C7B" w:rsidRDefault="00D6586C" w:rsidP="00D6586C">
      <w:pPr>
        <w:widowControl w:val="0"/>
        <w:autoSpaceDE w:val="0"/>
        <w:autoSpaceDN w:val="0"/>
        <w:adjustRightInd w:val="0"/>
        <w:spacing w:after="0" w:line="235" w:lineRule="auto"/>
        <w:rPr>
          <w:rFonts w:ascii="Times New Roman" w:hAnsi="Times New Roman" w:cs="Times New Roman"/>
          <w:sz w:val="24"/>
          <w:szCs w:val="24"/>
          <w:lang w:val="ru-RU"/>
        </w:rPr>
      </w:pPr>
      <w:r w:rsidRPr="00FF1C7B">
        <w:rPr>
          <w:rFonts w:ascii="Times New Roman" w:hAnsi="Times New Roman" w:cs="Times New Roman"/>
          <w:sz w:val="24"/>
          <w:szCs w:val="24"/>
          <w:lang w:val="ru-RU"/>
        </w:rPr>
        <w:t>Очистка загрязненной поваренной соли.</w:t>
      </w:r>
    </w:p>
    <w:p w:rsidR="00D6586C" w:rsidRPr="00FF1C7B" w:rsidRDefault="00D6586C" w:rsidP="00D6586C">
      <w:pPr>
        <w:widowControl w:val="0"/>
        <w:autoSpaceDE w:val="0"/>
        <w:autoSpaceDN w:val="0"/>
        <w:adjustRightInd w:val="0"/>
        <w:spacing w:after="0" w:line="282"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rPr>
          <w:rFonts w:ascii="Times New Roman" w:hAnsi="Times New Roman" w:cs="Times New Roman"/>
          <w:sz w:val="24"/>
          <w:szCs w:val="24"/>
          <w:lang w:val="ru-RU"/>
        </w:rPr>
      </w:pPr>
      <w:r w:rsidRPr="00FF1C7B">
        <w:rPr>
          <w:rFonts w:ascii="Times New Roman" w:hAnsi="Times New Roman" w:cs="Times New Roman"/>
          <w:b/>
          <w:bCs/>
          <w:sz w:val="24"/>
          <w:szCs w:val="24"/>
          <w:lang w:val="ru-RU"/>
        </w:rPr>
        <w:t>Практическая работа № 3</w:t>
      </w:r>
    </w:p>
    <w:p w:rsidR="00D6586C" w:rsidRPr="00FF1C7B" w:rsidRDefault="00D6586C" w:rsidP="00D6586C">
      <w:pPr>
        <w:widowControl w:val="0"/>
        <w:autoSpaceDE w:val="0"/>
        <w:autoSpaceDN w:val="0"/>
        <w:adjustRightInd w:val="0"/>
        <w:spacing w:after="0" w:line="235" w:lineRule="auto"/>
        <w:ind w:left="60"/>
        <w:rPr>
          <w:rFonts w:ascii="Times New Roman" w:hAnsi="Times New Roman" w:cs="Times New Roman"/>
          <w:sz w:val="24"/>
          <w:szCs w:val="24"/>
          <w:lang w:val="ru-RU"/>
        </w:rPr>
      </w:pPr>
      <w:r w:rsidRPr="00FF1C7B">
        <w:rPr>
          <w:rFonts w:ascii="Times New Roman" w:hAnsi="Times New Roman" w:cs="Times New Roman"/>
          <w:sz w:val="24"/>
          <w:szCs w:val="24"/>
          <w:lang w:val="ru-RU"/>
        </w:rPr>
        <w:t>Приготовление раствора сахара и определение массовой доли его в растворе.</w:t>
      </w:r>
    </w:p>
    <w:p w:rsidR="00D6586C" w:rsidRPr="00FF1C7B" w:rsidRDefault="00D6586C" w:rsidP="00D6586C">
      <w:pPr>
        <w:widowControl w:val="0"/>
        <w:autoSpaceDE w:val="0"/>
        <w:autoSpaceDN w:val="0"/>
        <w:adjustRightInd w:val="0"/>
        <w:spacing w:after="0" w:line="282"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ind w:left="120"/>
        <w:rPr>
          <w:rFonts w:ascii="Times New Roman" w:hAnsi="Times New Roman" w:cs="Times New Roman"/>
          <w:sz w:val="24"/>
          <w:szCs w:val="24"/>
          <w:lang w:val="ru-RU"/>
        </w:rPr>
      </w:pPr>
      <w:r w:rsidRPr="00FF1C7B">
        <w:rPr>
          <w:rFonts w:ascii="Times New Roman" w:hAnsi="Times New Roman" w:cs="Times New Roman"/>
          <w:b/>
          <w:bCs/>
          <w:sz w:val="24"/>
          <w:szCs w:val="24"/>
          <w:lang w:val="ru-RU"/>
        </w:rPr>
        <w:t xml:space="preserve">Тема 5.   Изменения, происходящие с веществами </w:t>
      </w:r>
      <w:r w:rsidRPr="00FF1C7B">
        <w:rPr>
          <w:rFonts w:ascii="Times New Roman" w:hAnsi="Times New Roman" w:cs="Times New Roman"/>
          <w:b/>
          <w:bCs/>
          <w:i/>
          <w:iCs/>
          <w:sz w:val="24"/>
          <w:szCs w:val="24"/>
          <w:lang w:val="ru-RU"/>
        </w:rPr>
        <w:t>(10ч)</w:t>
      </w:r>
    </w:p>
    <w:p w:rsidR="00D6586C" w:rsidRPr="00FF1C7B" w:rsidRDefault="00D6586C" w:rsidP="00D6586C">
      <w:pPr>
        <w:widowControl w:val="0"/>
        <w:autoSpaceDE w:val="0"/>
        <w:autoSpaceDN w:val="0"/>
        <w:adjustRightInd w:val="0"/>
        <w:spacing w:after="0" w:line="53"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7"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Понятие явлений как изменений, происходящих с веществами. Явления, связанные с изменением кристаллического строения вещества при постоянном его составе, физические явления. Физические явления в химии: дистилляция, кристаллизация, выпаривание и возгонка веществ, центрифугирование.</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7"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Явления, связанные с изменением состава вещества, - химические реакции. Признаки и условия протекания химических реакций. Понятие об экз</w:t>
      </w:r>
      <w:proofErr w:type="gramStart"/>
      <w:r w:rsidRPr="00FF1C7B">
        <w:rPr>
          <w:rFonts w:ascii="Times New Roman" w:hAnsi="Times New Roman" w:cs="Times New Roman"/>
          <w:sz w:val="24"/>
          <w:szCs w:val="24"/>
          <w:lang w:val="ru-RU"/>
        </w:rPr>
        <w:t>о-</w:t>
      </w:r>
      <w:proofErr w:type="gramEnd"/>
      <w:r w:rsidRPr="00FF1C7B">
        <w:rPr>
          <w:rFonts w:ascii="Times New Roman" w:hAnsi="Times New Roman" w:cs="Times New Roman"/>
          <w:sz w:val="24"/>
          <w:szCs w:val="24"/>
          <w:lang w:val="ru-RU"/>
        </w:rPr>
        <w:t xml:space="preserve"> и эндотермических реакциях. Реакции горения как частный случай экзотермических реакций, протекающих с выделением света.</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Закон сохранения массы веществ. Химические уравнения. Значение индексов и коэффициентов. Составление уравнений химических реакций.</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9"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Расчеты по химическим уравнениям. Решение задач на нахождение количества вещества, массы или объема продукта реакции по количеству вещества, массе или объему исходного вещества. Расчеты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w:t>
      </w:r>
    </w:p>
    <w:p w:rsidR="00D6586C" w:rsidRPr="00FF1C7B" w:rsidRDefault="00D6586C" w:rsidP="00D6586C">
      <w:pPr>
        <w:widowControl w:val="0"/>
        <w:autoSpaceDE w:val="0"/>
        <w:autoSpaceDN w:val="0"/>
        <w:adjustRightInd w:val="0"/>
        <w:spacing w:after="0" w:line="63"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left="180" w:right="20"/>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Реакции разложения. Понятие о скорости химических реакций. </w:t>
      </w:r>
      <w:r w:rsidRPr="008A7E49">
        <w:rPr>
          <w:rFonts w:ascii="Times New Roman" w:hAnsi="Times New Roman" w:cs="Times New Roman"/>
          <w:sz w:val="24"/>
          <w:szCs w:val="24"/>
          <w:lang w:val="ru-RU"/>
        </w:rPr>
        <w:t xml:space="preserve">Катализаторы. Ферменты. Реакции соединения. </w:t>
      </w:r>
      <w:r w:rsidRPr="00FF1C7B">
        <w:rPr>
          <w:rFonts w:ascii="Times New Roman" w:hAnsi="Times New Roman" w:cs="Times New Roman"/>
          <w:sz w:val="24"/>
          <w:szCs w:val="24"/>
          <w:lang w:val="ru-RU"/>
        </w:rPr>
        <w:t>Каталитические и некаталитические реакции. Обратимые и необратимые</w:t>
      </w:r>
    </w:p>
    <w:p w:rsidR="00D6586C" w:rsidRPr="00FF1C7B" w:rsidRDefault="00D6586C" w:rsidP="00D6586C">
      <w:pPr>
        <w:widowControl w:val="0"/>
        <w:autoSpaceDE w:val="0"/>
        <w:autoSpaceDN w:val="0"/>
        <w:adjustRightInd w:val="0"/>
        <w:spacing w:after="0" w:line="2"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rPr>
          <w:rFonts w:ascii="Times New Roman" w:hAnsi="Times New Roman" w:cs="Times New Roman"/>
          <w:sz w:val="24"/>
          <w:szCs w:val="24"/>
          <w:lang w:val="ru-RU"/>
        </w:rPr>
      </w:pPr>
      <w:r w:rsidRPr="00FF1C7B">
        <w:rPr>
          <w:rFonts w:ascii="Times New Roman" w:hAnsi="Times New Roman" w:cs="Times New Roman"/>
          <w:sz w:val="24"/>
          <w:szCs w:val="24"/>
          <w:lang w:val="ru-RU"/>
        </w:rPr>
        <w:t>реакции.</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Реакции замещения. Электрохимический ряд напряжений металлов, его использование для прогнозирования возможности протекания реакций между металлами и растворами кислот. Реакции вытеснения одних металлов из растворов их солей другими металлами.</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Реакции обмена. Реакции нейтрализации. Условия протекания реакций обмена в растворах до конца.</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9"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Типы химических реакций (по признаку «число и состав исходных веществ и продуктов реакции») на примере свойств воды. Реакция разложения - электролиз воды. Реакции соединения - взаимодействие воды с оксидами металлов и неметаллов. Понятие «</w:t>
      </w:r>
      <w:proofErr w:type="spellStart"/>
      <w:r w:rsidRPr="00FF1C7B">
        <w:rPr>
          <w:rFonts w:ascii="Times New Roman" w:hAnsi="Times New Roman" w:cs="Times New Roman"/>
          <w:sz w:val="24"/>
          <w:szCs w:val="24"/>
          <w:lang w:val="ru-RU"/>
        </w:rPr>
        <w:t>гидроксиды</w:t>
      </w:r>
      <w:proofErr w:type="spellEnd"/>
      <w:r w:rsidRPr="00FF1C7B">
        <w:rPr>
          <w:rFonts w:ascii="Times New Roman" w:hAnsi="Times New Roman" w:cs="Times New Roman"/>
          <w:sz w:val="24"/>
          <w:szCs w:val="24"/>
          <w:lang w:val="ru-RU"/>
        </w:rPr>
        <w:t xml:space="preserve">». Реакции замещения - взаимодействие воды </w:t>
      </w:r>
      <w:proofErr w:type="gramStart"/>
      <w:r w:rsidRPr="00FF1C7B">
        <w:rPr>
          <w:rFonts w:ascii="Times New Roman" w:hAnsi="Times New Roman" w:cs="Times New Roman"/>
          <w:sz w:val="24"/>
          <w:szCs w:val="24"/>
          <w:lang w:val="ru-RU"/>
        </w:rPr>
        <w:t>с</w:t>
      </w:r>
      <w:proofErr w:type="gramEnd"/>
      <w:r w:rsidRPr="00FF1C7B">
        <w:rPr>
          <w:rFonts w:ascii="Times New Roman" w:hAnsi="Times New Roman" w:cs="Times New Roman"/>
          <w:sz w:val="24"/>
          <w:szCs w:val="24"/>
          <w:lang w:val="ru-RU"/>
        </w:rPr>
        <w:t xml:space="preserve"> щелочными и щелочноземельными металлами. Реакции обмена (на примере гидролиза сульфида алюминия и карбида кальция).</w:t>
      </w:r>
    </w:p>
    <w:p w:rsidR="00D6586C" w:rsidRPr="00FF1C7B" w:rsidRDefault="00D6586C" w:rsidP="00D6586C">
      <w:pPr>
        <w:widowControl w:val="0"/>
        <w:autoSpaceDE w:val="0"/>
        <w:autoSpaceDN w:val="0"/>
        <w:adjustRightInd w:val="0"/>
        <w:spacing w:after="0" w:line="63"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31" w:lineRule="auto"/>
        <w:ind w:firstLine="180"/>
        <w:jc w:val="both"/>
        <w:rPr>
          <w:rFonts w:ascii="Times New Roman" w:hAnsi="Times New Roman" w:cs="Times New Roman"/>
          <w:sz w:val="24"/>
          <w:szCs w:val="24"/>
          <w:lang w:val="ru-RU"/>
        </w:rPr>
      </w:pPr>
      <w:r w:rsidRPr="00FF1C7B">
        <w:rPr>
          <w:rFonts w:ascii="Times New Roman" w:hAnsi="Times New Roman" w:cs="Times New Roman"/>
          <w:b/>
          <w:bCs/>
          <w:sz w:val="24"/>
          <w:szCs w:val="24"/>
          <w:lang w:val="ru-RU"/>
        </w:rPr>
        <w:t xml:space="preserve">Расчетные задачи. </w:t>
      </w:r>
      <w:r w:rsidRPr="00FF1C7B">
        <w:rPr>
          <w:rFonts w:ascii="Times New Roman" w:hAnsi="Times New Roman" w:cs="Times New Roman"/>
          <w:sz w:val="24"/>
          <w:szCs w:val="24"/>
          <w:lang w:val="ru-RU"/>
        </w:rPr>
        <w:t>1.</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Вычисление по химическим уравнениям массы или количества</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вещества по известной массе или количеству вещества одного из вступающих в реакцию веществ или продуктов реакции. 2. Вычисление массы (количества вещества, объема) продукта реакции, если известна масса исходного вещества, содержащего определенную долю примесей. 3. Вычисление массы (количества вещества, объема) продукта реакции, если известна масса раствора и массовая доля растворенного вещества.</w:t>
      </w:r>
    </w:p>
    <w:p w:rsidR="00D6586C" w:rsidRPr="00FF1C7B" w:rsidRDefault="00D6586C" w:rsidP="00D6586C">
      <w:pPr>
        <w:widowControl w:val="0"/>
        <w:autoSpaceDE w:val="0"/>
        <w:autoSpaceDN w:val="0"/>
        <w:adjustRightInd w:val="0"/>
        <w:spacing w:after="0" w:line="63"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7" w:lineRule="auto"/>
        <w:ind w:firstLine="180"/>
        <w:jc w:val="both"/>
        <w:rPr>
          <w:rFonts w:ascii="Times New Roman" w:hAnsi="Times New Roman" w:cs="Times New Roman"/>
          <w:sz w:val="24"/>
          <w:szCs w:val="24"/>
          <w:lang w:val="ru-RU"/>
        </w:rPr>
      </w:pPr>
      <w:r w:rsidRPr="008A7E49">
        <w:rPr>
          <w:rFonts w:ascii="Times New Roman" w:hAnsi="Times New Roman" w:cs="Times New Roman"/>
          <w:b/>
          <w:bCs/>
          <w:sz w:val="24"/>
          <w:szCs w:val="24"/>
          <w:lang w:val="ru-RU"/>
        </w:rPr>
        <w:t xml:space="preserve">Демонстрации. </w:t>
      </w:r>
      <w:r w:rsidRPr="008A7E49">
        <w:rPr>
          <w:rFonts w:ascii="Times New Roman" w:hAnsi="Times New Roman" w:cs="Times New Roman"/>
          <w:sz w:val="24"/>
          <w:szCs w:val="24"/>
          <w:lang w:val="ru-RU"/>
        </w:rPr>
        <w:t>Примеры физических явлений;</w:t>
      </w:r>
      <w:r w:rsidRPr="008A7E49">
        <w:rPr>
          <w:rFonts w:ascii="Times New Roman" w:hAnsi="Times New Roman" w:cs="Times New Roman"/>
          <w:b/>
          <w:bCs/>
          <w:sz w:val="24"/>
          <w:szCs w:val="24"/>
          <w:lang w:val="ru-RU"/>
        </w:rPr>
        <w:t xml:space="preserve"> </w:t>
      </w:r>
      <w:r w:rsidRPr="008A7E49">
        <w:rPr>
          <w:rFonts w:ascii="Times New Roman" w:hAnsi="Times New Roman" w:cs="Times New Roman"/>
          <w:sz w:val="24"/>
          <w:szCs w:val="24"/>
          <w:lang w:val="ru-RU"/>
        </w:rPr>
        <w:t>а)</w:t>
      </w:r>
      <w:r w:rsidRPr="008A7E49">
        <w:rPr>
          <w:rFonts w:ascii="Times New Roman" w:hAnsi="Times New Roman" w:cs="Times New Roman"/>
          <w:b/>
          <w:bCs/>
          <w:sz w:val="24"/>
          <w:szCs w:val="24"/>
          <w:lang w:val="ru-RU"/>
        </w:rPr>
        <w:t xml:space="preserve"> </w:t>
      </w:r>
      <w:r w:rsidRPr="008A7E49">
        <w:rPr>
          <w:rFonts w:ascii="Times New Roman" w:hAnsi="Times New Roman" w:cs="Times New Roman"/>
          <w:sz w:val="24"/>
          <w:szCs w:val="24"/>
          <w:lang w:val="ru-RU"/>
        </w:rPr>
        <w:t>плавление парафина;</w:t>
      </w:r>
      <w:r w:rsidRPr="008A7E49">
        <w:rPr>
          <w:rFonts w:ascii="Times New Roman" w:hAnsi="Times New Roman" w:cs="Times New Roman"/>
          <w:b/>
          <w:bCs/>
          <w:sz w:val="24"/>
          <w:szCs w:val="24"/>
          <w:lang w:val="ru-RU"/>
        </w:rPr>
        <w:t xml:space="preserve"> </w:t>
      </w:r>
      <w:r w:rsidRPr="008A7E49">
        <w:rPr>
          <w:rFonts w:ascii="Times New Roman" w:hAnsi="Times New Roman" w:cs="Times New Roman"/>
          <w:sz w:val="24"/>
          <w:szCs w:val="24"/>
          <w:lang w:val="ru-RU"/>
        </w:rPr>
        <w:t>б)</w:t>
      </w:r>
      <w:r w:rsidRPr="008A7E49">
        <w:rPr>
          <w:rFonts w:ascii="Times New Roman" w:hAnsi="Times New Roman" w:cs="Times New Roman"/>
          <w:b/>
          <w:bCs/>
          <w:sz w:val="24"/>
          <w:szCs w:val="24"/>
          <w:lang w:val="ru-RU"/>
        </w:rPr>
        <w:t xml:space="preserve"> </w:t>
      </w:r>
      <w:r w:rsidRPr="008A7E49">
        <w:rPr>
          <w:rFonts w:ascii="Times New Roman" w:hAnsi="Times New Roman" w:cs="Times New Roman"/>
          <w:sz w:val="24"/>
          <w:szCs w:val="24"/>
          <w:lang w:val="ru-RU"/>
        </w:rPr>
        <w:t>растворение</w:t>
      </w:r>
      <w:r w:rsidRPr="008A7E49">
        <w:rPr>
          <w:rFonts w:ascii="Times New Roman" w:hAnsi="Times New Roman" w:cs="Times New Roman"/>
          <w:b/>
          <w:bCs/>
          <w:sz w:val="24"/>
          <w:szCs w:val="24"/>
          <w:lang w:val="ru-RU"/>
        </w:rPr>
        <w:t xml:space="preserve"> </w:t>
      </w:r>
      <w:r w:rsidRPr="008A7E49">
        <w:rPr>
          <w:rFonts w:ascii="Times New Roman" w:hAnsi="Times New Roman" w:cs="Times New Roman"/>
          <w:sz w:val="24"/>
          <w:szCs w:val="24"/>
          <w:lang w:val="ru-RU"/>
        </w:rPr>
        <w:t xml:space="preserve">перманганата </w:t>
      </w:r>
      <w:proofErr w:type="spellStart"/>
      <w:r w:rsidRPr="008A7E49">
        <w:rPr>
          <w:rFonts w:ascii="Times New Roman" w:hAnsi="Times New Roman" w:cs="Times New Roman"/>
          <w:sz w:val="24"/>
          <w:szCs w:val="24"/>
          <w:lang w:val="ru-RU"/>
        </w:rPr>
        <w:t>калия</w:t>
      </w:r>
      <w:proofErr w:type="gramStart"/>
      <w:r w:rsidRPr="008A7E49">
        <w:rPr>
          <w:rFonts w:ascii="Times New Roman" w:hAnsi="Times New Roman" w:cs="Times New Roman"/>
          <w:sz w:val="24"/>
          <w:szCs w:val="24"/>
          <w:lang w:val="ru-RU"/>
        </w:rPr>
        <w:t>;в</w:t>
      </w:r>
      <w:proofErr w:type="spellEnd"/>
      <w:proofErr w:type="gramEnd"/>
      <w:r w:rsidRPr="008A7E49">
        <w:rPr>
          <w:rFonts w:ascii="Times New Roman" w:hAnsi="Times New Roman" w:cs="Times New Roman"/>
          <w:sz w:val="24"/>
          <w:szCs w:val="24"/>
          <w:lang w:val="ru-RU"/>
        </w:rPr>
        <w:t xml:space="preserve">) диффузия душистых веществ с горящей лампочки накаливания. </w:t>
      </w:r>
      <w:r w:rsidRPr="00FF1C7B">
        <w:rPr>
          <w:rFonts w:ascii="Times New Roman" w:hAnsi="Times New Roman" w:cs="Times New Roman"/>
          <w:sz w:val="24"/>
          <w:szCs w:val="24"/>
          <w:lang w:val="ru-RU"/>
        </w:rPr>
        <w:t xml:space="preserve">Примеры химических явлений: а) горение магния; б) взаимодействие соляной кислоты с мрамором или мелом; в) получение </w:t>
      </w:r>
      <w:proofErr w:type="spellStart"/>
      <w:r w:rsidRPr="00FF1C7B">
        <w:rPr>
          <w:rFonts w:ascii="Times New Roman" w:hAnsi="Times New Roman" w:cs="Times New Roman"/>
          <w:sz w:val="24"/>
          <w:szCs w:val="24"/>
          <w:lang w:val="ru-RU"/>
        </w:rPr>
        <w:t>гидроксида</w:t>
      </w:r>
      <w:proofErr w:type="spellEnd"/>
      <w:r w:rsidRPr="00FF1C7B">
        <w:rPr>
          <w:rFonts w:ascii="Times New Roman" w:hAnsi="Times New Roman" w:cs="Times New Roman"/>
          <w:sz w:val="24"/>
          <w:szCs w:val="24"/>
          <w:lang w:val="ru-RU"/>
        </w:rPr>
        <w:t xml:space="preserve"> меди (</w:t>
      </w:r>
      <w:r>
        <w:rPr>
          <w:rFonts w:ascii="Times New Roman" w:hAnsi="Times New Roman" w:cs="Times New Roman"/>
          <w:sz w:val="24"/>
          <w:szCs w:val="24"/>
        </w:rPr>
        <w:t>II</w:t>
      </w:r>
      <w:r w:rsidRPr="00FF1C7B">
        <w:rPr>
          <w:rFonts w:ascii="Times New Roman" w:hAnsi="Times New Roman" w:cs="Times New Roman"/>
          <w:sz w:val="24"/>
          <w:szCs w:val="24"/>
          <w:lang w:val="ru-RU"/>
        </w:rPr>
        <w:t xml:space="preserve">); г) растворение полученного </w:t>
      </w:r>
      <w:proofErr w:type="spellStart"/>
      <w:r w:rsidRPr="00FF1C7B">
        <w:rPr>
          <w:rFonts w:ascii="Times New Roman" w:hAnsi="Times New Roman" w:cs="Times New Roman"/>
          <w:sz w:val="24"/>
          <w:szCs w:val="24"/>
          <w:lang w:val="ru-RU"/>
        </w:rPr>
        <w:t>гидроксида</w:t>
      </w:r>
      <w:proofErr w:type="spellEnd"/>
      <w:r w:rsidRPr="00FF1C7B">
        <w:rPr>
          <w:rFonts w:ascii="Times New Roman" w:hAnsi="Times New Roman" w:cs="Times New Roman"/>
          <w:sz w:val="24"/>
          <w:szCs w:val="24"/>
          <w:lang w:val="ru-RU"/>
        </w:rPr>
        <w:t xml:space="preserve"> в кислотах;</w:t>
      </w:r>
    </w:p>
    <w:p w:rsidR="00D6586C" w:rsidRPr="00FF1C7B" w:rsidRDefault="00D6586C" w:rsidP="00D6586C">
      <w:pPr>
        <w:widowControl w:val="0"/>
        <w:autoSpaceDE w:val="0"/>
        <w:autoSpaceDN w:val="0"/>
        <w:adjustRightInd w:val="0"/>
        <w:spacing w:after="0" w:line="240" w:lineRule="auto"/>
        <w:rPr>
          <w:rFonts w:ascii="Times New Roman" w:hAnsi="Times New Roman" w:cs="Times New Roman"/>
          <w:sz w:val="24"/>
          <w:szCs w:val="24"/>
          <w:lang w:val="ru-RU"/>
        </w:rPr>
        <w:sectPr w:rsidR="00D6586C" w:rsidRPr="00FF1C7B">
          <w:pgSz w:w="11906" w:h="16838"/>
          <w:pgMar w:top="1181" w:right="840" w:bottom="1086" w:left="1080" w:header="720" w:footer="720" w:gutter="0"/>
          <w:cols w:space="720" w:equalWidth="0">
            <w:col w:w="9980"/>
          </w:cols>
          <w:noEndnote/>
        </w:sectPr>
      </w:pPr>
    </w:p>
    <w:p w:rsidR="00D6586C" w:rsidRPr="00FF1C7B" w:rsidRDefault="00D6586C" w:rsidP="00D6586C">
      <w:pPr>
        <w:widowControl w:val="0"/>
        <w:overflowPunct w:val="0"/>
        <w:autoSpaceDE w:val="0"/>
        <w:autoSpaceDN w:val="0"/>
        <w:adjustRightInd w:val="0"/>
        <w:spacing w:after="0" w:line="223" w:lineRule="auto"/>
        <w:jc w:val="both"/>
        <w:rPr>
          <w:rFonts w:ascii="Times New Roman" w:hAnsi="Times New Roman" w:cs="Times New Roman"/>
          <w:sz w:val="24"/>
          <w:szCs w:val="24"/>
          <w:lang w:val="ru-RU"/>
        </w:rPr>
      </w:pPr>
      <w:bookmarkStart w:id="7" w:name="page19"/>
      <w:bookmarkEnd w:id="7"/>
      <w:proofErr w:type="spellStart"/>
      <w:r w:rsidRPr="00FF1C7B">
        <w:rPr>
          <w:rFonts w:ascii="Times New Roman" w:hAnsi="Times New Roman" w:cs="Times New Roman"/>
          <w:sz w:val="24"/>
          <w:szCs w:val="24"/>
          <w:lang w:val="ru-RU"/>
        </w:rPr>
        <w:lastRenderedPageBreak/>
        <w:t>д</w:t>
      </w:r>
      <w:proofErr w:type="spellEnd"/>
      <w:r w:rsidRPr="00FF1C7B">
        <w:rPr>
          <w:rFonts w:ascii="Times New Roman" w:hAnsi="Times New Roman" w:cs="Times New Roman"/>
          <w:sz w:val="24"/>
          <w:szCs w:val="24"/>
          <w:lang w:val="ru-RU"/>
        </w:rPr>
        <w:t>) взаимодействие оксида меди (</w:t>
      </w:r>
      <w:r>
        <w:rPr>
          <w:rFonts w:ascii="Times New Roman" w:hAnsi="Times New Roman" w:cs="Times New Roman"/>
          <w:sz w:val="24"/>
          <w:szCs w:val="24"/>
        </w:rPr>
        <w:t>II</w:t>
      </w:r>
      <w:r w:rsidRPr="00FF1C7B">
        <w:rPr>
          <w:rFonts w:ascii="Times New Roman" w:hAnsi="Times New Roman" w:cs="Times New Roman"/>
          <w:sz w:val="24"/>
          <w:szCs w:val="24"/>
          <w:lang w:val="ru-RU"/>
        </w:rPr>
        <w:t xml:space="preserve">) с серной кислотой при нагревании; е) разложение перманганата калия; ж) взаимодействие разбавленных кислот с металлами; </w:t>
      </w:r>
      <w:proofErr w:type="spellStart"/>
      <w:r w:rsidRPr="00FF1C7B">
        <w:rPr>
          <w:rFonts w:ascii="Times New Roman" w:hAnsi="Times New Roman" w:cs="Times New Roman"/>
          <w:sz w:val="24"/>
          <w:szCs w:val="24"/>
          <w:lang w:val="ru-RU"/>
        </w:rPr>
        <w:t>з</w:t>
      </w:r>
      <w:proofErr w:type="spellEnd"/>
      <w:proofErr w:type="gramStart"/>
      <w:r w:rsidRPr="00FF1C7B">
        <w:rPr>
          <w:rFonts w:ascii="Times New Roman" w:hAnsi="Times New Roman" w:cs="Times New Roman"/>
          <w:sz w:val="24"/>
          <w:szCs w:val="24"/>
          <w:lang w:val="ru-RU"/>
        </w:rPr>
        <w:t>)р</w:t>
      </w:r>
      <w:proofErr w:type="gramEnd"/>
      <w:r w:rsidRPr="00FF1C7B">
        <w:rPr>
          <w:rFonts w:ascii="Times New Roman" w:hAnsi="Times New Roman" w:cs="Times New Roman"/>
          <w:sz w:val="24"/>
          <w:szCs w:val="24"/>
          <w:lang w:val="ru-RU"/>
        </w:rPr>
        <w:t xml:space="preserve">азложение </w:t>
      </w:r>
      <w:proofErr w:type="spellStart"/>
      <w:r w:rsidRPr="00FF1C7B">
        <w:rPr>
          <w:rFonts w:ascii="Times New Roman" w:hAnsi="Times New Roman" w:cs="Times New Roman"/>
          <w:sz w:val="24"/>
          <w:szCs w:val="24"/>
          <w:lang w:val="ru-RU"/>
        </w:rPr>
        <w:t>пероксида</w:t>
      </w:r>
      <w:proofErr w:type="spellEnd"/>
      <w:r w:rsidRPr="00FF1C7B">
        <w:rPr>
          <w:rFonts w:ascii="Times New Roman" w:hAnsi="Times New Roman" w:cs="Times New Roman"/>
          <w:sz w:val="24"/>
          <w:szCs w:val="24"/>
          <w:lang w:val="ru-RU"/>
        </w:rPr>
        <w:t xml:space="preserve"> водорода.</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7" w:lineRule="auto"/>
        <w:ind w:firstLine="180"/>
        <w:jc w:val="both"/>
        <w:rPr>
          <w:rFonts w:ascii="Times New Roman" w:hAnsi="Times New Roman" w:cs="Times New Roman"/>
          <w:sz w:val="24"/>
          <w:szCs w:val="24"/>
          <w:lang w:val="ru-RU"/>
        </w:rPr>
      </w:pPr>
      <w:r w:rsidRPr="00FF1C7B">
        <w:rPr>
          <w:rFonts w:ascii="Times New Roman" w:hAnsi="Times New Roman" w:cs="Times New Roman"/>
          <w:b/>
          <w:bCs/>
          <w:sz w:val="24"/>
          <w:szCs w:val="24"/>
          <w:lang w:val="ru-RU"/>
        </w:rPr>
        <w:t xml:space="preserve">Лабораторные опыты. </w:t>
      </w:r>
      <w:r w:rsidRPr="00FF1C7B">
        <w:rPr>
          <w:rFonts w:ascii="Times New Roman" w:hAnsi="Times New Roman" w:cs="Times New Roman"/>
          <w:sz w:val="24"/>
          <w:szCs w:val="24"/>
          <w:lang w:val="ru-RU"/>
        </w:rPr>
        <w:t>3.</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Сравнение скорости испарения воды и спирта по исчезновению их</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капель на фильтровальной бумаге. 4. Окисление меди в пламени спиртовки или горелки. 5. Помутнение известковой воды от выдыхаемого углекислого газа. 6. Получение углекислого газа взаимодействием соды и кислоты. 7. Замещение меди в растворе хлорида меди (</w:t>
      </w:r>
      <w:r>
        <w:rPr>
          <w:rFonts w:ascii="Times New Roman" w:hAnsi="Times New Roman" w:cs="Times New Roman"/>
          <w:sz w:val="24"/>
          <w:szCs w:val="24"/>
        </w:rPr>
        <w:t>II</w:t>
      </w:r>
      <w:r w:rsidRPr="00FF1C7B">
        <w:rPr>
          <w:rFonts w:ascii="Times New Roman" w:hAnsi="Times New Roman" w:cs="Times New Roman"/>
          <w:sz w:val="24"/>
          <w:szCs w:val="24"/>
          <w:lang w:val="ru-RU"/>
        </w:rPr>
        <w:t>) железом.</w:t>
      </w:r>
    </w:p>
    <w:p w:rsidR="00D6586C" w:rsidRPr="00FF1C7B" w:rsidRDefault="00D6586C" w:rsidP="00D6586C">
      <w:pPr>
        <w:widowControl w:val="0"/>
        <w:autoSpaceDE w:val="0"/>
        <w:autoSpaceDN w:val="0"/>
        <w:adjustRightInd w:val="0"/>
        <w:spacing w:after="0" w:line="345" w:lineRule="exact"/>
        <w:rPr>
          <w:rFonts w:ascii="Times New Roman" w:hAnsi="Times New Roman" w:cs="Times New Roman"/>
          <w:sz w:val="24"/>
          <w:szCs w:val="24"/>
          <w:lang w:val="ru-RU"/>
        </w:rPr>
      </w:pPr>
    </w:p>
    <w:p w:rsidR="00D6586C" w:rsidRPr="008A7E49" w:rsidRDefault="00D6586C" w:rsidP="00D6586C">
      <w:pPr>
        <w:widowControl w:val="0"/>
        <w:overflowPunct w:val="0"/>
        <w:autoSpaceDE w:val="0"/>
        <w:autoSpaceDN w:val="0"/>
        <w:adjustRightInd w:val="0"/>
        <w:spacing w:after="0" w:line="222" w:lineRule="auto"/>
        <w:ind w:left="180" w:right="5400"/>
        <w:rPr>
          <w:rFonts w:ascii="Times New Roman" w:hAnsi="Times New Roman" w:cs="Times New Roman"/>
          <w:sz w:val="24"/>
          <w:szCs w:val="24"/>
          <w:lang w:val="ru-RU"/>
        </w:rPr>
      </w:pPr>
      <w:r w:rsidRPr="008A7E49">
        <w:rPr>
          <w:rFonts w:ascii="Times New Roman" w:hAnsi="Times New Roman" w:cs="Times New Roman"/>
          <w:b/>
          <w:bCs/>
          <w:sz w:val="23"/>
          <w:szCs w:val="23"/>
          <w:lang w:val="ru-RU"/>
        </w:rPr>
        <w:t xml:space="preserve">Тема 6. Растворение. Растворы. Свойства растворов электролитов </w:t>
      </w:r>
      <w:r w:rsidRPr="008A7E49">
        <w:rPr>
          <w:rFonts w:ascii="Times New Roman" w:hAnsi="Times New Roman" w:cs="Times New Roman"/>
          <w:b/>
          <w:bCs/>
          <w:i/>
          <w:iCs/>
          <w:sz w:val="23"/>
          <w:szCs w:val="23"/>
          <w:lang w:val="ru-RU"/>
        </w:rPr>
        <w:t>(21</w:t>
      </w:r>
      <w:r w:rsidRPr="008A7E49">
        <w:rPr>
          <w:rFonts w:ascii="Times New Roman" w:hAnsi="Times New Roman" w:cs="Times New Roman"/>
          <w:b/>
          <w:bCs/>
          <w:sz w:val="23"/>
          <w:szCs w:val="23"/>
          <w:lang w:val="ru-RU"/>
        </w:rPr>
        <w:t xml:space="preserve"> </w:t>
      </w:r>
      <w:r w:rsidRPr="008A7E49">
        <w:rPr>
          <w:rFonts w:ascii="Times New Roman" w:hAnsi="Times New Roman" w:cs="Times New Roman"/>
          <w:b/>
          <w:bCs/>
          <w:i/>
          <w:iCs/>
          <w:sz w:val="23"/>
          <w:szCs w:val="23"/>
          <w:lang w:val="ru-RU"/>
        </w:rPr>
        <w:t>ч)</w:t>
      </w:r>
    </w:p>
    <w:p w:rsidR="00D6586C" w:rsidRPr="008A7E49" w:rsidRDefault="00D6586C" w:rsidP="00D6586C">
      <w:pPr>
        <w:widowControl w:val="0"/>
        <w:autoSpaceDE w:val="0"/>
        <w:autoSpaceDN w:val="0"/>
        <w:adjustRightInd w:val="0"/>
        <w:spacing w:after="0" w:line="33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7"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Растворение как физико-химический процесс. Понятие о гидратах и кристаллогидратах. </w:t>
      </w:r>
      <w:r w:rsidRPr="008A7E49">
        <w:rPr>
          <w:rFonts w:ascii="Times New Roman" w:hAnsi="Times New Roman" w:cs="Times New Roman"/>
          <w:sz w:val="24"/>
          <w:szCs w:val="24"/>
          <w:lang w:val="ru-RU"/>
        </w:rPr>
        <w:t xml:space="preserve">Растворимость. Кривые растворимости как модель зависимости растворимости твердых веществ от температуры. </w:t>
      </w:r>
      <w:r w:rsidRPr="00FF1C7B">
        <w:rPr>
          <w:rFonts w:ascii="Times New Roman" w:hAnsi="Times New Roman" w:cs="Times New Roman"/>
          <w:sz w:val="24"/>
          <w:szCs w:val="24"/>
          <w:lang w:val="ru-RU"/>
        </w:rPr>
        <w:t>Насыщенные, ненасыщенные и пересыщенные растворы. Значение растворов для природы и сельского хозяйства.</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Понятие об электролитической диссоциации. Электролиты и </w:t>
      </w:r>
      <w:proofErr w:type="spellStart"/>
      <w:r w:rsidRPr="00FF1C7B">
        <w:rPr>
          <w:rFonts w:ascii="Times New Roman" w:hAnsi="Times New Roman" w:cs="Times New Roman"/>
          <w:sz w:val="24"/>
          <w:szCs w:val="24"/>
          <w:lang w:val="ru-RU"/>
        </w:rPr>
        <w:t>неэлектролиты</w:t>
      </w:r>
      <w:proofErr w:type="spellEnd"/>
      <w:r w:rsidRPr="00FF1C7B">
        <w:rPr>
          <w:rFonts w:ascii="Times New Roman" w:hAnsi="Times New Roman" w:cs="Times New Roman"/>
          <w:sz w:val="24"/>
          <w:szCs w:val="24"/>
          <w:lang w:val="ru-RU"/>
        </w:rPr>
        <w:t>. Механизм диссоциации электролитов с различным типом химической связи. Степень электролитической диссоциации. Сильные и слабые электролиты.</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Основные положения теории электролитической диссоциации. Ионные уравнения реакций. Условия протекания реакции обмена между электролитами до конца в свете ионных представлений.</w:t>
      </w:r>
    </w:p>
    <w:p w:rsidR="00D6586C" w:rsidRPr="00FF1C7B" w:rsidRDefault="00D6586C" w:rsidP="00D6586C">
      <w:pPr>
        <w:widowControl w:val="0"/>
        <w:autoSpaceDE w:val="0"/>
        <w:autoSpaceDN w:val="0"/>
        <w:adjustRightInd w:val="0"/>
        <w:spacing w:after="0" w:line="240" w:lineRule="auto"/>
        <w:ind w:left="180"/>
        <w:rPr>
          <w:rFonts w:ascii="Times New Roman" w:hAnsi="Times New Roman" w:cs="Times New Roman"/>
          <w:sz w:val="24"/>
          <w:szCs w:val="24"/>
          <w:lang w:val="ru-RU"/>
        </w:rPr>
      </w:pPr>
      <w:r w:rsidRPr="00FF1C7B">
        <w:rPr>
          <w:rFonts w:ascii="Times New Roman" w:hAnsi="Times New Roman" w:cs="Times New Roman"/>
          <w:sz w:val="24"/>
          <w:szCs w:val="24"/>
          <w:lang w:val="ru-RU"/>
        </w:rPr>
        <w:t>Классификация ионов и их свойства.</w:t>
      </w:r>
    </w:p>
    <w:p w:rsidR="00D6586C" w:rsidRPr="00FF1C7B" w:rsidRDefault="00D6586C" w:rsidP="00D6586C">
      <w:pPr>
        <w:widowControl w:val="0"/>
        <w:autoSpaceDE w:val="0"/>
        <w:autoSpaceDN w:val="0"/>
        <w:adjustRightInd w:val="0"/>
        <w:spacing w:after="0" w:line="58"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31"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Кислоты, их классификация. Диссоциация кислот и их свойства в свете теории электролитической диссоциации. Молекулярные и ионные уравнения реакций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Использование таблицы растворимости для характеристики химических свойств кислот.</w:t>
      </w:r>
    </w:p>
    <w:p w:rsidR="00D6586C" w:rsidRPr="00FF1C7B" w:rsidRDefault="00D6586C" w:rsidP="00D6586C">
      <w:pPr>
        <w:widowControl w:val="0"/>
        <w:autoSpaceDE w:val="0"/>
        <w:autoSpaceDN w:val="0"/>
        <w:adjustRightInd w:val="0"/>
        <w:spacing w:after="0" w:line="63"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33"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Основания, их классификация. Диссоциация оснований и их свойства в свете теории электролитической диссоциации. Взаимодействие оснований с кислотами, кислотными оксидами и солями. Использование таблицы растворимости для характеристики химических свойств оснований. Разложение нерастворимых оснований при нагревании. Соли, их классификация и диссоциация различных типов солей. Свойства солей в свете теории электролитической диссоциации. Взаимодействие солей с металлами, условия протекания этих реакций. Взаимодействие солей с кислотами, основаниями и солями. Использование таблицы растворимости для характеристики химических свойств солей.</w:t>
      </w:r>
    </w:p>
    <w:p w:rsidR="00D6586C" w:rsidRPr="00FF1C7B" w:rsidRDefault="00D6586C" w:rsidP="00D6586C">
      <w:pPr>
        <w:widowControl w:val="0"/>
        <w:autoSpaceDE w:val="0"/>
        <w:autoSpaceDN w:val="0"/>
        <w:adjustRightInd w:val="0"/>
        <w:spacing w:after="0" w:line="65"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40"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Обобщение сведений об оксидах, их классификации и химических свойствах. Генетические ряды металлов и неметаллов. Генетическая связь между классами неорганических веществ.</w:t>
      </w:r>
    </w:p>
    <w:p w:rsidR="00D6586C" w:rsidRPr="00FF1C7B" w:rsidRDefault="00D6586C" w:rsidP="00D6586C">
      <w:pPr>
        <w:widowControl w:val="0"/>
        <w:autoSpaceDE w:val="0"/>
        <w:autoSpaceDN w:val="0"/>
        <w:adjustRightInd w:val="0"/>
        <w:spacing w:after="0" w:line="276"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Окислительно-восстановительные реакции. Окислитель и восстановитель, окисление и восстановление.</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Реакц</w:t>
      </w:r>
      <w:proofErr w:type="gramStart"/>
      <w:r w:rsidRPr="00FF1C7B">
        <w:rPr>
          <w:rFonts w:ascii="Times New Roman" w:hAnsi="Times New Roman" w:cs="Times New Roman"/>
          <w:sz w:val="24"/>
          <w:szCs w:val="24"/>
          <w:lang w:val="ru-RU"/>
        </w:rPr>
        <w:t>ии ио</w:t>
      </w:r>
      <w:proofErr w:type="gramEnd"/>
      <w:r w:rsidRPr="00FF1C7B">
        <w:rPr>
          <w:rFonts w:ascii="Times New Roman" w:hAnsi="Times New Roman" w:cs="Times New Roman"/>
          <w:sz w:val="24"/>
          <w:szCs w:val="24"/>
          <w:lang w:val="ru-RU"/>
        </w:rPr>
        <w:t>нного обмена и окислительно-восстановительные реакции. Составление уравнений окислительно-восстановительных реакций методом электронного баланса.</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14" w:lineRule="auto"/>
        <w:ind w:firstLine="18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Свойства простых веществ - металлов и неметаллов, кислот и солей в свете представлений об окислительно-восстановительных процессах.</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3" w:lineRule="auto"/>
        <w:ind w:firstLine="180"/>
        <w:jc w:val="both"/>
        <w:rPr>
          <w:rFonts w:ascii="Times New Roman" w:hAnsi="Times New Roman" w:cs="Times New Roman"/>
          <w:sz w:val="24"/>
          <w:szCs w:val="24"/>
          <w:lang w:val="ru-RU"/>
        </w:rPr>
      </w:pPr>
      <w:r w:rsidRPr="008A7E49">
        <w:rPr>
          <w:rFonts w:ascii="Times New Roman" w:hAnsi="Times New Roman" w:cs="Times New Roman"/>
          <w:b/>
          <w:bCs/>
          <w:sz w:val="24"/>
          <w:szCs w:val="24"/>
          <w:lang w:val="ru-RU"/>
        </w:rPr>
        <w:t xml:space="preserve">Демонстрации. </w:t>
      </w:r>
      <w:r w:rsidRPr="008A7E49">
        <w:rPr>
          <w:rFonts w:ascii="Times New Roman" w:hAnsi="Times New Roman" w:cs="Times New Roman"/>
          <w:sz w:val="24"/>
          <w:szCs w:val="24"/>
          <w:lang w:val="ru-RU"/>
        </w:rPr>
        <w:t>Испытание веществ и их растворов на электропроводность.</w:t>
      </w:r>
      <w:r w:rsidRPr="008A7E49">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Зависимость</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электропроводности уксусной кислоты от концентрации. Взаимодействие цинка с серой, соляной кислотой, хлоридом меди (</w:t>
      </w:r>
      <w:r>
        <w:rPr>
          <w:rFonts w:ascii="Times New Roman" w:hAnsi="Times New Roman" w:cs="Times New Roman"/>
          <w:sz w:val="24"/>
          <w:szCs w:val="24"/>
        </w:rPr>
        <w:t>II</w:t>
      </w:r>
      <w:r w:rsidRPr="00FF1C7B">
        <w:rPr>
          <w:rFonts w:ascii="Times New Roman" w:hAnsi="Times New Roman" w:cs="Times New Roman"/>
          <w:sz w:val="24"/>
          <w:szCs w:val="24"/>
          <w:lang w:val="ru-RU"/>
        </w:rPr>
        <w:t>). Горение магния.</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overflowPunct w:val="0"/>
        <w:autoSpaceDE w:val="0"/>
        <w:autoSpaceDN w:val="0"/>
        <w:adjustRightInd w:val="0"/>
        <w:spacing w:after="0" w:line="227" w:lineRule="auto"/>
        <w:ind w:firstLine="180"/>
        <w:jc w:val="both"/>
        <w:rPr>
          <w:rFonts w:ascii="Times New Roman" w:hAnsi="Times New Roman" w:cs="Times New Roman"/>
          <w:sz w:val="24"/>
          <w:szCs w:val="24"/>
          <w:lang w:val="ru-RU"/>
        </w:rPr>
      </w:pPr>
      <w:r w:rsidRPr="00FF1C7B">
        <w:rPr>
          <w:rFonts w:ascii="Times New Roman" w:hAnsi="Times New Roman" w:cs="Times New Roman"/>
          <w:b/>
          <w:bCs/>
          <w:sz w:val="24"/>
          <w:szCs w:val="24"/>
          <w:lang w:val="ru-RU"/>
        </w:rPr>
        <w:t xml:space="preserve">Лабораторные опыты. </w:t>
      </w:r>
      <w:r w:rsidRPr="00FF1C7B">
        <w:rPr>
          <w:rFonts w:ascii="Times New Roman" w:hAnsi="Times New Roman" w:cs="Times New Roman"/>
          <w:sz w:val="24"/>
          <w:szCs w:val="24"/>
          <w:lang w:val="ru-RU"/>
        </w:rPr>
        <w:t>8.</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Реакции,</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характерные для растворов кислот</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(соляной или серной).</w:t>
      </w:r>
      <w:r w:rsidRPr="00FF1C7B">
        <w:rPr>
          <w:rFonts w:ascii="Times New Roman" w:hAnsi="Times New Roman" w:cs="Times New Roman"/>
          <w:b/>
          <w:bCs/>
          <w:sz w:val="24"/>
          <w:szCs w:val="24"/>
          <w:lang w:val="ru-RU"/>
        </w:rPr>
        <w:t xml:space="preserve"> </w:t>
      </w:r>
      <w:r w:rsidRPr="00FF1C7B">
        <w:rPr>
          <w:rFonts w:ascii="Times New Roman" w:hAnsi="Times New Roman" w:cs="Times New Roman"/>
          <w:sz w:val="24"/>
          <w:szCs w:val="24"/>
          <w:lang w:val="ru-RU"/>
        </w:rPr>
        <w:t>9. Реакции, характерные для растворов щелочей (</w:t>
      </w:r>
      <w:proofErr w:type="spellStart"/>
      <w:r w:rsidRPr="00FF1C7B">
        <w:rPr>
          <w:rFonts w:ascii="Times New Roman" w:hAnsi="Times New Roman" w:cs="Times New Roman"/>
          <w:sz w:val="24"/>
          <w:szCs w:val="24"/>
          <w:lang w:val="ru-RU"/>
        </w:rPr>
        <w:t>гидроксидов</w:t>
      </w:r>
      <w:proofErr w:type="spellEnd"/>
      <w:r w:rsidRPr="00FF1C7B">
        <w:rPr>
          <w:rFonts w:ascii="Times New Roman" w:hAnsi="Times New Roman" w:cs="Times New Roman"/>
          <w:sz w:val="24"/>
          <w:szCs w:val="24"/>
          <w:lang w:val="ru-RU"/>
        </w:rPr>
        <w:t xml:space="preserve"> натрия или калия). 10. Получение и свойства нерастворимого основания, например </w:t>
      </w:r>
      <w:proofErr w:type="spellStart"/>
      <w:r w:rsidRPr="00FF1C7B">
        <w:rPr>
          <w:rFonts w:ascii="Times New Roman" w:hAnsi="Times New Roman" w:cs="Times New Roman"/>
          <w:sz w:val="24"/>
          <w:szCs w:val="24"/>
          <w:lang w:val="ru-RU"/>
        </w:rPr>
        <w:t>гидроксида</w:t>
      </w:r>
      <w:proofErr w:type="spellEnd"/>
      <w:r w:rsidRPr="00FF1C7B">
        <w:rPr>
          <w:rFonts w:ascii="Times New Roman" w:hAnsi="Times New Roman" w:cs="Times New Roman"/>
          <w:sz w:val="24"/>
          <w:szCs w:val="24"/>
          <w:lang w:val="ru-RU"/>
        </w:rPr>
        <w:t xml:space="preserve"> меди (</w:t>
      </w:r>
      <w:r>
        <w:rPr>
          <w:rFonts w:ascii="Times New Roman" w:hAnsi="Times New Roman" w:cs="Times New Roman"/>
          <w:sz w:val="24"/>
          <w:szCs w:val="24"/>
        </w:rPr>
        <w:t>II</w:t>
      </w:r>
      <w:r w:rsidRPr="00FF1C7B">
        <w:rPr>
          <w:rFonts w:ascii="Times New Roman" w:hAnsi="Times New Roman" w:cs="Times New Roman"/>
          <w:sz w:val="24"/>
          <w:szCs w:val="24"/>
          <w:lang w:val="ru-RU"/>
        </w:rPr>
        <w:t>). 11. Реакции, характерные для растворов солей (например, для хлорида меди (</w:t>
      </w:r>
      <w:r>
        <w:rPr>
          <w:rFonts w:ascii="Times New Roman" w:hAnsi="Times New Roman" w:cs="Times New Roman"/>
          <w:sz w:val="24"/>
          <w:szCs w:val="24"/>
        </w:rPr>
        <w:t>II</w:t>
      </w:r>
      <w:r w:rsidRPr="00FF1C7B">
        <w:rPr>
          <w:rFonts w:ascii="Times New Roman" w:hAnsi="Times New Roman" w:cs="Times New Roman"/>
          <w:sz w:val="24"/>
          <w:szCs w:val="24"/>
          <w:lang w:val="ru-RU"/>
        </w:rPr>
        <w:t xml:space="preserve">)). 12. Реакции, характерные для </w:t>
      </w:r>
      <w:proofErr w:type="gramStart"/>
      <w:r w:rsidRPr="00FF1C7B">
        <w:rPr>
          <w:rFonts w:ascii="Times New Roman" w:hAnsi="Times New Roman" w:cs="Times New Roman"/>
          <w:sz w:val="24"/>
          <w:szCs w:val="24"/>
          <w:lang w:val="ru-RU"/>
        </w:rPr>
        <w:t>основных</w:t>
      </w:r>
      <w:proofErr w:type="gramEnd"/>
    </w:p>
    <w:p w:rsidR="00D6586C" w:rsidRPr="00FF1C7B" w:rsidRDefault="00D6586C" w:rsidP="00D6586C">
      <w:pPr>
        <w:widowControl w:val="0"/>
        <w:autoSpaceDE w:val="0"/>
        <w:autoSpaceDN w:val="0"/>
        <w:adjustRightInd w:val="0"/>
        <w:spacing w:after="0" w:line="240" w:lineRule="auto"/>
        <w:rPr>
          <w:rFonts w:ascii="Times New Roman" w:hAnsi="Times New Roman" w:cs="Times New Roman"/>
          <w:sz w:val="24"/>
          <w:szCs w:val="24"/>
          <w:lang w:val="ru-RU"/>
        </w:rPr>
        <w:sectPr w:rsidR="00D6586C" w:rsidRPr="00FF1C7B">
          <w:pgSz w:w="11906" w:h="16838"/>
          <w:pgMar w:top="1181" w:right="840" w:bottom="1086" w:left="1080" w:header="720" w:footer="720" w:gutter="0"/>
          <w:cols w:space="720" w:equalWidth="0">
            <w:col w:w="9980"/>
          </w:cols>
          <w:noEndnote/>
        </w:sectPr>
      </w:pPr>
    </w:p>
    <w:p w:rsidR="00D6586C" w:rsidRPr="00FF1C7B" w:rsidRDefault="00D6586C" w:rsidP="00D6586C">
      <w:pPr>
        <w:widowControl w:val="0"/>
        <w:overflowPunct w:val="0"/>
        <w:autoSpaceDE w:val="0"/>
        <w:autoSpaceDN w:val="0"/>
        <w:adjustRightInd w:val="0"/>
        <w:spacing w:after="0" w:line="214" w:lineRule="auto"/>
        <w:ind w:right="20"/>
        <w:rPr>
          <w:rFonts w:ascii="Times New Roman" w:hAnsi="Times New Roman" w:cs="Times New Roman"/>
          <w:sz w:val="24"/>
          <w:szCs w:val="24"/>
          <w:lang w:val="ru-RU"/>
        </w:rPr>
      </w:pPr>
      <w:bookmarkStart w:id="8" w:name="page21"/>
      <w:bookmarkEnd w:id="8"/>
      <w:r w:rsidRPr="00FF1C7B">
        <w:rPr>
          <w:rFonts w:ascii="Times New Roman" w:hAnsi="Times New Roman" w:cs="Times New Roman"/>
          <w:sz w:val="24"/>
          <w:szCs w:val="24"/>
          <w:lang w:val="ru-RU"/>
        </w:rPr>
        <w:lastRenderedPageBreak/>
        <w:t>оксидов (например, для оксида кальция). 13. Реакции, характерные для кислотных оксидов (например, для углекислого газа).</w:t>
      </w:r>
    </w:p>
    <w:p w:rsidR="00D6586C" w:rsidRPr="00FF1C7B" w:rsidRDefault="00D6586C" w:rsidP="00D6586C">
      <w:pPr>
        <w:widowControl w:val="0"/>
        <w:autoSpaceDE w:val="0"/>
        <w:autoSpaceDN w:val="0"/>
        <w:adjustRightInd w:val="0"/>
        <w:spacing w:after="0" w:line="283"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240" w:lineRule="auto"/>
        <w:ind w:left="180"/>
        <w:rPr>
          <w:rFonts w:ascii="Times New Roman" w:hAnsi="Times New Roman" w:cs="Times New Roman"/>
          <w:sz w:val="24"/>
          <w:szCs w:val="24"/>
          <w:lang w:val="ru-RU"/>
        </w:rPr>
      </w:pPr>
      <w:r w:rsidRPr="00FF1C7B">
        <w:rPr>
          <w:rFonts w:ascii="Times New Roman" w:hAnsi="Times New Roman" w:cs="Times New Roman"/>
          <w:b/>
          <w:bCs/>
          <w:sz w:val="24"/>
          <w:szCs w:val="24"/>
          <w:lang w:val="ru-RU"/>
        </w:rPr>
        <w:t>Практическая работа № 4</w:t>
      </w:r>
    </w:p>
    <w:p w:rsidR="00D6586C" w:rsidRPr="00FF1C7B" w:rsidRDefault="00D6586C" w:rsidP="00D6586C">
      <w:pPr>
        <w:widowControl w:val="0"/>
        <w:autoSpaceDE w:val="0"/>
        <w:autoSpaceDN w:val="0"/>
        <w:adjustRightInd w:val="0"/>
        <w:spacing w:after="0" w:line="235" w:lineRule="auto"/>
        <w:rPr>
          <w:rFonts w:ascii="Times New Roman" w:hAnsi="Times New Roman" w:cs="Times New Roman"/>
          <w:sz w:val="24"/>
          <w:szCs w:val="24"/>
          <w:lang w:val="ru-RU"/>
        </w:rPr>
      </w:pPr>
      <w:r w:rsidRPr="00FF1C7B">
        <w:rPr>
          <w:rFonts w:ascii="Times New Roman" w:hAnsi="Times New Roman" w:cs="Times New Roman"/>
          <w:sz w:val="24"/>
          <w:szCs w:val="24"/>
          <w:lang w:val="ru-RU"/>
        </w:rPr>
        <w:t>Свойства кислот, оснований, оксидов и солей.</w:t>
      </w:r>
    </w:p>
    <w:p w:rsidR="00D6586C" w:rsidRPr="00FF1C7B" w:rsidRDefault="00D6586C" w:rsidP="00D6586C">
      <w:pPr>
        <w:widowControl w:val="0"/>
        <w:autoSpaceDE w:val="0"/>
        <w:autoSpaceDN w:val="0"/>
        <w:adjustRightInd w:val="0"/>
        <w:spacing w:after="0" w:line="6" w:lineRule="exact"/>
        <w:rPr>
          <w:rFonts w:ascii="Times New Roman" w:hAnsi="Times New Roman" w:cs="Times New Roman"/>
          <w:sz w:val="24"/>
          <w:szCs w:val="24"/>
          <w:lang w:val="ru-RU"/>
        </w:rPr>
      </w:pPr>
    </w:p>
    <w:p w:rsidR="00D6586C" w:rsidRPr="00FF1C7B" w:rsidRDefault="00D6586C" w:rsidP="00D6586C">
      <w:pPr>
        <w:widowControl w:val="0"/>
        <w:autoSpaceDE w:val="0"/>
        <w:autoSpaceDN w:val="0"/>
        <w:adjustRightInd w:val="0"/>
        <w:spacing w:after="0" w:line="358" w:lineRule="exact"/>
        <w:rPr>
          <w:rFonts w:ascii="Times New Roman" w:hAnsi="Times New Roman" w:cs="Times New Roman"/>
          <w:sz w:val="24"/>
          <w:szCs w:val="24"/>
          <w:lang w:val="ru-RU"/>
        </w:rPr>
      </w:pPr>
    </w:p>
    <w:p w:rsidR="00D6586C" w:rsidRDefault="00D6586C" w:rsidP="00D6586C">
      <w:pPr>
        <w:widowControl w:val="0"/>
        <w:autoSpaceDE w:val="0"/>
        <w:autoSpaceDN w:val="0"/>
        <w:adjustRightInd w:val="0"/>
        <w:spacing w:after="0" w:line="240" w:lineRule="auto"/>
        <w:ind w:left="4420"/>
        <w:rPr>
          <w:rFonts w:ascii="Times New Roman" w:hAnsi="Times New Roman" w:cs="Times New Roman"/>
          <w:sz w:val="24"/>
          <w:szCs w:val="24"/>
        </w:rPr>
      </w:pPr>
      <w:r>
        <w:rPr>
          <w:rFonts w:ascii="Times New Roman" w:hAnsi="Times New Roman" w:cs="Times New Roman"/>
          <w:b/>
          <w:bCs/>
          <w:sz w:val="24"/>
          <w:szCs w:val="24"/>
        </w:rPr>
        <w:t>ЛИТЕРАТУРА</w:t>
      </w:r>
    </w:p>
    <w:p w:rsidR="00D6586C" w:rsidRDefault="00D6586C" w:rsidP="00D6586C">
      <w:pPr>
        <w:widowControl w:val="0"/>
        <w:autoSpaceDE w:val="0"/>
        <w:autoSpaceDN w:val="0"/>
        <w:adjustRightInd w:val="0"/>
        <w:spacing w:after="0" w:line="329" w:lineRule="exact"/>
        <w:rPr>
          <w:rFonts w:ascii="Times New Roman" w:hAnsi="Times New Roman" w:cs="Times New Roman"/>
          <w:sz w:val="24"/>
          <w:szCs w:val="24"/>
        </w:rPr>
      </w:pPr>
    </w:p>
    <w:p w:rsidR="00D6586C" w:rsidRPr="00FF1C7B" w:rsidRDefault="00D6586C" w:rsidP="00D6586C">
      <w:pPr>
        <w:widowControl w:val="0"/>
        <w:numPr>
          <w:ilvl w:val="0"/>
          <w:numId w:val="11"/>
        </w:numPr>
        <w:tabs>
          <w:tab w:val="clear" w:pos="720"/>
          <w:tab w:val="num" w:pos="760"/>
        </w:tabs>
        <w:overflowPunct w:val="0"/>
        <w:autoSpaceDE w:val="0"/>
        <w:autoSpaceDN w:val="0"/>
        <w:adjustRightInd w:val="0"/>
        <w:spacing w:after="0" w:line="214" w:lineRule="auto"/>
        <w:ind w:left="760" w:hanging="40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Габриелян О.С. Программа курса химии для 8 – 11 классов общеобразовательных учреждений – 3-е изд., стереотип. – М.: Дрофа, 2006. </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Pr="00FF1C7B" w:rsidRDefault="00D6586C" w:rsidP="00D6586C">
      <w:pPr>
        <w:widowControl w:val="0"/>
        <w:numPr>
          <w:ilvl w:val="0"/>
          <w:numId w:val="11"/>
        </w:numPr>
        <w:tabs>
          <w:tab w:val="clear" w:pos="720"/>
          <w:tab w:val="num" w:pos="760"/>
        </w:tabs>
        <w:overflowPunct w:val="0"/>
        <w:autoSpaceDE w:val="0"/>
        <w:autoSpaceDN w:val="0"/>
        <w:adjustRightInd w:val="0"/>
        <w:spacing w:after="0" w:line="214" w:lineRule="auto"/>
        <w:ind w:left="760" w:hanging="40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Габриелян О.С. Химия. 8 класс: Учеб</w:t>
      </w:r>
      <w:proofErr w:type="gramStart"/>
      <w:r w:rsidRPr="00FF1C7B">
        <w:rPr>
          <w:rFonts w:ascii="Times New Roman" w:hAnsi="Times New Roman" w:cs="Times New Roman"/>
          <w:sz w:val="24"/>
          <w:szCs w:val="24"/>
          <w:lang w:val="ru-RU"/>
        </w:rPr>
        <w:t>.</w:t>
      </w:r>
      <w:proofErr w:type="gramEnd"/>
      <w:r w:rsidRPr="00FF1C7B">
        <w:rPr>
          <w:rFonts w:ascii="Times New Roman" w:hAnsi="Times New Roman" w:cs="Times New Roman"/>
          <w:sz w:val="24"/>
          <w:szCs w:val="24"/>
          <w:lang w:val="ru-RU"/>
        </w:rPr>
        <w:t xml:space="preserve"> </w:t>
      </w:r>
      <w:proofErr w:type="gramStart"/>
      <w:r w:rsidRPr="00FF1C7B">
        <w:rPr>
          <w:rFonts w:ascii="Times New Roman" w:hAnsi="Times New Roman" w:cs="Times New Roman"/>
          <w:sz w:val="24"/>
          <w:szCs w:val="24"/>
          <w:lang w:val="ru-RU"/>
        </w:rPr>
        <w:t>д</w:t>
      </w:r>
      <w:proofErr w:type="gramEnd"/>
      <w:r w:rsidRPr="00FF1C7B">
        <w:rPr>
          <w:rFonts w:ascii="Times New Roman" w:hAnsi="Times New Roman" w:cs="Times New Roman"/>
          <w:sz w:val="24"/>
          <w:szCs w:val="24"/>
          <w:lang w:val="ru-RU"/>
        </w:rPr>
        <w:t xml:space="preserve">ля </w:t>
      </w:r>
      <w:proofErr w:type="spellStart"/>
      <w:r w:rsidRPr="00FF1C7B">
        <w:rPr>
          <w:rFonts w:ascii="Times New Roman" w:hAnsi="Times New Roman" w:cs="Times New Roman"/>
          <w:sz w:val="24"/>
          <w:szCs w:val="24"/>
          <w:lang w:val="ru-RU"/>
        </w:rPr>
        <w:t>общеобразоват</w:t>
      </w:r>
      <w:proofErr w:type="spellEnd"/>
      <w:r w:rsidRPr="00FF1C7B">
        <w:rPr>
          <w:rFonts w:ascii="Times New Roman" w:hAnsi="Times New Roman" w:cs="Times New Roman"/>
          <w:sz w:val="24"/>
          <w:szCs w:val="24"/>
          <w:lang w:val="ru-RU"/>
        </w:rPr>
        <w:t xml:space="preserve">. учеб. заведений. – 14-е изд., стереотип. – М: Дрофа, 2008.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11"/>
        </w:numPr>
        <w:tabs>
          <w:tab w:val="clear" w:pos="720"/>
          <w:tab w:val="num" w:pos="760"/>
        </w:tabs>
        <w:overflowPunct w:val="0"/>
        <w:autoSpaceDE w:val="0"/>
        <w:autoSpaceDN w:val="0"/>
        <w:adjustRightInd w:val="0"/>
        <w:spacing w:after="0" w:line="214" w:lineRule="auto"/>
        <w:ind w:left="760" w:hanging="40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Габриелян О.С. Химия. 8 – 9 классы: Методическое пособие. – 4-е изд., стереотип. – М.: Дрофа, 2001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8A7E49" w:rsidRDefault="00D6586C" w:rsidP="00D6586C">
      <w:pPr>
        <w:widowControl w:val="0"/>
        <w:numPr>
          <w:ilvl w:val="0"/>
          <w:numId w:val="11"/>
        </w:numPr>
        <w:tabs>
          <w:tab w:val="clear" w:pos="720"/>
          <w:tab w:val="num" w:pos="760"/>
        </w:tabs>
        <w:overflowPunct w:val="0"/>
        <w:autoSpaceDE w:val="0"/>
        <w:autoSpaceDN w:val="0"/>
        <w:adjustRightInd w:val="0"/>
        <w:spacing w:after="0" w:line="214" w:lineRule="auto"/>
        <w:ind w:left="760" w:hanging="40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Габриелян О.С, Воскобойникова Н.П.,. </w:t>
      </w:r>
      <w:proofErr w:type="spellStart"/>
      <w:r w:rsidRPr="008A7E49">
        <w:rPr>
          <w:rFonts w:ascii="Times New Roman" w:hAnsi="Times New Roman" w:cs="Times New Roman"/>
          <w:sz w:val="24"/>
          <w:szCs w:val="24"/>
          <w:lang w:val="ru-RU"/>
        </w:rPr>
        <w:t>Яшукова</w:t>
      </w:r>
      <w:proofErr w:type="spellEnd"/>
      <w:r w:rsidRPr="008A7E49">
        <w:rPr>
          <w:rFonts w:ascii="Times New Roman" w:hAnsi="Times New Roman" w:cs="Times New Roman"/>
          <w:sz w:val="24"/>
          <w:szCs w:val="24"/>
          <w:lang w:val="ru-RU"/>
        </w:rPr>
        <w:t xml:space="preserve"> А.В., Настольная книга учителя химии» -8 класс, «Дрофа», Москва, 2007 </w:t>
      </w:r>
    </w:p>
    <w:p w:rsidR="00D6586C" w:rsidRPr="008A7E49"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11"/>
        </w:numPr>
        <w:tabs>
          <w:tab w:val="clear" w:pos="720"/>
          <w:tab w:val="num" w:pos="760"/>
        </w:tabs>
        <w:overflowPunct w:val="0"/>
        <w:autoSpaceDE w:val="0"/>
        <w:autoSpaceDN w:val="0"/>
        <w:adjustRightInd w:val="0"/>
        <w:spacing w:after="0" w:line="192" w:lineRule="auto"/>
        <w:ind w:left="760" w:hanging="40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Габриелян О.С., Смирнова Т.В. Изучаем химию в 8 классе: методическое пособие к учебнику Габриеляна О.С. «Химия-8» для учащихся и учителей. – М: «Блик и К</w:t>
      </w:r>
      <w:proofErr w:type="gramStart"/>
      <w:r w:rsidRPr="00FF1C7B">
        <w:rPr>
          <w:rFonts w:ascii="Times New Roman" w:hAnsi="Times New Roman" w:cs="Times New Roman"/>
          <w:sz w:val="32"/>
          <w:szCs w:val="32"/>
          <w:vertAlign w:val="superscript"/>
          <w:lang w:val="ru-RU"/>
        </w:rPr>
        <w:t>0</w:t>
      </w:r>
      <w:proofErr w:type="gramEnd"/>
      <w:r w:rsidRPr="00FF1C7B">
        <w:rPr>
          <w:rFonts w:ascii="Times New Roman" w:hAnsi="Times New Roman" w:cs="Times New Roman"/>
          <w:sz w:val="24"/>
          <w:szCs w:val="24"/>
          <w:lang w:val="ru-RU"/>
        </w:rPr>
        <w:t xml:space="preserve">», 2001. </w:t>
      </w:r>
    </w:p>
    <w:p w:rsidR="00D6586C" w:rsidRPr="00FF1C7B" w:rsidRDefault="00D6586C" w:rsidP="00D6586C">
      <w:pPr>
        <w:widowControl w:val="0"/>
        <w:autoSpaceDE w:val="0"/>
        <w:autoSpaceDN w:val="0"/>
        <w:adjustRightInd w:val="0"/>
        <w:spacing w:after="0" w:line="36" w:lineRule="exact"/>
        <w:rPr>
          <w:rFonts w:ascii="Times New Roman" w:hAnsi="Times New Roman" w:cs="Times New Roman"/>
          <w:sz w:val="24"/>
          <w:szCs w:val="24"/>
          <w:lang w:val="ru-RU"/>
        </w:rPr>
      </w:pPr>
    </w:p>
    <w:p w:rsidR="00D6586C" w:rsidRDefault="00D6586C" w:rsidP="00D6586C">
      <w:pPr>
        <w:widowControl w:val="0"/>
        <w:numPr>
          <w:ilvl w:val="0"/>
          <w:numId w:val="11"/>
        </w:numPr>
        <w:tabs>
          <w:tab w:val="clear" w:pos="720"/>
          <w:tab w:val="num" w:pos="760"/>
        </w:tabs>
        <w:overflowPunct w:val="0"/>
        <w:autoSpaceDE w:val="0"/>
        <w:autoSpaceDN w:val="0"/>
        <w:adjustRightInd w:val="0"/>
        <w:spacing w:after="0" w:line="214" w:lineRule="auto"/>
        <w:ind w:left="760" w:hanging="400"/>
        <w:jc w:val="both"/>
        <w:rPr>
          <w:rFonts w:ascii="Times New Roman" w:hAnsi="Times New Roman" w:cs="Times New Roman"/>
          <w:sz w:val="24"/>
          <w:szCs w:val="24"/>
        </w:rPr>
      </w:pPr>
      <w:proofErr w:type="spellStart"/>
      <w:r w:rsidRPr="00FF1C7B">
        <w:rPr>
          <w:rFonts w:ascii="Times New Roman" w:hAnsi="Times New Roman" w:cs="Times New Roman"/>
          <w:sz w:val="24"/>
          <w:szCs w:val="24"/>
          <w:lang w:val="ru-RU"/>
        </w:rPr>
        <w:t>Городничева</w:t>
      </w:r>
      <w:proofErr w:type="spellEnd"/>
      <w:r w:rsidRPr="00FF1C7B">
        <w:rPr>
          <w:rFonts w:ascii="Times New Roman" w:hAnsi="Times New Roman" w:cs="Times New Roman"/>
          <w:sz w:val="24"/>
          <w:szCs w:val="24"/>
          <w:lang w:val="ru-RU"/>
        </w:rPr>
        <w:t xml:space="preserve"> И.Н. Контрольные и проверочные работы по химии. </w:t>
      </w:r>
      <w:r>
        <w:rPr>
          <w:rFonts w:ascii="Times New Roman" w:hAnsi="Times New Roman" w:cs="Times New Roman"/>
          <w:sz w:val="24"/>
          <w:szCs w:val="24"/>
        </w:rPr>
        <w:t xml:space="preserve">8 – 11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xml:space="preserve">. – М.: </w:t>
      </w:r>
      <w:proofErr w:type="spellStart"/>
      <w:r>
        <w:rPr>
          <w:rFonts w:ascii="Times New Roman" w:hAnsi="Times New Roman" w:cs="Times New Roman"/>
          <w:sz w:val="24"/>
          <w:szCs w:val="24"/>
        </w:rPr>
        <w:t>Аквариум</w:t>
      </w:r>
      <w:proofErr w:type="spellEnd"/>
      <w:r>
        <w:rPr>
          <w:rFonts w:ascii="Times New Roman" w:hAnsi="Times New Roman" w:cs="Times New Roman"/>
          <w:sz w:val="24"/>
          <w:szCs w:val="24"/>
        </w:rPr>
        <w:t xml:space="preserve">, 1997 </w:t>
      </w:r>
    </w:p>
    <w:p w:rsidR="00D6586C" w:rsidRDefault="00D6586C" w:rsidP="00D6586C">
      <w:pPr>
        <w:widowControl w:val="0"/>
        <w:autoSpaceDE w:val="0"/>
        <w:autoSpaceDN w:val="0"/>
        <w:adjustRightInd w:val="0"/>
        <w:spacing w:after="0" w:line="59" w:lineRule="exact"/>
        <w:rPr>
          <w:rFonts w:ascii="Times New Roman" w:hAnsi="Times New Roman" w:cs="Times New Roman"/>
          <w:sz w:val="24"/>
          <w:szCs w:val="24"/>
        </w:rPr>
      </w:pPr>
    </w:p>
    <w:p w:rsidR="00D6586C" w:rsidRPr="00FF1C7B" w:rsidRDefault="00D6586C" w:rsidP="00D6586C">
      <w:pPr>
        <w:widowControl w:val="0"/>
        <w:numPr>
          <w:ilvl w:val="0"/>
          <w:numId w:val="11"/>
        </w:numPr>
        <w:tabs>
          <w:tab w:val="clear" w:pos="720"/>
          <w:tab w:val="num" w:pos="760"/>
        </w:tabs>
        <w:overflowPunct w:val="0"/>
        <w:autoSpaceDE w:val="0"/>
        <w:autoSpaceDN w:val="0"/>
        <w:adjustRightInd w:val="0"/>
        <w:spacing w:after="0" w:line="214" w:lineRule="auto"/>
        <w:ind w:left="760" w:hanging="400"/>
        <w:jc w:val="both"/>
        <w:rPr>
          <w:rFonts w:ascii="Times New Roman" w:hAnsi="Times New Roman" w:cs="Times New Roman"/>
          <w:sz w:val="24"/>
          <w:szCs w:val="24"/>
          <w:lang w:val="ru-RU"/>
        </w:rPr>
      </w:pPr>
      <w:proofErr w:type="spellStart"/>
      <w:r w:rsidRPr="00FF1C7B">
        <w:rPr>
          <w:rFonts w:ascii="Times New Roman" w:hAnsi="Times New Roman" w:cs="Times New Roman"/>
          <w:sz w:val="24"/>
          <w:szCs w:val="24"/>
          <w:lang w:val="ru-RU"/>
        </w:rPr>
        <w:t>Гранкова</w:t>
      </w:r>
      <w:proofErr w:type="spellEnd"/>
      <w:r w:rsidRPr="00FF1C7B">
        <w:rPr>
          <w:rFonts w:ascii="Times New Roman" w:hAnsi="Times New Roman" w:cs="Times New Roman"/>
          <w:sz w:val="24"/>
          <w:szCs w:val="24"/>
          <w:lang w:val="ru-RU"/>
        </w:rPr>
        <w:t xml:space="preserve"> А.Ю. Химия: 8 </w:t>
      </w:r>
      <w:proofErr w:type="spellStart"/>
      <w:r w:rsidRPr="00FF1C7B">
        <w:rPr>
          <w:rFonts w:ascii="Times New Roman" w:hAnsi="Times New Roman" w:cs="Times New Roman"/>
          <w:sz w:val="24"/>
          <w:szCs w:val="24"/>
          <w:lang w:val="ru-RU"/>
        </w:rPr>
        <w:t>кл</w:t>
      </w:r>
      <w:proofErr w:type="spellEnd"/>
      <w:r w:rsidRPr="00FF1C7B">
        <w:rPr>
          <w:rFonts w:ascii="Times New Roman" w:hAnsi="Times New Roman" w:cs="Times New Roman"/>
          <w:sz w:val="24"/>
          <w:szCs w:val="24"/>
          <w:lang w:val="ru-RU"/>
        </w:rPr>
        <w:t xml:space="preserve">.: Метод пособие для учителя. – М.: ООО «Издательство АСТ», 2002. </w:t>
      </w:r>
    </w:p>
    <w:p w:rsidR="00D6586C" w:rsidRPr="00FF1C7B" w:rsidRDefault="00D6586C" w:rsidP="00D6586C">
      <w:pPr>
        <w:widowControl w:val="0"/>
        <w:autoSpaceDE w:val="0"/>
        <w:autoSpaceDN w:val="0"/>
        <w:adjustRightInd w:val="0"/>
        <w:spacing w:after="0" w:line="60" w:lineRule="exact"/>
        <w:rPr>
          <w:rFonts w:ascii="Times New Roman" w:hAnsi="Times New Roman" w:cs="Times New Roman"/>
          <w:sz w:val="24"/>
          <w:szCs w:val="24"/>
          <w:lang w:val="ru-RU"/>
        </w:rPr>
      </w:pPr>
    </w:p>
    <w:p w:rsidR="00D6586C" w:rsidRDefault="00D6586C" w:rsidP="00D6586C">
      <w:pPr>
        <w:widowControl w:val="0"/>
        <w:numPr>
          <w:ilvl w:val="0"/>
          <w:numId w:val="11"/>
        </w:numPr>
        <w:tabs>
          <w:tab w:val="clear" w:pos="720"/>
          <w:tab w:val="num" w:pos="760"/>
        </w:tabs>
        <w:overflowPunct w:val="0"/>
        <w:autoSpaceDE w:val="0"/>
        <w:autoSpaceDN w:val="0"/>
        <w:adjustRightInd w:val="0"/>
        <w:spacing w:after="0" w:line="214" w:lineRule="auto"/>
        <w:ind w:left="760" w:hanging="400"/>
        <w:jc w:val="both"/>
        <w:rPr>
          <w:rFonts w:ascii="Times New Roman" w:hAnsi="Times New Roman" w:cs="Times New Roman"/>
          <w:sz w:val="24"/>
          <w:szCs w:val="24"/>
        </w:rPr>
      </w:pPr>
      <w:r w:rsidRPr="00FF1C7B">
        <w:rPr>
          <w:rFonts w:ascii="Times New Roman" w:hAnsi="Times New Roman" w:cs="Times New Roman"/>
          <w:sz w:val="24"/>
          <w:szCs w:val="24"/>
          <w:lang w:val="ru-RU"/>
        </w:rPr>
        <w:t xml:space="preserve">Зуева М.В., </w:t>
      </w:r>
      <w:proofErr w:type="spellStart"/>
      <w:r w:rsidRPr="00FF1C7B">
        <w:rPr>
          <w:rFonts w:ascii="Times New Roman" w:hAnsi="Times New Roman" w:cs="Times New Roman"/>
          <w:sz w:val="24"/>
          <w:szCs w:val="24"/>
          <w:lang w:val="ru-RU"/>
        </w:rPr>
        <w:t>Гара</w:t>
      </w:r>
      <w:proofErr w:type="spellEnd"/>
      <w:r w:rsidRPr="00FF1C7B">
        <w:rPr>
          <w:rFonts w:ascii="Times New Roman" w:hAnsi="Times New Roman" w:cs="Times New Roman"/>
          <w:sz w:val="24"/>
          <w:szCs w:val="24"/>
          <w:lang w:val="ru-RU"/>
        </w:rPr>
        <w:t xml:space="preserve"> Н.Н. Контрольные и проверочные работы по химии. </w:t>
      </w:r>
      <w:r>
        <w:rPr>
          <w:rFonts w:ascii="Times New Roman" w:hAnsi="Times New Roman" w:cs="Times New Roman"/>
          <w:sz w:val="24"/>
          <w:szCs w:val="24"/>
        </w:rPr>
        <w:t xml:space="preserve">8 – 9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Метод</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особие</w:t>
      </w:r>
      <w:proofErr w:type="spellEnd"/>
      <w:r>
        <w:rPr>
          <w:rFonts w:ascii="Times New Roman" w:hAnsi="Times New Roman" w:cs="Times New Roman"/>
          <w:sz w:val="24"/>
          <w:szCs w:val="24"/>
        </w:rPr>
        <w:t xml:space="preserve">. – 4-е </w:t>
      </w:r>
      <w:proofErr w:type="spellStart"/>
      <w:r>
        <w:rPr>
          <w:rFonts w:ascii="Times New Roman" w:hAnsi="Times New Roman" w:cs="Times New Roman"/>
          <w:sz w:val="24"/>
          <w:szCs w:val="24"/>
        </w:rPr>
        <w:t>изд</w:t>
      </w:r>
      <w:proofErr w:type="spellEnd"/>
      <w:r>
        <w:rPr>
          <w:rFonts w:ascii="Times New Roman" w:hAnsi="Times New Roman" w:cs="Times New Roman"/>
          <w:sz w:val="24"/>
          <w:szCs w:val="24"/>
        </w:rPr>
        <w:t xml:space="preserve">. – М.: </w:t>
      </w:r>
      <w:proofErr w:type="spellStart"/>
      <w:r>
        <w:rPr>
          <w:rFonts w:ascii="Times New Roman" w:hAnsi="Times New Roman" w:cs="Times New Roman"/>
          <w:sz w:val="24"/>
          <w:szCs w:val="24"/>
        </w:rPr>
        <w:t>Дрофа</w:t>
      </w:r>
      <w:proofErr w:type="spellEnd"/>
      <w:r>
        <w:rPr>
          <w:rFonts w:ascii="Times New Roman" w:hAnsi="Times New Roman" w:cs="Times New Roman"/>
          <w:sz w:val="24"/>
          <w:szCs w:val="24"/>
        </w:rPr>
        <w:t xml:space="preserve">, 2000. </w:t>
      </w:r>
    </w:p>
    <w:p w:rsidR="00D6586C" w:rsidRDefault="00D6586C" w:rsidP="00D6586C">
      <w:pPr>
        <w:widowControl w:val="0"/>
        <w:autoSpaceDE w:val="0"/>
        <w:autoSpaceDN w:val="0"/>
        <w:adjustRightInd w:val="0"/>
        <w:spacing w:after="0" w:line="1" w:lineRule="exact"/>
        <w:rPr>
          <w:rFonts w:ascii="Times New Roman" w:hAnsi="Times New Roman" w:cs="Times New Roman"/>
          <w:sz w:val="24"/>
          <w:szCs w:val="24"/>
        </w:rPr>
      </w:pPr>
    </w:p>
    <w:p w:rsidR="00D6586C" w:rsidRPr="00FF1C7B" w:rsidRDefault="00D6586C" w:rsidP="00D6586C">
      <w:pPr>
        <w:widowControl w:val="0"/>
        <w:numPr>
          <w:ilvl w:val="0"/>
          <w:numId w:val="11"/>
        </w:numPr>
        <w:tabs>
          <w:tab w:val="clear" w:pos="720"/>
          <w:tab w:val="num" w:pos="760"/>
        </w:tabs>
        <w:overflowPunct w:val="0"/>
        <w:autoSpaceDE w:val="0"/>
        <w:autoSpaceDN w:val="0"/>
        <w:adjustRightInd w:val="0"/>
        <w:spacing w:after="0" w:line="240" w:lineRule="auto"/>
        <w:ind w:left="760" w:hanging="400"/>
        <w:jc w:val="both"/>
        <w:rPr>
          <w:rFonts w:ascii="Times New Roman" w:hAnsi="Times New Roman" w:cs="Times New Roman"/>
          <w:sz w:val="24"/>
          <w:szCs w:val="24"/>
          <w:lang w:val="ru-RU"/>
        </w:rPr>
      </w:pPr>
      <w:proofErr w:type="spellStart"/>
      <w:r w:rsidRPr="00FF1C7B">
        <w:rPr>
          <w:rFonts w:ascii="Times New Roman" w:hAnsi="Times New Roman" w:cs="Times New Roman"/>
          <w:sz w:val="24"/>
          <w:szCs w:val="24"/>
          <w:lang w:val="ru-RU"/>
        </w:rPr>
        <w:t>Журин</w:t>
      </w:r>
      <w:proofErr w:type="spellEnd"/>
      <w:r w:rsidRPr="00FF1C7B">
        <w:rPr>
          <w:rFonts w:ascii="Times New Roman" w:hAnsi="Times New Roman" w:cs="Times New Roman"/>
          <w:sz w:val="24"/>
          <w:szCs w:val="24"/>
          <w:lang w:val="ru-RU"/>
        </w:rPr>
        <w:t xml:space="preserve"> А.А. Сборник задач по химии. Решения и анализ  - М.: Аквариум, 1997. </w:t>
      </w:r>
    </w:p>
    <w:p w:rsidR="00D6586C" w:rsidRPr="00FF1C7B" w:rsidRDefault="00D6586C" w:rsidP="00D6586C">
      <w:pPr>
        <w:widowControl w:val="0"/>
        <w:numPr>
          <w:ilvl w:val="0"/>
          <w:numId w:val="11"/>
        </w:numPr>
        <w:tabs>
          <w:tab w:val="clear" w:pos="720"/>
          <w:tab w:val="num" w:pos="760"/>
        </w:tabs>
        <w:overflowPunct w:val="0"/>
        <w:autoSpaceDE w:val="0"/>
        <w:autoSpaceDN w:val="0"/>
        <w:adjustRightInd w:val="0"/>
        <w:spacing w:after="0" w:line="240" w:lineRule="auto"/>
        <w:ind w:left="760" w:hanging="40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 xml:space="preserve">Лидин Р.А. Справочник по общей и неорганической химии. – </w:t>
      </w:r>
      <w:proofErr w:type="spellStart"/>
      <w:r w:rsidRPr="00FF1C7B">
        <w:rPr>
          <w:rFonts w:ascii="Times New Roman" w:hAnsi="Times New Roman" w:cs="Times New Roman"/>
          <w:sz w:val="24"/>
          <w:szCs w:val="24"/>
          <w:lang w:val="ru-RU"/>
        </w:rPr>
        <w:t>М.:Просвещение</w:t>
      </w:r>
      <w:proofErr w:type="spellEnd"/>
      <w:r w:rsidRPr="00FF1C7B">
        <w:rPr>
          <w:rFonts w:ascii="Times New Roman" w:hAnsi="Times New Roman" w:cs="Times New Roman"/>
          <w:sz w:val="24"/>
          <w:szCs w:val="24"/>
          <w:lang w:val="ru-RU"/>
        </w:rPr>
        <w:t xml:space="preserve">: Учеб. </w:t>
      </w:r>
    </w:p>
    <w:p w:rsidR="00D6586C" w:rsidRDefault="00D6586C" w:rsidP="00D6586C">
      <w:pPr>
        <w:widowControl w:val="0"/>
        <w:overflowPunct w:val="0"/>
        <w:autoSpaceDE w:val="0"/>
        <w:autoSpaceDN w:val="0"/>
        <w:adjustRightInd w:val="0"/>
        <w:spacing w:after="0" w:line="240" w:lineRule="auto"/>
        <w:ind w:left="76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лит</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1997. </w:t>
      </w:r>
    </w:p>
    <w:p w:rsidR="00D6586C" w:rsidRDefault="00D6586C" w:rsidP="00D6586C">
      <w:pPr>
        <w:widowControl w:val="0"/>
        <w:autoSpaceDE w:val="0"/>
        <w:autoSpaceDN w:val="0"/>
        <w:adjustRightInd w:val="0"/>
        <w:spacing w:after="0" w:line="58" w:lineRule="exact"/>
        <w:rPr>
          <w:rFonts w:ascii="Times New Roman" w:hAnsi="Times New Roman" w:cs="Times New Roman"/>
          <w:sz w:val="24"/>
          <w:szCs w:val="24"/>
        </w:rPr>
      </w:pPr>
    </w:p>
    <w:p w:rsidR="00D6586C" w:rsidRPr="00FF1C7B" w:rsidRDefault="00D6586C" w:rsidP="00D6586C">
      <w:pPr>
        <w:widowControl w:val="0"/>
        <w:numPr>
          <w:ilvl w:val="0"/>
          <w:numId w:val="11"/>
        </w:numPr>
        <w:tabs>
          <w:tab w:val="clear" w:pos="720"/>
          <w:tab w:val="num" w:pos="760"/>
        </w:tabs>
        <w:overflowPunct w:val="0"/>
        <w:autoSpaceDE w:val="0"/>
        <w:autoSpaceDN w:val="0"/>
        <w:adjustRightInd w:val="0"/>
        <w:spacing w:after="0" w:line="214" w:lineRule="auto"/>
        <w:ind w:left="760" w:hanging="400"/>
        <w:jc w:val="both"/>
        <w:rPr>
          <w:rFonts w:ascii="Times New Roman" w:hAnsi="Times New Roman" w:cs="Times New Roman"/>
          <w:sz w:val="24"/>
          <w:szCs w:val="24"/>
          <w:lang w:val="ru-RU"/>
        </w:rPr>
      </w:pPr>
      <w:proofErr w:type="spellStart"/>
      <w:r w:rsidRPr="00FF1C7B">
        <w:rPr>
          <w:rFonts w:ascii="Times New Roman" w:hAnsi="Times New Roman" w:cs="Times New Roman"/>
          <w:sz w:val="24"/>
          <w:szCs w:val="24"/>
          <w:lang w:val="ru-RU"/>
        </w:rPr>
        <w:t>Курмашева</w:t>
      </w:r>
      <w:proofErr w:type="spellEnd"/>
      <w:r w:rsidRPr="00FF1C7B">
        <w:rPr>
          <w:rFonts w:ascii="Times New Roman" w:hAnsi="Times New Roman" w:cs="Times New Roman"/>
          <w:sz w:val="24"/>
          <w:szCs w:val="24"/>
          <w:lang w:val="ru-RU"/>
        </w:rPr>
        <w:t xml:space="preserve"> К.К. Химия в таблицах и схемах. Учебно-образовательная серия. – М.: Лист </w:t>
      </w:r>
      <w:proofErr w:type="spellStart"/>
      <w:r w:rsidRPr="00FF1C7B">
        <w:rPr>
          <w:rFonts w:ascii="Times New Roman" w:hAnsi="Times New Roman" w:cs="Times New Roman"/>
          <w:sz w:val="24"/>
          <w:szCs w:val="24"/>
          <w:lang w:val="ru-RU"/>
        </w:rPr>
        <w:t>Нью</w:t>
      </w:r>
      <w:proofErr w:type="spellEnd"/>
      <w:r w:rsidRPr="00FF1C7B">
        <w:rPr>
          <w:rFonts w:ascii="Times New Roman" w:hAnsi="Times New Roman" w:cs="Times New Roman"/>
          <w:sz w:val="24"/>
          <w:szCs w:val="24"/>
          <w:lang w:val="ru-RU"/>
        </w:rPr>
        <w:t xml:space="preserve">, 2002 </w:t>
      </w:r>
    </w:p>
    <w:p w:rsidR="00D6586C" w:rsidRPr="00FF1C7B" w:rsidRDefault="00D6586C" w:rsidP="00D6586C">
      <w:pPr>
        <w:widowControl w:val="0"/>
        <w:autoSpaceDE w:val="0"/>
        <w:autoSpaceDN w:val="0"/>
        <w:adjustRightInd w:val="0"/>
        <w:spacing w:after="0" w:line="59" w:lineRule="exact"/>
        <w:rPr>
          <w:rFonts w:ascii="Times New Roman" w:hAnsi="Times New Roman" w:cs="Times New Roman"/>
          <w:sz w:val="24"/>
          <w:szCs w:val="24"/>
          <w:lang w:val="ru-RU"/>
        </w:rPr>
      </w:pPr>
    </w:p>
    <w:p w:rsidR="00D6586C" w:rsidRPr="00FF1C7B" w:rsidRDefault="00D6586C" w:rsidP="00D6586C">
      <w:pPr>
        <w:widowControl w:val="0"/>
        <w:numPr>
          <w:ilvl w:val="0"/>
          <w:numId w:val="11"/>
        </w:numPr>
        <w:tabs>
          <w:tab w:val="clear" w:pos="720"/>
          <w:tab w:val="num" w:pos="760"/>
        </w:tabs>
        <w:overflowPunct w:val="0"/>
        <w:autoSpaceDE w:val="0"/>
        <w:autoSpaceDN w:val="0"/>
        <w:adjustRightInd w:val="0"/>
        <w:spacing w:after="0" w:line="214" w:lineRule="auto"/>
        <w:ind w:left="760" w:hanging="400"/>
        <w:jc w:val="both"/>
        <w:rPr>
          <w:rFonts w:ascii="Times New Roman" w:hAnsi="Times New Roman" w:cs="Times New Roman"/>
          <w:sz w:val="24"/>
          <w:szCs w:val="24"/>
          <w:lang w:val="ru-RU"/>
        </w:rPr>
      </w:pPr>
      <w:r w:rsidRPr="00FF1C7B">
        <w:rPr>
          <w:rFonts w:ascii="Times New Roman" w:hAnsi="Times New Roman" w:cs="Times New Roman"/>
          <w:sz w:val="24"/>
          <w:szCs w:val="24"/>
          <w:lang w:val="ru-RU"/>
        </w:rPr>
        <w:t>Суровцева Р.П., Софронов С.В. Задания для самостоятельной работы по химии в 8 классе</w:t>
      </w:r>
      <w:proofErr w:type="gramStart"/>
      <w:r w:rsidRPr="00FF1C7B">
        <w:rPr>
          <w:rFonts w:ascii="Times New Roman" w:hAnsi="Times New Roman" w:cs="Times New Roman"/>
          <w:sz w:val="24"/>
          <w:szCs w:val="24"/>
          <w:lang w:val="ru-RU"/>
        </w:rPr>
        <w:t xml:space="preserve"> :</w:t>
      </w:r>
      <w:proofErr w:type="gramEnd"/>
      <w:r w:rsidRPr="00FF1C7B">
        <w:rPr>
          <w:rFonts w:ascii="Times New Roman" w:hAnsi="Times New Roman" w:cs="Times New Roman"/>
          <w:sz w:val="24"/>
          <w:szCs w:val="24"/>
          <w:lang w:val="ru-RU"/>
        </w:rPr>
        <w:t xml:space="preserve"> Кн. для учителя. – М.: Просвещение, 1993. </w:t>
      </w:r>
    </w:p>
    <w:p w:rsidR="00D6586C" w:rsidRPr="00FF1C7B" w:rsidRDefault="00D6586C" w:rsidP="00D6586C">
      <w:pPr>
        <w:widowControl w:val="0"/>
        <w:autoSpaceDE w:val="0"/>
        <w:autoSpaceDN w:val="0"/>
        <w:adjustRightInd w:val="0"/>
        <w:spacing w:after="0" w:line="1" w:lineRule="exact"/>
        <w:rPr>
          <w:rFonts w:ascii="Times New Roman" w:hAnsi="Times New Roman" w:cs="Times New Roman"/>
          <w:sz w:val="24"/>
          <w:szCs w:val="24"/>
          <w:lang w:val="ru-RU"/>
        </w:rPr>
      </w:pPr>
    </w:p>
    <w:p w:rsidR="00D6586C" w:rsidRDefault="00D6586C" w:rsidP="00D6586C">
      <w:pPr>
        <w:widowControl w:val="0"/>
        <w:numPr>
          <w:ilvl w:val="0"/>
          <w:numId w:val="11"/>
        </w:numPr>
        <w:tabs>
          <w:tab w:val="clear" w:pos="720"/>
          <w:tab w:val="num" w:pos="760"/>
        </w:tabs>
        <w:overflowPunct w:val="0"/>
        <w:autoSpaceDE w:val="0"/>
        <w:autoSpaceDN w:val="0"/>
        <w:adjustRightInd w:val="0"/>
        <w:spacing w:after="0" w:line="240" w:lineRule="auto"/>
        <w:ind w:left="760" w:hanging="400"/>
        <w:jc w:val="both"/>
        <w:rPr>
          <w:rFonts w:ascii="Times New Roman" w:hAnsi="Times New Roman" w:cs="Times New Roman"/>
          <w:sz w:val="24"/>
          <w:szCs w:val="24"/>
        </w:rPr>
      </w:pPr>
      <w:r w:rsidRPr="00FF1C7B">
        <w:rPr>
          <w:rFonts w:ascii="Times New Roman" w:hAnsi="Times New Roman" w:cs="Times New Roman"/>
          <w:sz w:val="24"/>
          <w:szCs w:val="24"/>
          <w:lang w:val="ru-RU"/>
        </w:rPr>
        <w:t xml:space="preserve">Химия в таблицах. 8 – 11 </w:t>
      </w:r>
      <w:proofErr w:type="spellStart"/>
      <w:r w:rsidRPr="00FF1C7B">
        <w:rPr>
          <w:rFonts w:ascii="Times New Roman" w:hAnsi="Times New Roman" w:cs="Times New Roman"/>
          <w:sz w:val="24"/>
          <w:szCs w:val="24"/>
          <w:lang w:val="ru-RU"/>
        </w:rPr>
        <w:t>кл</w:t>
      </w:r>
      <w:proofErr w:type="spellEnd"/>
      <w:r w:rsidRPr="00FF1C7B">
        <w:rPr>
          <w:rFonts w:ascii="Times New Roman" w:hAnsi="Times New Roman" w:cs="Times New Roman"/>
          <w:sz w:val="24"/>
          <w:szCs w:val="24"/>
          <w:lang w:val="ru-RU"/>
        </w:rPr>
        <w:t>.: Справочное пособие</w:t>
      </w:r>
      <w:proofErr w:type="gramStart"/>
      <w:r w:rsidRPr="00FF1C7B">
        <w:rPr>
          <w:rFonts w:ascii="Times New Roman" w:hAnsi="Times New Roman" w:cs="Times New Roman"/>
          <w:sz w:val="24"/>
          <w:szCs w:val="24"/>
          <w:lang w:val="ru-RU"/>
        </w:rPr>
        <w:t xml:space="preserve"> / А</w:t>
      </w:r>
      <w:proofErr w:type="gramEnd"/>
      <w:r w:rsidRPr="00FF1C7B">
        <w:rPr>
          <w:rFonts w:ascii="Times New Roman" w:hAnsi="Times New Roman" w:cs="Times New Roman"/>
          <w:sz w:val="24"/>
          <w:szCs w:val="24"/>
          <w:lang w:val="ru-RU"/>
        </w:rPr>
        <w:t xml:space="preserve">вт.-сост. </w:t>
      </w:r>
      <w:r>
        <w:rPr>
          <w:rFonts w:ascii="Times New Roman" w:hAnsi="Times New Roman" w:cs="Times New Roman"/>
          <w:sz w:val="24"/>
          <w:szCs w:val="24"/>
        </w:rPr>
        <w:t xml:space="preserve">А.Е. </w:t>
      </w:r>
      <w:proofErr w:type="spellStart"/>
      <w:r>
        <w:rPr>
          <w:rFonts w:ascii="Times New Roman" w:hAnsi="Times New Roman" w:cs="Times New Roman"/>
          <w:sz w:val="24"/>
          <w:szCs w:val="24"/>
        </w:rPr>
        <w:t>Насонова</w:t>
      </w:r>
      <w:proofErr w:type="spellEnd"/>
      <w:r>
        <w:rPr>
          <w:rFonts w:ascii="Times New Roman" w:hAnsi="Times New Roman" w:cs="Times New Roman"/>
          <w:sz w:val="24"/>
          <w:szCs w:val="24"/>
        </w:rPr>
        <w:t xml:space="preserve">. – М.: </w:t>
      </w:r>
    </w:p>
    <w:p w:rsidR="00D6586C" w:rsidRDefault="00D6586C" w:rsidP="00D6586C">
      <w:pPr>
        <w:widowControl w:val="0"/>
        <w:overflowPunct w:val="0"/>
        <w:autoSpaceDE w:val="0"/>
        <w:autoSpaceDN w:val="0"/>
        <w:adjustRightInd w:val="0"/>
        <w:spacing w:after="0" w:line="240" w:lineRule="auto"/>
        <w:ind w:left="76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Дрофа</w:t>
      </w:r>
      <w:proofErr w:type="spellEnd"/>
      <w:r>
        <w:rPr>
          <w:rFonts w:ascii="Times New Roman" w:hAnsi="Times New Roman" w:cs="Times New Roman"/>
          <w:sz w:val="24"/>
          <w:szCs w:val="24"/>
        </w:rPr>
        <w:t>, 1997.</w:t>
      </w:r>
      <w:proofErr w:type="gramEnd"/>
      <w:r>
        <w:rPr>
          <w:rFonts w:ascii="Times New Roman" w:hAnsi="Times New Roman" w:cs="Times New Roman"/>
          <w:sz w:val="24"/>
          <w:szCs w:val="24"/>
        </w:rPr>
        <w:t xml:space="preserve"> </w:t>
      </w:r>
    </w:p>
    <w:p w:rsidR="00D6586C" w:rsidRDefault="00D6586C" w:rsidP="00D6586C">
      <w:pPr>
        <w:jc w:val="center"/>
        <w:rPr>
          <w:rFonts w:ascii="Times New Roman" w:hAnsi="Times New Roman"/>
          <w:b/>
          <w:sz w:val="28"/>
          <w:szCs w:val="28"/>
          <w:lang w:val="ru-RU"/>
        </w:rPr>
      </w:pPr>
    </w:p>
    <w:p w:rsidR="00D6586C" w:rsidRPr="008A7E49" w:rsidRDefault="00D6586C" w:rsidP="00D6586C">
      <w:pPr>
        <w:jc w:val="center"/>
        <w:rPr>
          <w:rFonts w:ascii="Times New Roman" w:hAnsi="Times New Roman"/>
          <w:b/>
          <w:sz w:val="28"/>
          <w:szCs w:val="28"/>
          <w:lang w:val="ru-RU"/>
        </w:rPr>
      </w:pPr>
      <w:r w:rsidRPr="008A7E49">
        <w:rPr>
          <w:rFonts w:ascii="Times New Roman" w:hAnsi="Times New Roman"/>
          <w:b/>
          <w:sz w:val="28"/>
          <w:szCs w:val="28"/>
          <w:lang w:val="ru-RU"/>
        </w:rPr>
        <w:t>Описание учебно-методического, материально-технического и информационного обеспечения образовательного процесса.</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b/>
          <w:bCs/>
          <w:color w:val="000000"/>
          <w:sz w:val="24"/>
          <w:szCs w:val="24"/>
          <w:lang w:val="ru-RU"/>
        </w:rPr>
        <w:t xml:space="preserve">Натуральные объекты. </w:t>
      </w:r>
      <w:proofErr w:type="gramStart"/>
      <w:r w:rsidRPr="008A7E49">
        <w:rPr>
          <w:rFonts w:ascii="Times New Roman" w:eastAsia="Arial Unicode MS" w:hAnsi="Times New Roman"/>
          <w:color w:val="000000"/>
          <w:sz w:val="24"/>
          <w:szCs w:val="24"/>
          <w:lang w:val="ru-RU"/>
        </w:rPr>
        <w:t>Натуральные объекты, используемые в обучении химии, включают в себя коллекции минералов и горных пород, металлов и сплавов, минеральных удобрений, пластмасс, каучуков, волокон и т. д. Ознакомление учащихся с образцами исход</w:t>
      </w:r>
      <w:r w:rsidRPr="008A7E49">
        <w:rPr>
          <w:rFonts w:ascii="Times New Roman" w:eastAsia="Arial Unicode MS" w:hAnsi="Times New Roman"/>
          <w:color w:val="000000"/>
          <w:sz w:val="24"/>
          <w:szCs w:val="24"/>
          <w:lang w:val="ru-RU"/>
        </w:rPr>
        <w:softHyphen/>
        <w:t>ных веществ, полупродуктов и готовых изделий позволяет получить наглядное представление об этих материалах, их внешнем виде, а также о некоторых физических свойствах.</w:t>
      </w:r>
      <w:proofErr w:type="gramEnd"/>
      <w:r w:rsidRPr="008A7E49">
        <w:rPr>
          <w:rFonts w:ascii="Times New Roman" w:eastAsia="Arial Unicode MS" w:hAnsi="Times New Roman"/>
          <w:color w:val="000000"/>
          <w:sz w:val="24"/>
          <w:szCs w:val="24"/>
          <w:lang w:val="ru-RU"/>
        </w:rPr>
        <w:t xml:space="preserve"> Значительные учебно-по</w:t>
      </w:r>
      <w:r w:rsidRPr="008A7E49">
        <w:rPr>
          <w:rFonts w:ascii="Times New Roman" w:eastAsia="Arial Unicode MS" w:hAnsi="Times New Roman"/>
          <w:color w:val="000000"/>
          <w:sz w:val="24"/>
          <w:szCs w:val="24"/>
          <w:lang w:val="ru-RU"/>
        </w:rPr>
        <w:softHyphen/>
        <w:t>знавательные возможности имеют коллекции, изготовленные самими обучающимися. Предметы для таких коллекций собираются во вре</w:t>
      </w:r>
      <w:r w:rsidRPr="008A7E49">
        <w:rPr>
          <w:rFonts w:ascii="Times New Roman" w:eastAsia="Arial Unicode MS" w:hAnsi="Times New Roman"/>
          <w:color w:val="000000"/>
          <w:sz w:val="24"/>
          <w:szCs w:val="24"/>
          <w:lang w:val="ru-RU"/>
        </w:rPr>
        <w:softHyphen/>
        <w:t>мя экскурсий и других внеурочных занятий.</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color w:val="000000"/>
          <w:sz w:val="24"/>
          <w:szCs w:val="24"/>
          <w:lang w:val="ru-RU"/>
        </w:rPr>
        <w:t>Коллекции используются только для ознакомления учащихся с внешним видом и физическими свойствами изучаемых веществ и материалов. Для проведения химических опытов коллекции исполь</w:t>
      </w:r>
      <w:r w:rsidRPr="008A7E49">
        <w:rPr>
          <w:rFonts w:ascii="Times New Roman" w:eastAsia="Arial Unicode MS" w:hAnsi="Times New Roman"/>
          <w:color w:val="000000"/>
          <w:sz w:val="24"/>
          <w:szCs w:val="24"/>
          <w:lang w:val="ru-RU"/>
        </w:rPr>
        <w:softHyphen/>
        <w:t>зовать нельзя.</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b/>
          <w:bCs/>
          <w:color w:val="000000"/>
          <w:sz w:val="24"/>
          <w:szCs w:val="24"/>
          <w:lang w:val="ru-RU"/>
        </w:rPr>
        <w:lastRenderedPageBreak/>
        <w:t xml:space="preserve">Химические реактивы и материалы. </w:t>
      </w:r>
      <w:r w:rsidRPr="008A7E49">
        <w:rPr>
          <w:rFonts w:ascii="Times New Roman" w:eastAsia="Arial Unicode MS" w:hAnsi="Times New Roman"/>
          <w:color w:val="000000"/>
          <w:sz w:val="24"/>
          <w:szCs w:val="24"/>
          <w:lang w:val="ru-RU"/>
        </w:rPr>
        <w:t>Обращение со многими веществами требует строгого соблюдения правил техники безопас</w:t>
      </w:r>
      <w:r w:rsidRPr="008A7E49">
        <w:rPr>
          <w:rFonts w:ascii="Times New Roman" w:eastAsia="Arial Unicode MS" w:hAnsi="Times New Roman"/>
          <w:color w:val="000000"/>
          <w:sz w:val="24"/>
          <w:szCs w:val="24"/>
          <w:lang w:val="ru-RU"/>
        </w:rPr>
        <w:softHyphen/>
        <w:t>ности, особенно при выполнении опытов самими учащимися. Все не</w:t>
      </w:r>
      <w:r w:rsidRPr="008A7E49">
        <w:rPr>
          <w:rFonts w:ascii="Times New Roman" w:eastAsia="Arial Unicode MS" w:hAnsi="Times New Roman"/>
          <w:color w:val="000000"/>
          <w:sz w:val="24"/>
          <w:szCs w:val="24"/>
          <w:lang w:val="ru-RU"/>
        </w:rPr>
        <w:softHyphen/>
        <w:t>обходимые меры предосторожности указаны в соответствующих до</w:t>
      </w:r>
      <w:r w:rsidRPr="008A7E49">
        <w:rPr>
          <w:rFonts w:ascii="Times New Roman" w:eastAsia="Arial Unicode MS" w:hAnsi="Times New Roman"/>
          <w:color w:val="000000"/>
          <w:sz w:val="24"/>
          <w:szCs w:val="24"/>
          <w:lang w:val="ru-RU"/>
        </w:rPr>
        <w:softHyphen/>
        <w:t>кументах и инструкциях, а также в пособиях для учителей химии.</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color w:val="000000"/>
          <w:sz w:val="24"/>
          <w:szCs w:val="24"/>
          <w:lang w:val="ru-RU"/>
        </w:rPr>
        <w:t>Наиболее часто используемые реактивы и материалы:</w:t>
      </w:r>
    </w:p>
    <w:p w:rsidR="00D6586C" w:rsidRPr="008A7E49" w:rsidRDefault="00D6586C" w:rsidP="00D6586C">
      <w:pPr>
        <w:pStyle w:val="a3"/>
        <w:numPr>
          <w:ilvl w:val="0"/>
          <w:numId w:val="12"/>
        </w:numPr>
        <w:spacing w:after="0" w:line="240" w:lineRule="auto"/>
        <w:jc w:val="both"/>
        <w:rPr>
          <w:rFonts w:ascii="Times New Roman" w:eastAsia="Arial Unicode MS" w:hAnsi="Times New Roman"/>
          <w:color w:val="000000"/>
          <w:sz w:val="24"/>
          <w:szCs w:val="24"/>
          <w:lang w:val="ru-RU"/>
        </w:rPr>
      </w:pPr>
      <w:r w:rsidRPr="008A7E49">
        <w:rPr>
          <w:rFonts w:ascii="Times New Roman" w:eastAsia="Arial Unicode MS" w:hAnsi="Times New Roman"/>
          <w:color w:val="000000"/>
          <w:sz w:val="24"/>
          <w:szCs w:val="24"/>
          <w:lang w:val="ru-RU"/>
        </w:rPr>
        <w:t>простые вещества - медь, натрий, кальций, алюминий, магний, железо, цинк, сера;</w:t>
      </w:r>
    </w:p>
    <w:p w:rsidR="00D6586C" w:rsidRPr="008A7E49" w:rsidRDefault="00D6586C" w:rsidP="00D6586C">
      <w:pPr>
        <w:pStyle w:val="a3"/>
        <w:numPr>
          <w:ilvl w:val="0"/>
          <w:numId w:val="12"/>
        </w:numPr>
        <w:spacing w:after="0" w:line="240" w:lineRule="auto"/>
        <w:jc w:val="both"/>
        <w:rPr>
          <w:rFonts w:ascii="Times New Roman" w:eastAsia="Arial Unicode MS" w:hAnsi="Times New Roman"/>
          <w:color w:val="000000"/>
          <w:sz w:val="24"/>
          <w:szCs w:val="24"/>
          <w:lang w:val="ru-RU"/>
        </w:rPr>
      </w:pPr>
      <w:r w:rsidRPr="008A7E49">
        <w:rPr>
          <w:rFonts w:ascii="Times New Roman" w:eastAsia="Arial Unicode MS" w:hAnsi="Times New Roman"/>
          <w:color w:val="000000"/>
          <w:sz w:val="24"/>
          <w:szCs w:val="24"/>
          <w:lang w:val="ru-RU"/>
        </w:rPr>
        <w:t>оксиды – меди (</w:t>
      </w:r>
      <w:r w:rsidRPr="008A7E49">
        <w:rPr>
          <w:rFonts w:ascii="Times New Roman" w:eastAsia="Arial Unicode MS" w:hAnsi="Times New Roman"/>
          <w:color w:val="000000"/>
          <w:sz w:val="24"/>
          <w:szCs w:val="24"/>
        </w:rPr>
        <w:t>II</w:t>
      </w:r>
      <w:r w:rsidRPr="008A7E49">
        <w:rPr>
          <w:rFonts w:ascii="Times New Roman" w:eastAsia="Arial Unicode MS" w:hAnsi="Times New Roman"/>
          <w:color w:val="000000"/>
          <w:sz w:val="24"/>
          <w:szCs w:val="24"/>
          <w:lang w:val="ru-RU"/>
        </w:rPr>
        <w:t>), кальция, железа (</w:t>
      </w:r>
      <w:r w:rsidRPr="008A7E49">
        <w:rPr>
          <w:rFonts w:ascii="Times New Roman" w:eastAsia="Arial Unicode MS" w:hAnsi="Times New Roman"/>
          <w:color w:val="000000"/>
          <w:sz w:val="24"/>
          <w:szCs w:val="24"/>
        </w:rPr>
        <w:t>III</w:t>
      </w:r>
      <w:r w:rsidRPr="008A7E49">
        <w:rPr>
          <w:rFonts w:ascii="Times New Roman" w:eastAsia="Arial Unicode MS" w:hAnsi="Times New Roman"/>
          <w:color w:val="000000"/>
          <w:sz w:val="24"/>
          <w:szCs w:val="24"/>
          <w:lang w:val="ru-RU"/>
        </w:rPr>
        <w:t>), магния;</w:t>
      </w:r>
    </w:p>
    <w:p w:rsidR="00D6586C" w:rsidRPr="008A7E49" w:rsidRDefault="00D6586C" w:rsidP="00D6586C">
      <w:pPr>
        <w:pStyle w:val="a3"/>
        <w:numPr>
          <w:ilvl w:val="0"/>
          <w:numId w:val="12"/>
        </w:numPr>
        <w:spacing w:after="0" w:line="240" w:lineRule="auto"/>
        <w:jc w:val="both"/>
        <w:rPr>
          <w:rFonts w:ascii="Times New Roman" w:eastAsia="Arial Unicode MS" w:hAnsi="Times New Roman"/>
          <w:color w:val="000000"/>
          <w:sz w:val="24"/>
          <w:szCs w:val="24"/>
        </w:rPr>
      </w:pPr>
      <w:proofErr w:type="spellStart"/>
      <w:r w:rsidRPr="008A7E49">
        <w:rPr>
          <w:rFonts w:ascii="Times New Roman" w:eastAsia="Arial Unicode MS" w:hAnsi="Times New Roman"/>
          <w:color w:val="000000"/>
          <w:sz w:val="24"/>
          <w:szCs w:val="24"/>
        </w:rPr>
        <w:t>кислоты</w:t>
      </w:r>
      <w:proofErr w:type="spellEnd"/>
      <w:r w:rsidRPr="008A7E49">
        <w:rPr>
          <w:rFonts w:ascii="Times New Roman" w:eastAsia="Arial Unicode MS" w:hAnsi="Times New Roman"/>
          <w:color w:val="000000"/>
          <w:sz w:val="24"/>
          <w:szCs w:val="24"/>
        </w:rPr>
        <w:t xml:space="preserve"> - </w:t>
      </w:r>
      <w:proofErr w:type="spellStart"/>
      <w:r w:rsidRPr="008A7E49">
        <w:rPr>
          <w:rFonts w:ascii="Times New Roman" w:eastAsia="Arial Unicode MS" w:hAnsi="Times New Roman"/>
          <w:color w:val="000000"/>
          <w:sz w:val="24"/>
          <w:szCs w:val="24"/>
        </w:rPr>
        <w:t>соляная</w:t>
      </w:r>
      <w:proofErr w:type="spellEnd"/>
      <w:r w:rsidRPr="008A7E49">
        <w:rPr>
          <w:rFonts w:ascii="Times New Roman" w:eastAsia="Arial Unicode MS" w:hAnsi="Times New Roman"/>
          <w:color w:val="000000"/>
          <w:sz w:val="24"/>
          <w:szCs w:val="24"/>
        </w:rPr>
        <w:t xml:space="preserve">, </w:t>
      </w:r>
      <w:proofErr w:type="spellStart"/>
      <w:r w:rsidRPr="008A7E49">
        <w:rPr>
          <w:rFonts w:ascii="Times New Roman" w:eastAsia="Arial Unicode MS" w:hAnsi="Times New Roman"/>
          <w:color w:val="000000"/>
          <w:sz w:val="24"/>
          <w:szCs w:val="24"/>
        </w:rPr>
        <w:t>серная</w:t>
      </w:r>
      <w:proofErr w:type="spellEnd"/>
      <w:r w:rsidRPr="008A7E49">
        <w:rPr>
          <w:rFonts w:ascii="Times New Roman" w:eastAsia="Arial Unicode MS" w:hAnsi="Times New Roman"/>
          <w:color w:val="000000"/>
          <w:sz w:val="24"/>
          <w:szCs w:val="24"/>
        </w:rPr>
        <w:t xml:space="preserve">, </w:t>
      </w:r>
      <w:proofErr w:type="spellStart"/>
      <w:r w:rsidRPr="008A7E49">
        <w:rPr>
          <w:rFonts w:ascii="Times New Roman" w:eastAsia="Arial Unicode MS" w:hAnsi="Times New Roman"/>
          <w:color w:val="000000"/>
          <w:sz w:val="24"/>
          <w:szCs w:val="24"/>
        </w:rPr>
        <w:t>азотная</w:t>
      </w:r>
      <w:proofErr w:type="spellEnd"/>
      <w:r w:rsidRPr="008A7E49">
        <w:rPr>
          <w:rFonts w:ascii="Times New Roman" w:eastAsia="Arial Unicode MS" w:hAnsi="Times New Roman"/>
          <w:color w:val="000000"/>
          <w:sz w:val="24"/>
          <w:szCs w:val="24"/>
        </w:rPr>
        <w:t>;</w:t>
      </w:r>
    </w:p>
    <w:p w:rsidR="00D6586C" w:rsidRPr="008A7E49" w:rsidRDefault="00D6586C" w:rsidP="00D6586C">
      <w:pPr>
        <w:pStyle w:val="a3"/>
        <w:numPr>
          <w:ilvl w:val="0"/>
          <w:numId w:val="12"/>
        </w:numPr>
        <w:spacing w:after="0" w:line="240" w:lineRule="auto"/>
        <w:jc w:val="both"/>
        <w:rPr>
          <w:rFonts w:ascii="Times New Roman" w:eastAsia="Arial Unicode MS" w:hAnsi="Times New Roman"/>
          <w:color w:val="000000"/>
          <w:sz w:val="24"/>
          <w:szCs w:val="24"/>
          <w:lang w:val="ru-RU"/>
        </w:rPr>
      </w:pPr>
      <w:r w:rsidRPr="008A7E49">
        <w:rPr>
          <w:rFonts w:ascii="Times New Roman" w:eastAsia="Arial Unicode MS" w:hAnsi="Times New Roman"/>
          <w:color w:val="000000"/>
          <w:sz w:val="24"/>
          <w:szCs w:val="24"/>
          <w:lang w:val="ru-RU"/>
        </w:rPr>
        <w:t xml:space="preserve">основания - </w:t>
      </w:r>
      <w:proofErr w:type="spellStart"/>
      <w:r w:rsidRPr="008A7E49">
        <w:rPr>
          <w:rFonts w:ascii="Times New Roman" w:eastAsia="Arial Unicode MS" w:hAnsi="Times New Roman"/>
          <w:color w:val="000000"/>
          <w:sz w:val="24"/>
          <w:szCs w:val="24"/>
          <w:lang w:val="ru-RU"/>
        </w:rPr>
        <w:t>гидроксид</w:t>
      </w:r>
      <w:proofErr w:type="spellEnd"/>
      <w:r w:rsidRPr="008A7E49">
        <w:rPr>
          <w:rFonts w:ascii="Times New Roman" w:eastAsia="Arial Unicode MS" w:hAnsi="Times New Roman"/>
          <w:color w:val="000000"/>
          <w:sz w:val="24"/>
          <w:szCs w:val="24"/>
          <w:lang w:val="ru-RU"/>
        </w:rPr>
        <w:t xml:space="preserve"> натрия, </w:t>
      </w:r>
      <w:proofErr w:type="spellStart"/>
      <w:r w:rsidRPr="008A7E49">
        <w:rPr>
          <w:rFonts w:ascii="Times New Roman" w:eastAsia="Arial Unicode MS" w:hAnsi="Times New Roman"/>
          <w:color w:val="000000"/>
          <w:sz w:val="24"/>
          <w:szCs w:val="24"/>
          <w:lang w:val="ru-RU"/>
        </w:rPr>
        <w:t>гидроксид</w:t>
      </w:r>
      <w:proofErr w:type="spellEnd"/>
      <w:r w:rsidRPr="008A7E49">
        <w:rPr>
          <w:rFonts w:ascii="Times New Roman" w:eastAsia="Arial Unicode MS" w:hAnsi="Times New Roman"/>
          <w:color w:val="000000"/>
          <w:sz w:val="24"/>
          <w:szCs w:val="24"/>
          <w:lang w:val="ru-RU"/>
        </w:rPr>
        <w:t xml:space="preserve"> кальция, </w:t>
      </w:r>
      <w:proofErr w:type="spellStart"/>
      <w:r w:rsidRPr="008A7E49">
        <w:rPr>
          <w:rFonts w:ascii="Times New Roman" w:eastAsia="Arial Unicode MS" w:hAnsi="Times New Roman"/>
          <w:color w:val="000000"/>
          <w:sz w:val="24"/>
          <w:szCs w:val="24"/>
          <w:lang w:val="ru-RU"/>
        </w:rPr>
        <w:t>гидро</w:t>
      </w:r>
      <w:r w:rsidRPr="008A7E49">
        <w:rPr>
          <w:rFonts w:ascii="Times New Roman" w:eastAsia="Arial Unicode MS" w:hAnsi="Times New Roman"/>
          <w:color w:val="000000"/>
          <w:sz w:val="24"/>
          <w:szCs w:val="24"/>
          <w:lang w:val="ru-RU"/>
        </w:rPr>
        <w:softHyphen/>
        <w:t>ксид</w:t>
      </w:r>
      <w:proofErr w:type="spellEnd"/>
      <w:r w:rsidRPr="008A7E49">
        <w:rPr>
          <w:rFonts w:ascii="Times New Roman" w:eastAsia="Arial Unicode MS" w:hAnsi="Times New Roman"/>
          <w:color w:val="000000"/>
          <w:sz w:val="24"/>
          <w:szCs w:val="24"/>
          <w:lang w:val="ru-RU"/>
        </w:rPr>
        <w:t xml:space="preserve"> бария, 25%-ный водный раствор аммиака;</w:t>
      </w:r>
    </w:p>
    <w:p w:rsidR="00D6586C" w:rsidRPr="008A7E49" w:rsidRDefault="00D6586C" w:rsidP="00D6586C">
      <w:pPr>
        <w:pStyle w:val="a3"/>
        <w:numPr>
          <w:ilvl w:val="0"/>
          <w:numId w:val="12"/>
        </w:numPr>
        <w:spacing w:after="0" w:line="240" w:lineRule="auto"/>
        <w:jc w:val="both"/>
        <w:rPr>
          <w:rFonts w:ascii="Times New Roman" w:eastAsia="Arial Unicode MS" w:hAnsi="Times New Roman"/>
          <w:color w:val="000000"/>
          <w:sz w:val="24"/>
          <w:szCs w:val="24"/>
          <w:lang w:val="ru-RU"/>
        </w:rPr>
      </w:pPr>
      <w:proofErr w:type="gramStart"/>
      <w:r w:rsidRPr="008A7E49">
        <w:rPr>
          <w:rFonts w:ascii="Times New Roman" w:eastAsia="Arial Unicode MS" w:hAnsi="Times New Roman"/>
          <w:color w:val="000000"/>
          <w:sz w:val="24"/>
          <w:szCs w:val="24"/>
          <w:lang w:val="ru-RU"/>
        </w:rPr>
        <w:t>соли - хлориды натрия, меди (</w:t>
      </w:r>
      <w:r w:rsidRPr="008A7E49">
        <w:rPr>
          <w:rFonts w:ascii="Times New Roman" w:eastAsia="Arial Unicode MS" w:hAnsi="Times New Roman"/>
          <w:color w:val="000000"/>
          <w:sz w:val="24"/>
          <w:szCs w:val="24"/>
        </w:rPr>
        <w:t>II</w:t>
      </w:r>
      <w:r w:rsidRPr="008A7E49">
        <w:rPr>
          <w:rFonts w:ascii="Times New Roman" w:eastAsia="Arial Unicode MS" w:hAnsi="Times New Roman"/>
          <w:color w:val="000000"/>
          <w:sz w:val="24"/>
          <w:szCs w:val="24"/>
          <w:lang w:val="ru-RU"/>
        </w:rPr>
        <w:t>), железа(</w:t>
      </w:r>
      <w:r w:rsidRPr="008A7E49">
        <w:rPr>
          <w:rFonts w:ascii="Times New Roman" w:eastAsia="Arial Unicode MS" w:hAnsi="Times New Roman"/>
          <w:color w:val="000000"/>
          <w:sz w:val="24"/>
          <w:szCs w:val="24"/>
        </w:rPr>
        <w:t>III</w:t>
      </w:r>
      <w:r w:rsidRPr="008A7E49">
        <w:rPr>
          <w:rFonts w:ascii="Times New Roman" w:eastAsia="Arial Unicode MS" w:hAnsi="Times New Roman"/>
          <w:color w:val="000000"/>
          <w:sz w:val="24"/>
          <w:szCs w:val="24"/>
          <w:lang w:val="ru-RU"/>
        </w:rPr>
        <w:t>); нит</w:t>
      </w:r>
      <w:r w:rsidRPr="008A7E49">
        <w:rPr>
          <w:rFonts w:ascii="Times New Roman" w:eastAsia="Arial Unicode MS" w:hAnsi="Times New Roman"/>
          <w:color w:val="000000"/>
          <w:sz w:val="24"/>
          <w:szCs w:val="24"/>
          <w:lang w:val="ru-RU"/>
        </w:rPr>
        <w:softHyphen/>
        <w:t>раты калия, натрия, серебра; сульфаты меди(</w:t>
      </w:r>
      <w:r w:rsidRPr="008A7E49">
        <w:rPr>
          <w:rFonts w:ascii="Times New Roman" w:eastAsia="Arial Unicode MS" w:hAnsi="Times New Roman"/>
          <w:color w:val="000000"/>
          <w:sz w:val="24"/>
          <w:szCs w:val="24"/>
        </w:rPr>
        <w:t>II</w:t>
      </w:r>
      <w:r w:rsidRPr="008A7E49">
        <w:rPr>
          <w:rFonts w:ascii="Times New Roman" w:eastAsia="Arial Unicode MS" w:hAnsi="Times New Roman"/>
          <w:color w:val="000000"/>
          <w:sz w:val="24"/>
          <w:szCs w:val="24"/>
          <w:lang w:val="ru-RU"/>
        </w:rPr>
        <w:t>), железа(</w:t>
      </w:r>
      <w:r w:rsidRPr="008A7E49">
        <w:rPr>
          <w:rFonts w:ascii="Times New Roman" w:eastAsia="Arial Unicode MS" w:hAnsi="Times New Roman"/>
          <w:color w:val="000000"/>
          <w:sz w:val="24"/>
          <w:szCs w:val="24"/>
        </w:rPr>
        <w:t>II</w:t>
      </w:r>
      <w:r w:rsidRPr="008A7E49">
        <w:rPr>
          <w:rFonts w:ascii="Times New Roman" w:eastAsia="Arial Unicode MS" w:hAnsi="Times New Roman"/>
          <w:color w:val="000000"/>
          <w:sz w:val="24"/>
          <w:szCs w:val="24"/>
          <w:lang w:val="ru-RU"/>
        </w:rPr>
        <w:t>), железа(</w:t>
      </w:r>
      <w:r w:rsidRPr="008A7E49">
        <w:rPr>
          <w:rFonts w:ascii="Times New Roman" w:eastAsia="Arial Unicode MS" w:hAnsi="Times New Roman"/>
          <w:color w:val="000000"/>
          <w:sz w:val="24"/>
          <w:szCs w:val="24"/>
        </w:rPr>
        <w:t>III</w:t>
      </w:r>
      <w:r w:rsidRPr="008A7E49">
        <w:rPr>
          <w:rFonts w:ascii="Times New Roman" w:eastAsia="Arial Unicode MS" w:hAnsi="Times New Roman"/>
          <w:color w:val="000000"/>
          <w:sz w:val="24"/>
          <w:szCs w:val="24"/>
          <w:lang w:val="ru-RU"/>
        </w:rPr>
        <w:t>), алюминия, аммония, калия, бромид натрия;</w:t>
      </w:r>
      <w:proofErr w:type="gramEnd"/>
    </w:p>
    <w:p w:rsidR="00D6586C" w:rsidRPr="008A7E49" w:rsidRDefault="00D6586C" w:rsidP="00D6586C">
      <w:pPr>
        <w:pStyle w:val="a3"/>
        <w:numPr>
          <w:ilvl w:val="0"/>
          <w:numId w:val="12"/>
        </w:numPr>
        <w:spacing w:after="0" w:line="240" w:lineRule="auto"/>
        <w:jc w:val="both"/>
        <w:rPr>
          <w:rFonts w:ascii="Times New Roman" w:eastAsia="Arial Unicode MS" w:hAnsi="Times New Roman"/>
          <w:color w:val="000000"/>
          <w:sz w:val="24"/>
          <w:szCs w:val="24"/>
          <w:lang w:val="ru-RU"/>
        </w:rPr>
      </w:pPr>
      <w:r w:rsidRPr="008A7E49">
        <w:rPr>
          <w:rFonts w:ascii="Times New Roman" w:eastAsia="Arial Unicode MS" w:hAnsi="Times New Roman"/>
          <w:color w:val="000000"/>
          <w:sz w:val="24"/>
          <w:szCs w:val="24"/>
          <w:lang w:val="ru-RU"/>
        </w:rPr>
        <w:t xml:space="preserve">органические соединения - крахмал, </w:t>
      </w:r>
      <w:proofErr w:type="spellStart"/>
      <w:r w:rsidRPr="008A7E49">
        <w:rPr>
          <w:rFonts w:ascii="Times New Roman" w:eastAsia="Arial Unicode MS" w:hAnsi="Times New Roman"/>
          <w:color w:val="000000"/>
          <w:sz w:val="24"/>
          <w:szCs w:val="24"/>
          <w:lang w:val="ru-RU"/>
        </w:rPr>
        <w:t>глицирин</w:t>
      </w:r>
      <w:proofErr w:type="spellEnd"/>
      <w:r w:rsidRPr="008A7E49">
        <w:rPr>
          <w:rFonts w:ascii="Times New Roman" w:eastAsia="Arial Unicode MS" w:hAnsi="Times New Roman"/>
          <w:color w:val="000000"/>
          <w:sz w:val="24"/>
          <w:szCs w:val="24"/>
          <w:lang w:val="ru-RU"/>
        </w:rPr>
        <w:t>,  уксусная кислота, мети</w:t>
      </w:r>
      <w:r w:rsidRPr="008A7E49">
        <w:rPr>
          <w:rFonts w:ascii="Times New Roman" w:eastAsia="Arial Unicode MS" w:hAnsi="Times New Roman"/>
          <w:color w:val="000000"/>
          <w:sz w:val="24"/>
          <w:szCs w:val="24"/>
          <w:lang w:val="ru-RU"/>
        </w:rPr>
        <w:softHyphen/>
        <w:t>ловый оранжевый, фенолфталеин, лакмус.</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b/>
          <w:bCs/>
          <w:color w:val="000000"/>
          <w:sz w:val="24"/>
          <w:szCs w:val="24"/>
          <w:lang w:val="ru-RU"/>
        </w:rPr>
        <w:t xml:space="preserve">Химическая лабораторная посуда, аппараты и приборы. </w:t>
      </w:r>
      <w:r w:rsidRPr="008A7E49">
        <w:rPr>
          <w:rFonts w:ascii="Times New Roman" w:eastAsia="Arial Unicode MS" w:hAnsi="Times New Roman"/>
          <w:color w:val="000000"/>
          <w:sz w:val="24"/>
          <w:szCs w:val="24"/>
          <w:lang w:val="ru-RU"/>
        </w:rPr>
        <w:t>Хи</w:t>
      </w:r>
      <w:r w:rsidRPr="008A7E49">
        <w:rPr>
          <w:rFonts w:ascii="Times New Roman" w:eastAsia="Arial Unicode MS" w:hAnsi="Times New Roman"/>
          <w:color w:val="000000"/>
          <w:sz w:val="24"/>
          <w:szCs w:val="24"/>
          <w:lang w:val="ru-RU"/>
        </w:rPr>
        <w:softHyphen/>
        <w:t>мическая посуда подразделяется на две группы: для выполнения опытов учащимися и демонстрационных опытов.</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color w:val="000000"/>
          <w:sz w:val="24"/>
          <w:szCs w:val="24"/>
          <w:lang w:val="ru-RU"/>
        </w:rPr>
        <w:t>Приборы, аппараты и установки, используемые на уроках химии, подразделяют на основе протекающих в них физических и химичес</w:t>
      </w:r>
      <w:r w:rsidRPr="008A7E49">
        <w:rPr>
          <w:rFonts w:ascii="Times New Roman" w:eastAsia="Arial Unicode MS" w:hAnsi="Times New Roman"/>
          <w:color w:val="000000"/>
          <w:sz w:val="24"/>
          <w:szCs w:val="24"/>
          <w:lang w:val="ru-RU"/>
        </w:rPr>
        <w:softHyphen/>
        <w:t>ких процессов с участием веществ, находящихся в разных агрегат</w:t>
      </w:r>
      <w:r w:rsidRPr="008A7E49">
        <w:rPr>
          <w:rFonts w:ascii="Times New Roman" w:eastAsia="Arial Unicode MS" w:hAnsi="Times New Roman"/>
          <w:color w:val="000000"/>
          <w:sz w:val="24"/>
          <w:szCs w:val="24"/>
          <w:lang w:val="ru-RU"/>
        </w:rPr>
        <w:softHyphen/>
        <w:t>ных состояниях:</w:t>
      </w:r>
    </w:p>
    <w:p w:rsidR="00D6586C" w:rsidRPr="008A7E49" w:rsidRDefault="00D6586C" w:rsidP="00D6586C">
      <w:pPr>
        <w:pStyle w:val="a3"/>
        <w:numPr>
          <w:ilvl w:val="0"/>
          <w:numId w:val="13"/>
        </w:numPr>
        <w:spacing w:after="0" w:line="240" w:lineRule="auto"/>
        <w:jc w:val="both"/>
        <w:rPr>
          <w:rFonts w:ascii="Times New Roman" w:eastAsia="Arial Unicode MS" w:hAnsi="Times New Roman"/>
          <w:color w:val="000000"/>
          <w:sz w:val="24"/>
          <w:szCs w:val="24"/>
          <w:lang w:val="ru-RU"/>
        </w:rPr>
      </w:pPr>
      <w:r w:rsidRPr="008A7E49">
        <w:rPr>
          <w:rFonts w:ascii="Times New Roman" w:eastAsia="Arial Unicode MS" w:hAnsi="Times New Roman"/>
          <w:color w:val="000000"/>
          <w:sz w:val="24"/>
          <w:szCs w:val="24"/>
          <w:lang w:val="ru-RU"/>
        </w:rPr>
        <w:t>приборы для работы с газами - получение, собирание, очистка, сушка, поглощение газов; реакции между потоками газов;</w:t>
      </w:r>
    </w:p>
    <w:p w:rsidR="00D6586C" w:rsidRPr="008A7E49" w:rsidRDefault="00D6586C" w:rsidP="00D6586C">
      <w:pPr>
        <w:pStyle w:val="a3"/>
        <w:numPr>
          <w:ilvl w:val="0"/>
          <w:numId w:val="13"/>
        </w:numPr>
        <w:spacing w:after="0" w:line="240" w:lineRule="auto"/>
        <w:jc w:val="both"/>
        <w:rPr>
          <w:rFonts w:ascii="Times New Roman" w:eastAsia="Arial Unicode MS" w:hAnsi="Times New Roman"/>
          <w:color w:val="000000"/>
          <w:sz w:val="24"/>
          <w:szCs w:val="24"/>
          <w:lang w:val="ru-RU"/>
        </w:rPr>
      </w:pPr>
      <w:r w:rsidRPr="008A7E49">
        <w:rPr>
          <w:rFonts w:ascii="Times New Roman" w:eastAsia="Arial Unicode MS" w:hAnsi="Times New Roman"/>
          <w:color w:val="000000"/>
          <w:sz w:val="24"/>
          <w:szCs w:val="24"/>
          <w:lang w:val="ru-RU"/>
        </w:rPr>
        <w:t>аппараты и приборы для опытов с жидкими и твердыми ве</w:t>
      </w:r>
      <w:r w:rsidRPr="008A7E49">
        <w:rPr>
          <w:rFonts w:ascii="Times New Roman" w:eastAsia="Arial Unicode MS" w:hAnsi="Times New Roman"/>
          <w:color w:val="000000"/>
          <w:sz w:val="24"/>
          <w:szCs w:val="24"/>
          <w:lang w:val="ru-RU"/>
        </w:rPr>
        <w:softHyphen/>
        <w:t>ществами - перегонка, фильтрование, кристаллизация; проведение реакций между твердым веществом и жидкостью, жидкостью и жид</w:t>
      </w:r>
      <w:r w:rsidRPr="008A7E49">
        <w:rPr>
          <w:rFonts w:ascii="Times New Roman" w:eastAsia="Arial Unicode MS" w:hAnsi="Times New Roman"/>
          <w:color w:val="000000"/>
          <w:sz w:val="24"/>
          <w:szCs w:val="24"/>
          <w:lang w:val="ru-RU"/>
        </w:rPr>
        <w:softHyphen/>
        <w:t>костью, твердыми веществами.</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color w:val="000000"/>
          <w:sz w:val="24"/>
          <w:szCs w:val="24"/>
          <w:lang w:val="ru-RU"/>
        </w:rPr>
        <w:t>Вне этой классификации находятся две группы учебной аппаратуры:</w:t>
      </w:r>
    </w:p>
    <w:p w:rsidR="00D6586C" w:rsidRPr="008A7E49" w:rsidRDefault="00D6586C" w:rsidP="00D6586C">
      <w:pPr>
        <w:pStyle w:val="a3"/>
        <w:spacing w:after="0" w:line="240" w:lineRule="auto"/>
        <w:jc w:val="both"/>
        <w:rPr>
          <w:rFonts w:ascii="Times New Roman" w:eastAsia="Arial Unicode MS" w:hAnsi="Times New Roman"/>
          <w:color w:val="000000"/>
          <w:sz w:val="24"/>
          <w:szCs w:val="24"/>
          <w:lang w:val="ru-RU"/>
        </w:rPr>
      </w:pPr>
      <w:r w:rsidRPr="008A7E49">
        <w:rPr>
          <w:rFonts w:ascii="Times New Roman" w:eastAsia="Arial Unicode MS" w:hAnsi="Times New Roman"/>
          <w:color w:val="000000"/>
          <w:sz w:val="24"/>
          <w:szCs w:val="24"/>
          <w:lang w:val="ru-RU"/>
        </w:rPr>
        <w:t>1)</w:t>
      </w:r>
      <w:proofErr w:type="gramStart"/>
      <w:r w:rsidRPr="008A7E49">
        <w:rPr>
          <w:rFonts w:ascii="Times New Roman" w:eastAsia="Arial Unicode MS" w:hAnsi="Times New Roman"/>
          <w:color w:val="000000"/>
          <w:sz w:val="24"/>
          <w:szCs w:val="24"/>
          <w:lang w:val="ru-RU"/>
        </w:rPr>
        <w:t>.</w:t>
      </w:r>
      <w:proofErr w:type="gramEnd"/>
      <w:r w:rsidRPr="008A7E49">
        <w:rPr>
          <w:rFonts w:ascii="Times New Roman" w:eastAsia="Arial Unicode MS" w:hAnsi="Times New Roman"/>
          <w:color w:val="000000"/>
          <w:sz w:val="24"/>
          <w:szCs w:val="24"/>
          <w:lang w:val="ru-RU"/>
        </w:rPr>
        <w:t xml:space="preserve"> </w:t>
      </w:r>
      <w:proofErr w:type="gramStart"/>
      <w:r w:rsidRPr="008A7E49">
        <w:rPr>
          <w:rFonts w:ascii="Times New Roman" w:eastAsia="Arial Unicode MS" w:hAnsi="Times New Roman"/>
          <w:color w:val="000000"/>
          <w:sz w:val="24"/>
          <w:szCs w:val="24"/>
          <w:lang w:val="ru-RU"/>
        </w:rPr>
        <w:t>д</w:t>
      </w:r>
      <w:proofErr w:type="gramEnd"/>
      <w:r w:rsidRPr="008A7E49">
        <w:rPr>
          <w:rFonts w:ascii="Times New Roman" w:eastAsia="Arial Unicode MS" w:hAnsi="Times New Roman"/>
          <w:color w:val="000000"/>
          <w:sz w:val="24"/>
          <w:szCs w:val="24"/>
          <w:lang w:val="ru-RU"/>
        </w:rPr>
        <w:t>ля изучения теоретических вопросов химии - иллюстрация за</w:t>
      </w:r>
      <w:r w:rsidRPr="008A7E49">
        <w:rPr>
          <w:rFonts w:ascii="Times New Roman" w:eastAsia="Arial Unicode MS" w:hAnsi="Times New Roman"/>
          <w:color w:val="000000"/>
          <w:sz w:val="24"/>
          <w:szCs w:val="24"/>
          <w:lang w:val="ru-RU"/>
        </w:rPr>
        <w:softHyphen/>
        <w:t>кона сохранения массы веществ, демонстрация электропроводности растворов, демонстрация движения ионов в электрическом поле; для изучения скорости химической реакции и химического равновесия;</w:t>
      </w:r>
    </w:p>
    <w:p w:rsidR="00D6586C" w:rsidRPr="008A7E49" w:rsidRDefault="00D6586C" w:rsidP="00D6586C">
      <w:pPr>
        <w:pStyle w:val="a3"/>
        <w:spacing w:after="0" w:line="240" w:lineRule="auto"/>
        <w:jc w:val="both"/>
        <w:rPr>
          <w:rFonts w:ascii="Times New Roman" w:eastAsia="Arial Unicode MS" w:hAnsi="Times New Roman"/>
          <w:color w:val="000000"/>
          <w:sz w:val="24"/>
          <w:szCs w:val="24"/>
          <w:lang w:val="ru-RU"/>
        </w:rPr>
      </w:pPr>
      <w:r w:rsidRPr="008A7E49">
        <w:rPr>
          <w:rFonts w:ascii="Times New Roman" w:eastAsia="Arial Unicode MS" w:hAnsi="Times New Roman"/>
          <w:color w:val="000000"/>
          <w:sz w:val="24"/>
          <w:szCs w:val="24"/>
          <w:lang w:val="ru-RU"/>
        </w:rPr>
        <w:t>2)</w:t>
      </w:r>
      <w:proofErr w:type="gramStart"/>
      <w:r w:rsidRPr="008A7E49">
        <w:rPr>
          <w:rFonts w:ascii="Times New Roman" w:eastAsia="Arial Unicode MS" w:hAnsi="Times New Roman"/>
          <w:color w:val="000000"/>
          <w:sz w:val="24"/>
          <w:szCs w:val="24"/>
          <w:lang w:val="ru-RU"/>
        </w:rPr>
        <w:t>.</w:t>
      </w:r>
      <w:proofErr w:type="gramEnd"/>
      <w:r w:rsidRPr="008A7E49">
        <w:rPr>
          <w:rFonts w:ascii="Times New Roman" w:eastAsia="Arial Unicode MS" w:hAnsi="Times New Roman"/>
          <w:color w:val="000000"/>
          <w:sz w:val="24"/>
          <w:szCs w:val="24"/>
          <w:lang w:val="ru-RU"/>
        </w:rPr>
        <w:t xml:space="preserve"> </w:t>
      </w:r>
      <w:proofErr w:type="gramStart"/>
      <w:r w:rsidRPr="008A7E49">
        <w:rPr>
          <w:rFonts w:ascii="Times New Roman" w:eastAsia="Arial Unicode MS" w:hAnsi="Times New Roman"/>
          <w:color w:val="000000"/>
          <w:sz w:val="24"/>
          <w:szCs w:val="24"/>
          <w:lang w:val="ru-RU"/>
        </w:rPr>
        <w:t>д</w:t>
      </w:r>
      <w:proofErr w:type="gramEnd"/>
      <w:r w:rsidRPr="008A7E49">
        <w:rPr>
          <w:rFonts w:ascii="Times New Roman" w:eastAsia="Arial Unicode MS" w:hAnsi="Times New Roman"/>
          <w:color w:val="000000"/>
          <w:sz w:val="24"/>
          <w:szCs w:val="24"/>
          <w:lang w:val="ru-RU"/>
        </w:rPr>
        <w:t>ля иллюстрации химических основ заводских способов полу</w:t>
      </w:r>
      <w:r w:rsidRPr="008A7E49">
        <w:rPr>
          <w:rFonts w:ascii="Times New Roman" w:eastAsia="Arial Unicode MS" w:hAnsi="Times New Roman"/>
          <w:color w:val="000000"/>
          <w:sz w:val="24"/>
          <w:szCs w:val="24"/>
          <w:lang w:val="ru-RU"/>
        </w:rPr>
        <w:softHyphen/>
        <w:t>чения некоторых веществ (серной кислоты, аммиака и т. п.).</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color w:val="000000"/>
          <w:sz w:val="24"/>
          <w:szCs w:val="24"/>
          <w:lang w:val="ru-RU"/>
        </w:rPr>
        <w:t>Вспомогательную роль играют измерительные и нагревательные приборы, различные приспособления для выполнения опытов.</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b/>
          <w:bCs/>
          <w:color w:val="000000"/>
          <w:sz w:val="24"/>
          <w:szCs w:val="24"/>
          <w:lang w:val="ru-RU"/>
        </w:rPr>
        <w:t xml:space="preserve">Модели. </w:t>
      </w:r>
      <w:r w:rsidRPr="008A7E49">
        <w:rPr>
          <w:rFonts w:ascii="Times New Roman" w:eastAsia="Arial Unicode MS" w:hAnsi="Times New Roman"/>
          <w:color w:val="000000"/>
          <w:sz w:val="24"/>
          <w:szCs w:val="24"/>
          <w:lang w:val="ru-RU"/>
        </w:rPr>
        <w:t>Объектами моделирования в химии являются атомы, молекулы, кристаллы, заводские аппараты, а также происходящие процессы. В преподавании химии используются модели кристалли</w:t>
      </w:r>
      <w:r w:rsidRPr="008A7E49">
        <w:rPr>
          <w:rFonts w:ascii="Times New Roman" w:eastAsia="Arial Unicode MS" w:hAnsi="Times New Roman"/>
          <w:color w:val="000000"/>
          <w:sz w:val="24"/>
          <w:szCs w:val="24"/>
          <w:lang w:val="ru-RU"/>
        </w:rPr>
        <w:softHyphen/>
        <w:t>ческих решеток алмаза, графита, серы, фосфора, оксида углерода(</w:t>
      </w:r>
      <w:r w:rsidRPr="008A7E49">
        <w:rPr>
          <w:rFonts w:ascii="Times New Roman" w:eastAsia="Arial Unicode MS" w:hAnsi="Times New Roman"/>
          <w:color w:val="000000"/>
          <w:sz w:val="24"/>
          <w:szCs w:val="24"/>
        </w:rPr>
        <w:t>IV</w:t>
      </w:r>
      <w:r w:rsidRPr="008A7E49">
        <w:rPr>
          <w:rFonts w:ascii="Times New Roman" w:eastAsia="Arial Unicode MS" w:hAnsi="Times New Roman"/>
          <w:color w:val="000000"/>
          <w:sz w:val="24"/>
          <w:szCs w:val="24"/>
          <w:lang w:val="ru-RU"/>
        </w:rPr>
        <w:t xml:space="preserve">), </w:t>
      </w:r>
      <w:proofErr w:type="spellStart"/>
      <w:r w:rsidRPr="008A7E49">
        <w:rPr>
          <w:rFonts w:ascii="Times New Roman" w:eastAsia="Arial Unicode MS" w:hAnsi="Times New Roman"/>
          <w:color w:val="000000"/>
          <w:sz w:val="24"/>
          <w:szCs w:val="24"/>
          <w:lang w:val="ru-RU"/>
        </w:rPr>
        <w:t>иода</w:t>
      </w:r>
      <w:proofErr w:type="spellEnd"/>
      <w:r w:rsidRPr="008A7E49">
        <w:rPr>
          <w:rFonts w:ascii="Times New Roman" w:eastAsia="Arial Unicode MS" w:hAnsi="Times New Roman"/>
          <w:color w:val="000000"/>
          <w:sz w:val="24"/>
          <w:szCs w:val="24"/>
          <w:lang w:val="ru-RU"/>
        </w:rPr>
        <w:t xml:space="preserve">, железа, меди, магния. Наборы моделей атомов для составления </w:t>
      </w:r>
      <w:proofErr w:type="spellStart"/>
      <w:r w:rsidRPr="008A7E49">
        <w:rPr>
          <w:rFonts w:ascii="Times New Roman" w:eastAsia="Arial Unicode MS" w:hAnsi="Times New Roman"/>
          <w:color w:val="000000"/>
          <w:sz w:val="24"/>
          <w:szCs w:val="24"/>
          <w:lang w:val="ru-RU"/>
        </w:rPr>
        <w:t>шаростержневых</w:t>
      </w:r>
      <w:proofErr w:type="spellEnd"/>
      <w:r w:rsidRPr="008A7E49">
        <w:rPr>
          <w:rFonts w:ascii="Times New Roman" w:eastAsia="Arial Unicode MS" w:hAnsi="Times New Roman"/>
          <w:color w:val="000000"/>
          <w:sz w:val="24"/>
          <w:szCs w:val="24"/>
          <w:lang w:val="ru-RU"/>
        </w:rPr>
        <w:t xml:space="preserve"> моделей молекул при изу</w:t>
      </w:r>
      <w:r w:rsidRPr="008A7E49">
        <w:rPr>
          <w:rFonts w:ascii="Times New Roman" w:eastAsia="Arial Unicode MS" w:hAnsi="Times New Roman"/>
          <w:color w:val="000000"/>
          <w:sz w:val="24"/>
          <w:szCs w:val="24"/>
          <w:lang w:val="ru-RU"/>
        </w:rPr>
        <w:softHyphen/>
        <w:t>чении органической химии.</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b/>
          <w:bCs/>
          <w:color w:val="000000"/>
          <w:sz w:val="24"/>
          <w:szCs w:val="24"/>
          <w:lang w:val="ru-RU"/>
        </w:rPr>
        <w:t xml:space="preserve">Учебные пособия на печатной основе. </w:t>
      </w:r>
      <w:r w:rsidRPr="008A7E49">
        <w:rPr>
          <w:rFonts w:ascii="Times New Roman" w:eastAsia="Arial Unicode MS" w:hAnsi="Times New Roman"/>
          <w:color w:val="000000"/>
          <w:sz w:val="24"/>
          <w:szCs w:val="24"/>
          <w:lang w:val="ru-RU"/>
        </w:rPr>
        <w:t>В процессе обучения химии используются следующие таблицы постоянного экспонирова</w:t>
      </w:r>
      <w:r w:rsidRPr="008A7E49">
        <w:rPr>
          <w:rFonts w:ascii="Times New Roman" w:eastAsia="Arial Unicode MS" w:hAnsi="Times New Roman"/>
          <w:color w:val="000000"/>
          <w:sz w:val="24"/>
          <w:szCs w:val="24"/>
          <w:lang w:val="ru-RU"/>
        </w:rPr>
        <w:softHyphen/>
        <w:t>ния: «Периодическая система химических элементов Д. И. Менделе</w:t>
      </w:r>
      <w:r w:rsidRPr="008A7E49">
        <w:rPr>
          <w:rFonts w:ascii="Times New Roman" w:eastAsia="Arial Unicode MS" w:hAnsi="Times New Roman"/>
          <w:color w:val="000000"/>
          <w:sz w:val="24"/>
          <w:szCs w:val="24"/>
          <w:lang w:val="ru-RU"/>
        </w:rPr>
        <w:softHyphen/>
        <w:t>ева», «Таблица растворимости кислот, оснований и солей», «Элект</w:t>
      </w:r>
      <w:r w:rsidRPr="008A7E49">
        <w:rPr>
          <w:rFonts w:ascii="Times New Roman" w:eastAsia="Arial Unicode MS" w:hAnsi="Times New Roman"/>
          <w:color w:val="000000"/>
          <w:sz w:val="24"/>
          <w:szCs w:val="24"/>
          <w:lang w:val="ru-RU"/>
        </w:rPr>
        <w:softHyphen/>
        <w:t>рохимический ряд напряжений металлов».</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color w:val="000000"/>
          <w:sz w:val="24"/>
          <w:szCs w:val="24"/>
          <w:lang w:val="ru-RU"/>
        </w:rPr>
        <w:t>Для организации самостоятельной работы обучающихся на уро</w:t>
      </w:r>
      <w:r w:rsidRPr="008A7E49">
        <w:rPr>
          <w:rFonts w:ascii="Times New Roman" w:eastAsia="Arial Unicode MS" w:hAnsi="Times New Roman"/>
          <w:color w:val="000000"/>
          <w:sz w:val="24"/>
          <w:szCs w:val="24"/>
          <w:lang w:val="ru-RU"/>
        </w:rPr>
        <w:softHyphen/>
        <w:t>ках используют разнообразные дидактические материалы: тетради на печатной основе, кар</w:t>
      </w:r>
      <w:r w:rsidRPr="008A7E49">
        <w:rPr>
          <w:rFonts w:ascii="Times New Roman" w:eastAsia="Arial Unicode MS" w:hAnsi="Times New Roman"/>
          <w:color w:val="000000"/>
          <w:sz w:val="24"/>
          <w:szCs w:val="24"/>
          <w:lang w:val="ru-RU"/>
        </w:rPr>
        <w:softHyphen/>
        <w:t>точки с заданиями разной степени трудности для изучения нового материала, самопроверки и контроля знаний учащихся.</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b/>
          <w:bCs/>
          <w:color w:val="000000"/>
          <w:sz w:val="24"/>
          <w:szCs w:val="24"/>
          <w:lang w:val="ru-RU"/>
        </w:rPr>
        <w:t xml:space="preserve">Экранно-звуковые средства обучения. </w:t>
      </w:r>
      <w:r w:rsidRPr="008A7E49">
        <w:rPr>
          <w:rFonts w:ascii="Times New Roman" w:eastAsia="Arial Unicode MS" w:hAnsi="Times New Roman"/>
          <w:color w:val="000000"/>
          <w:sz w:val="24"/>
          <w:szCs w:val="24"/>
          <w:lang w:val="ru-RU"/>
        </w:rPr>
        <w:t>Экранно-звуковые по</w:t>
      </w:r>
      <w:r w:rsidRPr="008A7E49">
        <w:rPr>
          <w:rFonts w:ascii="Times New Roman" w:eastAsia="Arial Unicode MS" w:hAnsi="Times New Roman"/>
          <w:color w:val="000000"/>
          <w:sz w:val="24"/>
          <w:szCs w:val="24"/>
          <w:lang w:val="ru-RU"/>
        </w:rPr>
        <w:softHyphen/>
        <w:t xml:space="preserve">собия делятся на три большие группы: статичные, </w:t>
      </w:r>
      <w:proofErr w:type="spellStart"/>
      <w:r w:rsidRPr="008A7E49">
        <w:rPr>
          <w:rFonts w:ascii="Times New Roman" w:eastAsia="Arial Unicode MS" w:hAnsi="Times New Roman"/>
          <w:color w:val="000000"/>
          <w:sz w:val="24"/>
          <w:szCs w:val="24"/>
          <w:lang w:val="ru-RU"/>
        </w:rPr>
        <w:t>квазидинамичные</w:t>
      </w:r>
      <w:proofErr w:type="spellEnd"/>
      <w:r w:rsidRPr="008A7E49">
        <w:rPr>
          <w:rFonts w:ascii="Times New Roman" w:eastAsia="Arial Unicode MS" w:hAnsi="Times New Roman"/>
          <w:color w:val="000000"/>
          <w:sz w:val="24"/>
          <w:szCs w:val="24"/>
          <w:lang w:val="ru-RU"/>
        </w:rPr>
        <w:t xml:space="preserve"> и динамичные. Статичными экранно-звуковыми средствами обучения являются диафильмы, диапозитивы (слайды), единичные транспа</w:t>
      </w:r>
      <w:r w:rsidRPr="008A7E49">
        <w:rPr>
          <w:rFonts w:ascii="Times New Roman" w:eastAsia="Arial Unicode MS" w:hAnsi="Times New Roman"/>
          <w:color w:val="000000"/>
          <w:sz w:val="24"/>
          <w:szCs w:val="24"/>
          <w:lang w:val="ru-RU"/>
        </w:rPr>
        <w:softHyphen/>
        <w:t xml:space="preserve">ранты для </w:t>
      </w:r>
      <w:proofErr w:type="spellStart"/>
      <w:r w:rsidRPr="008A7E49">
        <w:rPr>
          <w:rFonts w:ascii="Times New Roman" w:eastAsia="Arial Unicode MS" w:hAnsi="Times New Roman"/>
          <w:color w:val="000000"/>
          <w:sz w:val="24"/>
          <w:szCs w:val="24"/>
          <w:lang w:val="ru-RU"/>
        </w:rPr>
        <w:t>графопроектора</w:t>
      </w:r>
      <w:proofErr w:type="spellEnd"/>
      <w:r w:rsidRPr="008A7E49">
        <w:rPr>
          <w:rFonts w:ascii="Times New Roman" w:eastAsia="Arial Unicode MS" w:hAnsi="Times New Roman"/>
          <w:color w:val="000000"/>
          <w:sz w:val="24"/>
          <w:szCs w:val="24"/>
          <w:lang w:val="ru-RU"/>
        </w:rPr>
        <w:t>. Серии транспарантов позволяют имити</w:t>
      </w:r>
      <w:r w:rsidRPr="008A7E49">
        <w:rPr>
          <w:rFonts w:ascii="Times New Roman" w:eastAsia="Arial Unicode MS" w:hAnsi="Times New Roman"/>
          <w:color w:val="000000"/>
          <w:sz w:val="24"/>
          <w:szCs w:val="24"/>
          <w:lang w:val="ru-RU"/>
        </w:rPr>
        <w:softHyphen/>
        <w:t xml:space="preserve">ровать </w:t>
      </w:r>
      <w:r w:rsidRPr="008A7E49">
        <w:rPr>
          <w:rFonts w:ascii="Times New Roman" w:eastAsia="Arial Unicode MS" w:hAnsi="Times New Roman"/>
          <w:color w:val="000000"/>
          <w:sz w:val="24"/>
          <w:szCs w:val="24"/>
          <w:lang w:val="ru-RU"/>
        </w:rPr>
        <w:lastRenderedPageBreak/>
        <w:t>движение путем последовательного наложения одного транс</w:t>
      </w:r>
      <w:r w:rsidRPr="008A7E49">
        <w:rPr>
          <w:rFonts w:ascii="Times New Roman" w:eastAsia="Arial Unicode MS" w:hAnsi="Times New Roman"/>
          <w:color w:val="000000"/>
          <w:sz w:val="24"/>
          <w:szCs w:val="24"/>
          <w:lang w:val="ru-RU"/>
        </w:rPr>
        <w:softHyphen/>
        <w:t xml:space="preserve">паранта на другой. Такие серии относят к </w:t>
      </w:r>
      <w:proofErr w:type="spellStart"/>
      <w:r w:rsidRPr="008A7E49">
        <w:rPr>
          <w:rFonts w:ascii="Times New Roman" w:eastAsia="Arial Unicode MS" w:hAnsi="Times New Roman"/>
          <w:color w:val="000000"/>
          <w:sz w:val="24"/>
          <w:szCs w:val="24"/>
          <w:lang w:val="ru-RU"/>
        </w:rPr>
        <w:t>квазидинамичным</w:t>
      </w:r>
      <w:proofErr w:type="spellEnd"/>
      <w:r w:rsidRPr="008A7E49">
        <w:rPr>
          <w:rFonts w:ascii="Times New Roman" w:eastAsia="Arial Unicode MS" w:hAnsi="Times New Roman"/>
          <w:color w:val="000000"/>
          <w:sz w:val="24"/>
          <w:szCs w:val="24"/>
          <w:lang w:val="ru-RU"/>
        </w:rPr>
        <w:t xml:space="preserve"> экран</w:t>
      </w:r>
      <w:r w:rsidRPr="008A7E49">
        <w:rPr>
          <w:rFonts w:ascii="Times New Roman" w:eastAsia="Arial Unicode MS" w:hAnsi="Times New Roman"/>
          <w:color w:val="000000"/>
          <w:sz w:val="24"/>
          <w:szCs w:val="24"/>
          <w:lang w:val="ru-RU"/>
        </w:rPr>
        <w:softHyphen/>
        <w:t>ным пособиям.</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color w:val="000000"/>
          <w:sz w:val="24"/>
          <w:szCs w:val="24"/>
          <w:lang w:val="ru-RU"/>
        </w:rPr>
        <w:t>Динамичными экранно-звуковыми пособиями являются произве</w:t>
      </w:r>
      <w:r w:rsidRPr="008A7E49">
        <w:rPr>
          <w:rFonts w:ascii="Times New Roman" w:eastAsia="Arial Unicode MS" w:hAnsi="Times New Roman"/>
          <w:color w:val="000000"/>
          <w:sz w:val="24"/>
          <w:szCs w:val="24"/>
          <w:lang w:val="ru-RU"/>
        </w:rPr>
        <w:softHyphen/>
        <w:t>дения кинематографа: документального, хроникального, мультипли</w:t>
      </w:r>
      <w:r w:rsidRPr="008A7E49">
        <w:rPr>
          <w:rFonts w:ascii="Times New Roman" w:eastAsia="Arial Unicode MS" w:hAnsi="Times New Roman"/>
          <w:color w:val="000000"/>
          <w:sz w:val="24"/>
          <w:szCs w:val="24"/>
          <w:lang w:val="ru-RU"/>
        </w:rPr>
        <w:softHyphen/>
        <w:t xml:space="preserve">кационного. К этой же группе относятся экранно-звуковые средства обучения, для </w:t>
      </w:r>
      <w:proofErr w:type="gramStart"/>
      <w:r w:rsidRPr="008A7E49">
        <w:rPr>
          <w:rFonts w:ascii="Times New Roman" w:eastAsia="Arial Unicode MS" w:hAnsi="Times New Roman"/>
          <w:color w:val="000000"/>
          <w:sz w:val="24"/>
          <w:szCs w:val="24"/>
          <w:lang w:val="ru-RU"/>
        </w:rPr>
        <w:t>предъявления</w:t>
      </w:r>
      <w:proofErr w:type="gramEnd"/>
      <w:r w:rsidRPr="008A7E49">
        <w:rPr>
          <w:rFonts w:ascii="Times New Roman" w:eastAsia="Arial Unicode MS" w:hAnsi="Times New Roman"/>
          <w:color w:val="000000"/>
          <w:sz w:val="24"/>
          <w:szCs w:val="24"/>
          <w:lang w:val="ru-RU"/>
        </w:rPr>
        <w:t xml:space="preserve"> информации которых необходима компьютерная техника.</w:t>
      </w:r>
    </w:p>
    <w:p w:rsidR="00D6586C" w:rsidRPr="008A7E49" w:rsidRDefault="00D6586C" w:rsidP="00D6586C">
      <w:pPr>
        <w:spacing w:after="0" w:line="240" w:lineRule="auto"/>
        <w:jc w:val="both"/>
        <w:rPr>
          <w:rFonts w:ascii="Times New Roman" w:hAnsi="Times New Roman"/>
          <w:sz w:val="24"/>
          <w:szCs w:val="24"/>
          <w:lang w:val="ru-RU"/>
        </w:rPr>
      </w:pPr>
      <w:r w:rsidRPr="008A7E49">
        <w:rPr>
          <w:rFonts w:ascii="Times New Roman" w:eastAsia="Arial Unicode MS" w:hAnsi="Times New Roman"/>
          <w:b/>
          <w:bCs/>
          <w:color w:val="000000"/>
          <w:sz w:val="24"/>
          <w:szCs w:val="24"/>
          <w:lang w:val="ru-RU"/>
        </w:rPr>
        <w:t xml:space="preserve">Технические средства обучения. </w:t>
      </w:r>
      <w:r w:rsidRPr="008A7E49">
        <w:rPr>
          <w:rFonts w:ascii="Times New Roman" w:eastAsia="Arial Unicode MS" w:hAnsi="Times New Roman"/>
          <w:color w:val="000000"/>
          <w:sz w:val="24"/>
          <w:szCs w:val="24"/>
          <w:lang w:val="ru-RU"/>
        </w:rPr>
        <w:t>При комплексном использо</w:t>
      </w:r>
      <w:r w:rsidRPr="008A7E49">
        <w:rPr>
          <w:rFonts w:ascii="Times New Roman" w:eastAsia="Arial Unicode MS" w:hAnsi="Times New Roman"/>
          <w:color w:val="000000"/>
          <w:sz w:val="24"/>
          <w:szCs w:val="24"/>
          <w:lang w:val="ru-RU"/>
        </w:rPr>
        <w:softHyphen/>
        <w:t>вании средств обучения неизбежен вопрос о возможности замены одного пособия другим, например демонстрационного или лабора</w:t>
      </w:r>
      <w:r w:rsidRPr="008A7E49">
        <w:rPr>
          <w:rFonts w:ascii="Times New Roman" w:eastAsia="Arial Unicode MS" w:hAnsi="Times New Roman"/>
          <w:color w:val="000000"/>
          <w:sz w:val="24"/>
          <w:szCs w:val="24"/>
          <w:lang w:val="ru-RU"/>
        </w:rPr>
        <w:softHyphen/>
        <w:t>торного опыта его изображением на экране. Информация, содержа</w:t>
      </w:r>
      <w:r w:rsidRPr="008A7E49">
        <w:rPr>
          <w:rFonts w:ascii="Times New Roman" w:eastAsia="Arial Unicode MS" w:hAnsi="Times New Roman"/>
          <w:color w:val="000000"/>
          <w:sz w:val="24"/>
          <w:szCs w:val="24"/>
          <w:lang w:val="ru-RU"/>
        </w:rPr>
        <w:softHyphen/>
        <w:t>щаяся в экранном пособии, представляет собой лишь отражение ре</w:t>
      </w:r>
      <w:r w:rsidRPr="008A7E49">
        <w:rPr>
          <w:rFonts w:ascii="Times New Roman" w:eastAsia="Arial Unicode MS" w:hAnsi="Times New Roman"/>
          <w:color w:val="000000"/>
          <w:sz w:val="24"/>
          <w:szCs w:val="24"/>
          <w:lang w:val="ru-RU"/>
        </w:rPr>
        <w:softHyphen/>
        <w:t xml:space="preserve">ального мира, и поэтому она должна иметь опору в чувственном опыте </w:t>
      </w:r>
      <w:proofErr w:type="gramStart"/>
      <w:r w:rsidRPr="008A7E49">
        <w:rPr>
          <w:rFonts w:ascii="Times New Roman" w:eastAsia="Arial Unicode MS" w:hAnsi="Times New Roman"/>
          <w:color w:val="000000"/>
          <w:sz w:val="24"/>
          <w:szCs w:val="24"/>
          <w:lang w:val="ru-RU"/>
        </w:rPr>
        <w:t>обучающихся</w:t>
      </w:r>
      <w:proofErr w:type="gramEnd"/>
      <w:r w:rsidRPr="008A7E49">
        <w:rPr>
          <w:rFonts w:ascii="Times New Roman" w:eastAsia="Arial Unicode MS" w:hAnsi="Times New Roman"/>
          <w:color w:val="000000"/>
          <w:sz w:val="24"/>
          <w:szCs w:val="24"/>
          <w:lang w:val="ru-RU"/>
        </w:rPr>
        <w:t>. В противном случае формируются неправиль</w:t>
      </w:r>
      <w:r w:rsidRPr="008A7E49">
        <w:rPr>
          <w:rFonts w:ascii="Times New Roman" w:eastAsia="Arial Unicode MS" w:hAnsi="Times New Roman"/>
          <w:color w:val="000000"/>
          <w:sz w:val="24"/>
          <w:szCs w:val="24"/>
          <w:lang w:val="ru-RU"/>
        </w:rPr>
        <w:softHyphen/>
        <w:t>ные и формальные знания. Особенно опасно формирование иска</w:t>
      </w:r>
      <w:r w:rsidRPr="008A7E49">
        <w:rPr>
          <w:rFonts w:ascii="Times New Roman" w:eastAsia="Arial Unicode MS" w:hAnsi="Times New Roman"/>
          <w:color w:val="000000"/>
          <w:sz w:val="24"/>
          <w:szCs w:val="24"/>
          <w:lang w:val="ru-RU"/>
        </w:rPr>
        <w:softHyphen/>
        <w:t>женных пространственно-временных представлений, поскольку эк</w:t>
      </w:r>
      <w:r w:rsidRPr="008A7E49">
        <w:rPr>
          <w:rFonts w:ascii="Times New Roman" w:eastAsia="Arial Unicode MS" w:hAnsi="Times New Roman"/>
          <w:color w:val="000000"/>
          <w:sz w:val="24"/>
          <w:szCs w:val="24"/>
          <w:lang w:val="ru-RU"/>
        </w:rPr>
        <w:softHyphen/>
        <w:t xml:space="preserve">ранное пространство и время значительно отличаются от реального пространства и времени. </w:t>
      </w:r>
      <w:proofErr w:type="gramStart"/>
      <w:r w:rsidRPr="008A7E49">
        <w:rPr>
          <w:rFonts w:ascii="Times New Roman" w:eastAsia="Arial Unicode MS" w:hAnsi="Times New Roman"/>
          <w:color w:val="000000"/>
          <w:sz w:val="24"/>
          <w:szCs w:val="24"/>
          <w:lang w:val="ru-RU"/>
        </w:rPr>
        <w:t>Экранное пособие не может заменить со</w:t>
      </w:r>
      <w:r w:rsidRPr="008A7E49">
        <w:rPr>
          <w:rFonts w:ascii="Times New Roman" w:eastAsia="Arial Unicode MS" w:hAnsi="Times New Roman"/>
          <w:color w:val="000000"/>
          <w:sz w:val="24"/>
          <w:szCs w:val="24"/>
          <w:lang w:val="ru-RU"/>
        </w:rPr>
        <w:softHyphen/>
        <w:t>бой реальный объект в процессе его познания ввиду того, что не может быть источником чувственного опыта о свойствах, существен</w:t>
      </w:r>
      <w:r w:rsidRPr="008A7E49">
        <w:rPr>
          <w:rFonts w:ascii="Times New Roman" w:eastAsia="Arial Unicode MS" w:hAnsi="Times New Roman"/>
          <w:color w:val="000000"/>
          <w:sz w:val="24"/>
          <w:szCs w:val="24"/>
          <w:lang w:val="ru-RU"/>
        </w:rPr>
        <w:softHyphen/>
        <w:t>ных при изучении химии: цвете, запахе, кристаллическом строении и т. д. В то же время при наличии у учащихся достаточных чувствен</w:t>
      </w:r>
      <w:r w:rsidRPr="008A7E49">
        <w:rPr>
          <w:rFonts w:ascii="Times New Roman" w:eastAsia="Arial Unicode MS" w:hAnsi="Times New Roman"/>
          <w:color w:val="000000"/>
          <w:sz w:val="24"/>
          <w:szCs w:val="24"/>
          <w:lang w:val="ru-RU"/>
        </w:rPr>
        <w:softHyphen/>
        <w:t>ных знаний на некоторых этапах обучения воспроизведение хими</w:t>
      </w:r>
      <w:r w:rsidRPr="008A7E49">
        <w:rPr>
          <w:rFonts w:ascii="Times New Roman" w:eastAsia="Arial Unicode MS" w:hAnsi="Times New Roman"/>
          <w:color w:val="000000"/>
          <w:sz w:val="24"/>
          <w:szCs w:val="24"/>
          <w:lang w:val="ru-RU"/>
        </w:rPr>
        <w:softHyphen/>
        <w:t>ческого опыта в экранном пособии может быть более целесообраз</w:t>
      </w:r>
      <w:r w:rsidRPr="008A7E49">
        <w:rPr>
          <w:rFonts w:ascii="Times New Roman" w:eastAsia="Arial Unicode MS" w:hAnsi="Times New Roman"/>
          <w:color w:val="000000"/>
          <w:sz w:val="24"/>
          <w:szCs w:val="24"/>
          <w:lang w:val="ru-RU"/>
        </w:rPr>
        <w:softHyphen/>
        <w:t>ным, чем</w:t>
      </w:r>
      <w:proofErr w:type="gramEnd"/>
      <w:r w:rsidRPr="008A7E49">
        <w:rPr>
          <w:rFonts w:ascii="Times New Roman" w:eastAsia="Arial Unicode MS" w:hAnsi="Times New Roman"/>
          <w:color w:val="000000"/>
          <w:sz w:val="24"/>
          <w:szCs w:val="24"/>
          <w:lang w:val="ru-RU"/>
        </w:rPr>
        <w:t xml:space="preserve"> его повторная демонстрация.</w:t>
      </w:r>
    </w:p>
    <w:p w:rsidR="00812B9F" w:rsidRPr="00D6586C" w:rsidRDefault="00812B9F">
      <w:pPr>
        <w:rPr>
          <w:lang w:val="ru-RU"/>
        </w:rPr>
      </w:pPr>
    </w:p>
    <w:sectPr w:rsidR="00812B9F" w:rsidRPr="00D6586C" w:rsidSect="00812B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F3E"/>
    <w:multiLevelType w:val="hybridMultilevel"/>
    <w:tmpl w:val="00000099"/>
    <w:lvl w:ilvl="0" w:tplc="0000012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bullet"/>
      <w:lvlText w:val="в"/>
      <w:lvlJc w:val="left"/>
      <w:pPr>
        <w:tabs>
          <w:tab w:val="num" w:pos="720"/>
        </w:tabs>
        <w:ind w:left="720" w:hanging="360"/>
      </w:pPr>
    </w:lvl>
    <w:lvl w:ilvl="1" w:tplc="0000390C">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bullet"/>
      <w:lvlText w:val="в"/>
      <w:lvlJc w:val="left"/>
      <w:pPr>
        <w:tabs>
          <w:tab w:val="num" w:pos="720"/>
        </w:tabs>
        <w:ind w:left="720" w:hanging="360"/>
      </w:pPr>
    </w:lvl>
    <w:lvl w:ilvl="1" w:tplc="000041BB">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1"/>
      <w:numFmt w:val="bullet"/>
      <w:lvlText w:val="в"/>
      <w:lvlJc w:val="left"/>
      <w:pPr>
        <w:tabs>
          <w:tab w:val="num" w:pos="720"/>
        </w:tabs>
        <w:ind w:left="720" w:hanging="360"/>
      </w:pPr>
    </w:lvl>
    <w:lvl w:ilvl="1" w:tplc="00002EA6">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4DE"/>
    <w:multiLevelType w:val="hybridMultilevel"/>
    <w:tmpl w:val="000039B3"/>
    <w:lvl w:ilvl="0" w:tplc="00002D12">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6784"/>
    <w:multiLevelType w:val="hybridMultilevel"/>
    <w:tmpl w:val="00004AE1"/>
    <w:lvl w:ilvl="0" w:tplc="00003D6C">
      <w:start w:val="3"/>
      <w:numFmt w:val="decimal"/>
      <w:lvlText w:val="%1."/>
      <w:lvlJc w:val="left"/>
      <w:pPr>
        <w:tabs>
          <w:tab w:val="num" w:pos="720"/>
        </w:tabs>
        <w:ind w:left="720" w:hanging="360"/>
      </w:pPr>
    </w:lvl>
    <w:lvl w:ilvl="1" w:tplc="00002CD6">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5FF5629"/>
    <w:multiLevelType w:val="hybridMultilevel"/>
    <w:tmpl w:val="76C4C0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B3568E"/>
    <w:multiLevelType w:val="hybridMultilevel"/>
    <w:tmpl w:val="B88670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10"/>
  </w:num>
  <w:num w:numId="4">
    <w:abstractNumId w:val="4"/>
  </w:num>
  <w:num w:numId="5">
    <w:abstractNumId w:val="5"/>
  </w:num>
  <w:num w:numId="6">
    <w:abstractNumId w:val="3"/>
  </w:num>
  <w:num w:numId="7">
    <w:abstractNumId w:val="2"/>
  </w:num>
  <w:num w:numId="8">
    <w:abstractNumId w:val="6"/>
  </w:num>
  <w:num w:numId="9">
    <w:abstractNumId w:val="7"/>
  </w:num>
  <w:num w:numId="10">
    <w:abstractNumId w:val="8"/>
  </w:num>
  <w:num w:numId="11">
    <w:abstractNumId w:val="1"/>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586C"/>
    <w:rsid w:val="00812B9F"/>
    <w:rsid w:val="00D658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86C"/>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58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5357</Words>
  <Characters>30540</Characters>
  <Application>Microsoft Office Word</Application>
  <DocSecurity>0</DocSecurity>
  <Lines>254</Lines>
  <Paragraphs>71</Paragraphs>
  <ScaleCrop>false</ScaleCrop>
  <Company>Krokoz™</Company>
  <LinksUpToDate>false</LinksUpToDate>
  <CharactersWithSpaces>35826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2016-03-18T14:04:00Z</dcterms:created>
  <dcterms:modified xsi:type="dcterms:W3CDTF">2016-03-18T14:09:00Z</dcterms:modified>
</cp:coreProperties>
</file>